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256A9" w14:textId="295E3FAB" w:rsidR="00003528" w:rsidRPr="00424631" w:rsidRDefault="007F039F" w:rsidP="00B55B33">
      <w:pPr>
        <w:pStyle w:val="BodyText"/>
        <w:rPr>
          <w:rFonts w:ascii="Times New Roman"/>
          <w:sz w:val="15"/>
        </w:rPr>
      </w:pPr>
      <w:r w:rsidRPr="00424631">
        <w:rPr>
          <w:noProof/>
        </w:rPr>
        <w:drawing>
          <wp:anchor distT="0" distB="0" distL="114300" distR="114300" simplePos="0" relativeHeight="486402559" behindDoc="1" locked="0" layoutInCell="1" allowOverlap="1" wp14:anchorId="230436BA" wp14:editId="7B59C97E">
            <wp:simplePos x="0" y="0"/>
            <wp:positionH relativeFrom="page">
              <wp:posOffset>0</wp:posOffset>
            </wp:positionH>
            <wp:positionV relativeFrom="paragraph">
              <wp:posOffset>-942975</wp:posOffset>
            </wp:positionV>
            <wp:extent cx="7803934" cy="10051207"/>
            <wp:effectExtent l="0" t="0" r="6985" b="7620"/>
            <wp:wrapNone/>
            <wp:docPr id="2" name="Picture 2" descr="A white background with blue and green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ue and green objec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03934" cy="10051207"/>
                    </a:xfrm>
                    <a:prstGeom prst="rect">
                      <a:avLst/>
                    </a:prstGeom>
                  </pic:spPr>
                </pic:pic>
              </a:graphicData>
            </a:graphic>
            <wp14:sizeRelH relativeFrom="margin">
              <wp14:pctWidth>0</wp14:pctWidth>
            </wp14:sizeRelH>
            <wp14:sizeRelV relativeFrom="margin">
              <wp14:pctHeight>0</wp14:pctHeight>
            </wp14:sizeRelV>
          </wp:anchor>
        </w:drawing>
      </w:r>
    </w:p>
    <w:p w14:paraId="01099C4F" w14:textId="1FBD577E" w:rsidR="00003528" w:rsidRPr="00424631" w:rsidRDefault="007F039F" w:rsidP="00B55B33">
      <w:pPr>
        <w:pStyle w:val="Title"/>
        <w:rPr>
          <w:sz w:val="40"/>
        </w:rPr>
      </w:pPr>
      <w:r w:rsidRPr="00424631">
        <w:rPr>
          <w:noProof/>
        </w:rPr>
        <mc:AlternateContent>
          <mc:Choice Requires="wps">
            <w:drawing>
              <wp:anchor distT="0" distB="0" distL="114300" distR="114300" simplePos="0" relativeHeight="486408703" behindDoc="0" locked="0" layoutInCell="1" allowOverlap="1" wp14:anchorId="13BB88FF" wp14:editId="1DECF976">
                <wp:simplePos x="0" y="0"/>
                <wp:positionH relativeFrom="margin">
                  <wp:posOffset>-571500</wp:posOffset>
                </wp:positionH>
                <wp:positionV relativeFrom="paragraph">
                  <wp:posOffset>443231</wp:posOffset>
                </wp:positionV>
                <wp:extent cx="7334250" cy="23050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230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7ED5B" w14:textId="0595CD78" w:rsidR="007F039F" w:rsidRPr="00B55B33" w:rsidRDefault="007F039F" w:rsidP="00B55B33">
                            <w:pPr>
                              <w:pStyle w:val="Title"/>
                              <w:rPr>
                                <w:color w:val="003366"/>
                                <w:sz w:val="40"/>
                              </w:rPr>
                            </w:pPr>
                            <w:r w:rsidRPr="00B55B33">
                              <w:rPr>
                                <w:color w:val="003366"/>
                              </w:rPr>
                              <w:t>Safety Management System Inspector Competency</w:t>
                            </w:r>
                            <w:r w:rsidRPr="00B55B33">
                              <w:rPr>
                                <w:rFonts w:eastAsia="Calibri" w:cs="Calibri"/>
                                <w:color w:val="003366"/>
                                <w:szCs w:val="22"/>
                                <w:lang w:eastAsia="en-NZ"/>
                              </w:rPr>
                              <w:t xml:space="preserve"> Guidance and Training Program</w:t>
                            </w:r>
                            <w:r w:rsidR="003D7CCB" w:rsidRPr="00B55B33">
                              <w:rPr>
                                <w:rFonts w:eastAsia="Calibri" w:cs="Calibri"/>
                                <w:color w:val="003366"/>
                                <w:szCs w:val="22"/>
                                <w:lang w:eastAsia="en-NZ"/>
                              </w:rPr>
                              <w:t>me</w:t>
                            </w:r>
                            <w:r w:rsidRPr="00B55B33">
                              <w:rPr>
                                <w:rFonts w:eastAsia="Calibri" w:cs="Calibri"/>
                                <w:color w:val="003366"/>
                                <w:szCs w:val="22"/>
                                <w:lang w:eastAsia="en-NZ"/>
                              </w:rPr>
                              <w:t xml:space="preserve"> Outline</w:t>
                            </w:r>
                          </w:p>
                          <w:p w14:paraId="5F0B8CC2" w14:textId="25A97FB9" w:rsidR="007F039F" w:rsidRPr="00424631" w:rsidRDefault="007F039F" w:rsidP="00B55B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B88FF" id="_x0000_t202" coordsize="21600,21600" o:spt="202" path="m,l,21600r21600,l21600,xe">
                <v:stroke joinstyle="miter"/>
                <v:path gradientshapeok="t" o:connecttype="rect"/>
              </v:shapetype>
              <v:shape id="Text Box 3" o:spid="_x0000_s1026" type="#_x0000_t202" style="position:absolute;left:0;text-align:left;margin-left:-45pt;margin-top:34.9pt;width:577.5pt;height:181.5pt;z-index:486408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" stroked="f">
                <v:textbox>
                  <w:txbxContent>
                    <w:p w14:paraId="1C87ED5B" w14:textId="0595CD78" w:rsidR="007F039F" w:rsidRPr="00B55B33" w:rsidRDefault="007F039F" w:rsidP="00B55B33">
                      <w:pPr>
                        <w:pStyle w:val="Title"/>
                        <w:rPr>
                          <w:color w:val="003366"/>
                          <w:sz w:val="40"/>
                        </w:rPr>
                      </w:pPr>
                      <w:r w:rsidRPr="00B55B33">
                        <w:rPr>
                          <w:color w:val="003366"/>
                        </w:rPr>
                        <w:t>Safety Management System Inspector Competency</w:t>
                      </w:r>
                      <w:r w:rsidRPr="00B55B33">
                        <w:rPr>
                          <w:rFonts w:eastAsia="Calibri" w:cs="Calibri"/>
                          <w:color w:val="003366"/>
                          <w:szCs w:val="22"/>
                          <w:lang w:eastAsia="en-NZ"/>
                        </w:rPr>
                        <w:t xml:space="preserve"> Guidance and Training Program</w:t>
                      </w:r>
                      <w:r w:rsidR="003D7CCB" w:rsidRPr="00B55B33">
                        <w:rPr>
                          <w:rFonts w:eastAsia="Calibri" w:cs="Calibri"/>
                          <w:color w:val="003366"/>
                          <w:szCs w:val="22"/>
                          <w:lang w:eastAsia="en-NZ"/>
                        </w:rPr>
                        <w:t>me</w:t>
                      </w:r>
                      <w:r w:rsidRPr="00B55B33">
                        <w:rPr>
                          <w:rFonts w:eastAsia="Calibri" w:cs="Calibri"/>
                          <w:color w:val="003366"/>
                          <w:szCs w:val="22"/>
                          <w:lang w:eastAsia="en-NZ"/>
                        </w:rPr>
                        <w:t xml:space="preserve"> Outline</w:t>
                      </w:r>
                    </w:p>
                    <w:p w14:paraId="5F0B8CC2" w14:textId="25A97FB9" w:rsidR="007F039F" w:rsidRPr="00424631" w:rsidRDefault="007F039F" w:rsidP="00B55B33"/>
                  </w:txbxContent>
                </v:textbox>
                <w10:wrap anchorx="margin"/>
              </v:shape>
            </w:pict>
          </mc:Fallback>
        </mc:AlternateContent>
      </w:r>
      <w:r w:rsidRPr="00424631">
        <w:rPr>
          <w:noProof/>
        </w:rPr>
        <mc:AlternateContent>
          <mc:Choice Requires="wps">
            <w:drawing>
              <wp:anchor distT="0" distB="0" distL="114300" distR="114300" simplePos="0" relativeHeight="486406655" behindDoc="0" locked="0" layoutInCell="1" allowOverlap="1" wp14:anchorId="024CF61D" wp14:editId="600B7256">
                <wp:simplePos x="0" y="0"/>
                <wp:positionH relativeFrom="margin">
                  <wp:align>center</wp:align>
                </wp:positionH>
                <wp:positionV relativeFrom="paragraph">
                  <wp:posOffset>6181725</wp:posOffset>
                </wp:positionV>
                <wp:extent cx="2743200" cy="457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6F2E3" w14:textId="24478CF3" w:rsidR="007F039F" w:rsidRPr="00B55B33" w:rsidRDefault="00C9177D" w:rsidP="00B55B33">
                            <w:pPr>
                              <w:jc w:val="center"/>
                              <w:rPr>
                                <w:b/>
                                <w:bCs/>
                                <w:color w:val="003366"/>
                                <w:sz w:val="40"/>
                                <w:szCs w:val="40"/>
                              </w:rPr>
                            </w:pPr>
                            <w:r>
                              <w:rPr>
                                <w:b/>
                                <w:bCs/>
                                <w:color w:val="003366"/>
                                <w:sz w:val="40"/>
                                <w:szCs w:val="40"/>
                              </w:rPr>
                              <w:t>September</w:t>
                            </w:r>
                            <w:r w:rsidR="007F039F" w:rsidRPr="00B55B33">
                              <w:rPr>
                                <w:b/>
                                <w:bCs/>
                                <w:color w:val="003366"/>
                                <w:sz w:val="40"/>
                                <w:szCs w:val="40"/>
                              </w:rPr>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CF61D" id="_x0000_t202" coordsize="21600,21600" o:spt="202" path="m,l,21600r21600,l21600,xe">
                <v:stroke joinstyle="miter"/>
                <v:path gradientshapeok="t" o:connecttype="rect"/>
              </v:shapetype>
              <v:shape id="Text Box 4" o:spid="_x0000_s1027" type="#_x0000_t202" style="position:absolute;left:0;text-align:left;margin-left:0;margin-top:486.75pt;width:3in;height:36pt;z-index:4864066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" stroked="f">
                <v:textbox>
                  <w:txbxContent>
                    <w:p w14:paraId="0A76F2E3" w14:textId="24478CF3" w:rsidR="007F039F" w:rsidRPr="00B55B33" w:rsidRDefault="00C9177D" w:rsidP="00B55B33">
                      <w:pPr>
                        <w:jc w:val="center"/>
                        <w:rPr>
                          <w:b/>
                          <w:bCs/>
                          <w:color w:val="003366"/>
                          <w:sz w:val="40"/>
                          <w:szCs w:val="40"/>
                        </w:rPr>
                      </w:pPr>
                      <w:r>
                        <w:rPr>
                          <w:b/>
                          <w:bCs/>
                          <w:color w:val="003366"/>
                          <w:sz w:val="40"/>
                          <w:szCs w:val="40"/>
                        </w:rPr>
                        <w:t>September</w:t>
                      </w:r>
                      <w:r w:rsidR="007F039F" w:rsidRPr="00B55B33">
                        <w:rPr>
                          <w:b/>
                          <w:bCs/>
                          <w:color w:val="003366"/>
                          <w:sz w:val="40"/>
                          <w:szCs w:val="40"/>
                        </w:rPr>
                        <w:t xml:space="preserve"> 2024</w:t>
                      </w:r>
                    </w:p>
                  </w:txbxContent>
                </v:textbox>
                <w10:wrap anchorx="margin"/>
              </v:shape>
            </w:pict>
          </mc:Fallback>
        </mc:AlternateContent>
      </w:r>
      <w:r w:rsidRPr="00424631">
        <w:rPr>
          <w:rFonts w:eastAsia="Calibri" w:cs="Calibri"/>
          <w:noProof/>
          <w:szCs w:val="22"/>
          <w:lang w:eastAsia="en-NZ"/>
        </w:rPr>
        <w:drawing>
          <wp:anchor distT="0" distB="0" distL="114300" distR="114300" simplePos="0" relativeHeight="486404607" behindDoc="1" locked="0" layoutInCell="1" allowOverlap="1" wp14:anchorId="1548C7A4" wp14:editId="2C4396FB">
            <wp:simplePos x="0" y="0"/>
            <wp:positionH relativeFrom="column">
              <wp:posOffset>1447800</wp:posOffset>
            </wp:positionH>
            <wp:positionV relativeFrom="paragraph">
              <wp:posOffset>2954020</wp:posOffset>
            </wp:positionV>
            <wp:extent cx="3251200" cy="2804160"/>
            <wp:effectExtent l="0" t="0" r="6350" b="0"/>
            <wp:wrapNone/>
            <wp:docPr id="5" name="Picture 5" descr="SMICG_Logo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CG_Logo_Pl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120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0D6" w:rsidRPr="00424631">
        <w:rPr>
          <w:rFonts w:eastAsia="Calibri" w:cs="Calibri"/>
          <w:szCs w:val="22"/>
          <w:lang w:eastAsia="en-NZ"/>
        </w:rPr>
        <w:t xml:space="preserve"> </w:t>
      </w:r>
    </w:p>
    <w:p w14:paraId="68BE3845" w14:textId="77777777" w:rsidR="00003528" w:rsidRPr="00424631" w:rsidRDefault="00003528" w:rsidP="00B55B33">
      <w:pPr>
        <w:sectPr w:rsidR="00003528" w:rsidRPr="00424631" w:rsidSect="00BC597D">
          <w:headerReference w:type="even" r:id="rId13"/>
          <w:headerReference w:type="default" r:id="rId14"/>
          <w:headerReference w:type="first" r:id="rId15"/>
          <w:type w:val="continuous"/>
          <w:pgSz w:w="12240" w:h="15840"/>
          <w:pgMar w:top="1500" w:right="1340" w:bottom="280" w:left="1320" w:header="720" w:footer="720" w:gutter="0"/>
          <w:cols w:space="720"/>
        </w:sectPr>
      </w:pPr>
    </w:p>
    <w:p w14:paraId="3DD99F3F" w14:textId="77777777" w:rsidR="009C1E8D" w:rsidRPr="00B55B33" w:rsidRDefault="009C1E8D" w:rsidP="00B55B33">
      <w:r w:rsidRPr="00B55B33">
        <w:lastRenderedPageBreak/>
        <w:t>This paper was prepared by the Safety Management International Collaboration Group (SM ICG). The purpose of the SM ICG is to promote a common understanding of Safety Management System (SMS) / State Safety Programme (SSP) principles and requirements, facilitating their application across the international aviation community. In this document, the term “organisation” refers to an aviation service provider, operator, business, and company, as well as aviation industry organisations; and the term “authority” refers to the regulator authority, Civil Aviation Authority (CAA), National Aviation Authority (NAA), and any other relevant government agency or entity with oversight responsibility.</w:t>
      </w:r>
    </w:p>
    <w:p w14:paraId="60BF19F0" w14:textId="77777777" w:rsidR="009C1E8D" w:rsidRPr="00424631" w:rsidRDefault="009C1E8D" w:rsidP="009C1E8D">
      <w:pPr>
        <w:pStyle w:val="Default"/>
        <w:spacing w:after="120"/>
        <w:rPr>
          <w:sz w:val="22"/>
          <w:szCs w:val="22"/>
          <w:lang w:val="en-GB"/>
        </w:rPr>
      </w:pPr>
      <w:bookmarkStart w:id="0" w:name="_Hlk117141061"/>
      <w:r w:rsidRPr="00424631">
        <w:rPr>
          <w:sz w:val="22"/>
          <w:szCs w:val="22"/>
          <w:lang w:val="en-GB"/>
        </w:rPr>
        <w:t xml:space="preserve">The current core membership of the SM ICG includes the Aviation Safety and Security Agency (AESA) of Spain, the National Civil Aviation Agency (ANAC) of Brazil, the Bermuda Civil Aviation Authority (BCAA), the Civil Aviation Authority of the Netherlands (CAA NL), the Civil Aviation Authority of New Zealand (CAA NZ), the Civil Aviation Authority of Singapore (CAAS), Civil Aviation Department of Hong Kong (CAD HK), the Civil Aviation Safety Authority (CASA) of Australia, the Direction Générale de </w:t>
      </w:r>
      <w:proofErr w:type="spellStart"/>
      <w:r w:rsidRPr="00424631">
        <w:rPr>
          <w:sz w:val="22"/>
          <w:szCs w:val="22"/>
          <w:lang w:val="en-GB"/>
        </w:rPr>
        <w:t>l'Aviation</w:t>
      </w:r>
      <w:proofErr w:type="spellEnd"/>
      <w:r w:rsidRPr="00424631">
        <w:rPr>
          <w:sz w:val="22"/>
          <w:szCs w:val="22"/>
          <w:lang w:val="en-GB"/>
        </w:rPr>
        <w:t xml:space="preserve"> Civile (DGAC) in France, the Ente Nazionale per </w:t>
      </w:r>
      <w:proofErr w:type="spellStart"/>
      <w:r w:rsidRPr="00424631">
        <w:rPr>
          <w:sz w:val="22"/>
          <w:szCs w:val="22"/>
          <w:lang w:val="en-GB"/>
        </w:rPr>
        <w:t>l'Aviazione</w:t>
      </w:r>
      <w:proofErr w:type="spellEnd"/>
      <w:r w:rsidRPr="00424631">
        <w:rPr>
          <w:sz w:val="22"/>
          <w:szCs w:val="22"/>
          <w:lang w:val="en-GB"/>
        </w:rPr>
        <w:t xml:space="preserve"> Civile (ENAC) in Italy, the European Union Aviation Safety Agency (EASA), the Dominican Republic Civil Aviation Institute (IDAC), the Finnish Transport and Communications Agency (</w:t>
      </w:r>
      <w:proofErr w:type="spellStart"/>
      <w:r w:rsidRPr="00424631">
        <w:rPr>
          <w:sz w:val="22"/>
          <w:szCs w:val="22"/>
          <w:lang w:val="en-GB"/>
        </w:rPr>
        <w:t>Traficom</w:t>
      </w:r>
      <w:proofErr w:type="spellEnd"/>
      <w:r w:rsidRPr="00424631">
        <w:rPr>
          <w:sz w:val="22"/>
          <w:szCs w:val="22"/>
          <w:lang w:val="en-GB"/>
        </w:rPr>
        <w:t>), the Irish Aviation Authority (IAA), Japan Civil Aviation Bureau (JCAB), the United States Federal Aviation Administration (FAA) Aviation Safety Organization, Transport Canada Civil Aviation (TCCA), United Arab Emirates General Civil Aviation Authority (UAE GCAA), and the Civil Aviation Authority of United Kingdom (UK CAA). Additionally, the International Civil Aviation Organisation (ICAO) is an observer to this group.</w:t>
      </w:r>
      <w:bookmarkEnd w:id="0"/>
    </w:p>
    <w:p w14:paraId="1E52F52A" w14:textId="77777777" w:rsidR="009C1E8D" w:rsidRPr="00424631" w:rsidRDefault="009C1E8D" w:rsidP="009C1E8D">
      <w:pPr>
        <w:pStyle w:val="Default"/>
        <w:spacing w:after="40"/>
        <w:rPr>
          <w:sz w:val="22"/>
          <w:szCs w:val="22"/>
          <w:lang w:val="en-GB"/>
        </w:rPr>
      </w:pPr>
      <w:r w:rsidRPr="00424631">
        <w:rPr>
          <w:sz w:val="22"/>
          <w:szCs w:val="22"/>
          <w:lang w:val="en-GB"/>
        </w:rPr>
        <w:t>Members of the SM ICG:</w:t>
      </w:r>
    </w:p>
    <w:p w14:paraId="6F941217" w14:textId="77777777" w:rsidR="009C1E8D" w:rsidRPr="00424631" w:rsidRDefault="009C1E8D" w:rsidP="00B55B33">
      <w:pPr>
        <w:pStyle w:val="ListParagraph"/>
        <w:numPr>
          <w:ilvl w:val="0"/>
          <w:numId w:val="38"/>
        </w:numPr>
        <w:spacing w:after="0"/>
      </w:pPr>
      <w:r w:rsidRPr="00424631">
        <w:t>Collaborate on common SMS/SSP topics of interest</w:t>
      </w:r>
    </w:p>
    <w:p w14:paraId="1E86E149" w14:textId="77777777" w:rsidR="009C1E8D" w:rsidRPr="00424631" w:rsidRDefault="009C1E8D" w:rsidP="00B55B33">
      <w:pPr>
        <w:pStyle w:val="ListParagraph"/>
        <w:numPr>
          <w:ilvl w:val="0"/>
          <w:numId w:val="38"/>
        </w:numPr>
        <w:spacing w:before="0" w:after="0"/>
      </w:pPr>
      <w:r w:rsidRPr="00424631">
        <w:t>Share lessons learned</w:t>
      </w:r>
    </w:p>
    <w:p w14:paraId="377D7AC5" w14:textId="67E30BE4" w:rsidR="009C1E8D" w:rsidRPr="00424631" w:rsidRDefault="009C1E8D" w:rsidP="00B55B33">
      <w:pPr>
        <w:pStyle w:val="ListParagraph"/>
        <w:numPr>
          <w:ilvl w:val="0"/>
          <w:numId w:val="38"/>
        </w:numPr>
        <w:spacing w:before="0" w:after="0"/>
      </w:pPr>
      <w:r w:rsidRPr="00424631">
        <w:t>Encourage the progression of a harmoni</w:t>
      </w:r>
      <w:r w:rsidR="00CC33AB">
        <w:t>z</w:t>
      </w:r>
      <w:r w:rsidRPr="00424631">
        <w:t>ed SMS/SSP</w:t>
      </w:r>
    </w:p>
    <w:p w14:paraId="63DBBBD2" w14:textId="77777777" w:rsidR="009C1E8D" w:rsidRPr="00424631" w:rsidRDefault="009C1E8D" w:rsidP="00B55B33">
      <w:pPr>
        <w:pStyle w:val="ListParagraph"/>
        <w:numPr>
          <w:ilvl w:val="0"/>
          <w:numId w:val="38"/>
        </w:numPr>
        <w:spacing w:before="0" w:after="0"/>
      </w:pPr>
      <w:r w:rsidRPr="00424631">
        <w:t>Share products with the aviation community</w:t>
      </w:r>
    </w:p>
    <w:p w14:paraId="7FC14279" w14:textId="77777777" w:rsidR="009C1E8D" w:rsidRPr="00424631" w:rsidRDefault="009C1E8D" w:rsidP="00DD3349">
      <w:pPr>
        <w:pStyle w:val="ListParagraph"/>
        <w:numPr>
          <w:ilvl w:val="0"/>
          <w:numId w:val="38"/>
        </w:numPr>
        <w:spacing w:before="0"/>
      </w:pPr>
      <w:r w:rsidRPr="00424631">
        <w:t>Collaborate with international organisations such as ICAO and civil aviation authorities that have implemented or are implementing SMS and SSP</w:t>
      </w:r>
    </w:p>
    <w:p w14:paraId="34201E55" w14:textId="77777777" w:rsidR="009C1E8D" w:rsidRPr="00424631" w:rsidRDefault="009C1E8D" w:rsidP="00B55B33">
      <w:r w:rsidRPr="00424631">
        <w:t xml:space="preserve">Please send any questions regarding this product to </w:t>
      </w:r>
      <w:hyperlink r:id="rId16" w:history="1">
        <w:r w:rsidRPr="00424631">
          <w:rPr>
            <w:rStyle w:val="Hyperlink"/>
          </w:rPr>
          <w:t>smicg.share@gmail.com</w:t>
        </w:r>
      </w:hyperlink>
      <w:r w:rsidRPr="00424631">
        <w:t xml:space="preserve">. For further information regarding the SM ICG or to download SM ICG products, please visit </w:t>
      </w:r>
      <w:proofErr w:type="spellStart"/>
      <w:r w:rsidRPr="00424631">
        <w:t>SKYbrary</w:t>
      </w:r>
      <w:proofErr w:type="spellEnd"/>
      <w:r w:rsidRPr="00424631">
        <w:t xml:space="preserve"> at</w:t>
      </w:r>
      <w:r w:rsidRPr="00424631">
        <w:rPr>
          <w:i/>
        </w:rPr>
        <w:t xml:space="preserve"> </w:t>
      </w:r>
      <w:hyperlink r:id="rId17" w:history="1">
        <w:r w:rsidRPr="00424631">
          <w:rPr>
            <w:rStyle w:val="Hyperlink"/>
          </w:rPr>
          <w:t>http://bit.ly/SM ICG</w:t>
        </w:r>
      </w:hyperlink>
      <w:r w:rsidRPr="00424631">
        <w:t>.</w:t>
      </w:r>
    </w:p>
    <w:p w14:paraId="616D1CB8" w14:textId="43BA358B" w:rsidR="00BA35B2" w:rsidRPr="00424631" w:rsidRDefault="00BA35B2" w:rsidP="00B55B33"/>
    <w:p w14:paraId="6847E526" w14:textId="041FD074" w:rsidR="00FB2561" w:rsidRPr="00424631" w:rsidRDefault="00FB2561" w:rsidP="00B55B33"/>
    <w:p w14:paraId="1137CFF0" w14:textId="77777777" w:rsidR="00BA35B2" w:rsidRPr="00424631" w:rsidRDefault="00BA35B2" w:rsidP="00B55B33"/>
    <w:p w14:paraId="5FA60991" w14:textId="77777777" w:rsidR="00BA35B2" w:rsidRPr="00424631" w:rsidRDefault="00BA35B2" w:rsidP="00B55B33"/>
    <w:p w14:paraId="295BB273" w14:textId="77777777" w:rsidR="009C1E8D" w:rsidRPr="00424631" w:rsidRDefault="009C1E8D" w:rsidP="00B55B33">
      <w:r w:rsidRPr="00424631">
        <w:br w:type="page"/>
      </w:r>
    </w:p>
    <w:p w14:paraId="70E23F86" w14:textId="77777777" w:rsidR="005867A1" w:rsidRDefault="00711F86" w:rsidP="00906194">
      <w:pPr>
        <w:pStyle w:val="Heading1"/>
        <w:numPr>
          <w:ilvl w:val="0"/>
          <w:numId w:val="0"/>
        </w:numPr>
        <w:spacing w:after="0"/>
        <w:ind w:left="180"/>
        <w:jc w:val="center"/>
      </w:pPr>
      <w:bookmarkStart w:id="1" w:name="_Toc168060774"/>
      <w:bookmarkStart w:id="2" w:name="_Toc168060814"/>
      <w:bookmarkStart w:id="3" w:name="_Toc168066118"/>
      <w:bookmarkStart w:id="4" w:name="_Toc168066173"/>
      <w:bookmarkStart w:id="5" w:name="_Toc168299476"/>
      <w:bookmarkStart w:id="6" w:name="_Toc168304457"/>
      <w:bookmarkStart w:id="7" w:name="_Toc168327326"/>
      <w:bookmarkStart w:id="8" w:name="_Toc168572178"/>
      <w:r w:rsidRPr="00424631">
        <w:lastRenderedPageBreak/>
        <w:t>Table of</w:t>
      </w:r>
      <w:r w:rsidRPr="00424631">
        <w:rPr>
          <w:spacing w:val="3"/>
        </w:rPr>
        <w:t xml:space="preserve"> </w:t>
      </w:r>
      <w:r w:rsidRPr="00424631">
        <w:t>Contents</w:t>
      </w:r>
      <w:bookmarkEnd w:id="1"/>
      <w:bookmarkEnd w:id="2"/>
      <w:bookmarkEnd w:id="3"/>
      <w:bookmarkEnd w:id="4"/>
      <w:bookmarkEnd w:id="5"/>
      <w:bookmarkEnd w:id="6"/>
      <w:bookmarkEnd w:id="7"/>
      <w:bookmarkEnd w:id="8"/>
    </w:p>
    <w:p w14:paraId="76505E5C" w14:textId="30E9CB1C" w:rsidR="005867A1" w:rsidRDefault="006643B6" w:rsidP="00906194">
      <w:pPr>
        <w:rPr>
          <w:rFonts w:asciiTheme="minorHAnsi" w:eastAsiaTheme="minorEastAsia" w:hAnsiTheme="minorHAnsi" w:cstheme="minorBidi"/>
          <w:noProof/>
          <w:color w:val="auto"/>
          <w:kern w:val="2"/>
          <w:sz w:val="24"/>
          <w:szCs w:val="24"/>
          <w:lang w:val="en-US"/>
          <w14:ligatures w14:val="standardContextual"/>
        </w:rPr>
      </w:pPr>
      <w:r w:rsidRPr="00424631">
        <w:fldChar w:fldCharType="begin"/>
      </w:r>
      <w:r w:rsidRPr="00424631">
        <w:instrText xml:space="preserve"> TOC \o "1-2" \h \z \u </w:instrText>
      </w:r>
      <w:r w:rsidRPr="00424631">
        <w:fldChar w:fldCharType="separate"/>
      </w:r>
    </w:p>
    <w:p w14:paraId="0440EF8E" w14:textId="7C50AF1A" w:rsidR="005867A1" w:rsidRPr="005867A1" w:rsidRDefault="00000000">
      <w:pPr>
        <w:pStyle w:val="TOC1"/>
        <w:tabs>
          <w:tab w:val="left" w:pos="720"/>
          <w:tab w:val="right" w:leader="dot" w:pos="9570"/>
        </w:tabs>
        <w:rPr>
          <w:rFonts w:asciiTheme="minorHAnsi" w:eastAsiaTheme="minorEastAsia" w:hAnsiTheme="minorHAnsi" w:cstheme="minorBidi"/>
          <w:b/>
          <w:bCs/>
          <w:noProof/>
          <w:color w:val="auto"/>
          <w:kern w:val="2"/>
          <w:sz w:val="24"/>
          <w:szCs w:val="24"/>
          <w:lang w:val="en-US"/>
          <w14:ligatures w14:val="standardContextual"/>
        </w:rPr>
      </w:pPr>
      <w:hyperlink w:anchor="_Toc168572179" w:history="1">
        <w:r w:rsidR="005867A1" w:rsidRPr="005867A1">
          <w:rPr>
            <w:rStyle w:val="Hyperlink"/>
            <w:rFonts w:eastAsia="Arial"/>
            <w:b/>
            <w:bCs/>
            <w:noProof/>
          </w:rPr>
          <w:t>1.</w:t>
        </w:r>
        <w:r w:rsidR="005867A1" w:rsidRPr="005867A1">
          <w:rPr>
            <w:rFonts w:asciiTheme="minorHAnsi" w:eastAsiaTheme="minorEastAsia" w:hAnsiTheme="minorHAnsi" w:cstheme="minorBidi"/>
            <w:b/>
            <w:bCs/>
            <w:noProof/>
            <w:color w:val="auto"/>
            <w:kern w:val="2"/>
            <w:sz w:val="24"/>
            <w:szCs w:val="24"/>
            <w:lang w:val="en-US"/>
            <w14:ligatures w14:val="standardContextual"/>
          </w:rPr>
          <w:tab/>
        </w:r>
        <w:r w:rsidR="005867A1" w:rsidRPr="005867A1">
          <w:rPr>
            <w:rStyle w:val="Hyperlink"/>
            <w:rFonts w:eastAsia="Arial"/>
            <w:b/>
            <w:bCs/>
            <w:noProof/>
          </w:rPr>
          <w:t>Introduction</w:t>
        </w:r>
        <w:r w:rsidR="005867A1" w:rsidRPr="005867A1">
          <w:rPr>
            <w:b/>
            <w:bCs/>
            <w:noProof/>
            <w:webHidden/>
          </w:rPr>
          <w:tab/>
        </w:r>
        <w:r w:rsidR="005867A1" w:rsidRPr="005867A1">
          <w:rPr>
            <w:b/>
            <w:bCs/>
            <w:noProof/>
            <w:webHidden/>
          </w:rPr>
          <w:fldChar w:fldCharType="begin"/>
        </w:r>
        <w:r w:rsidR="005867A1" w:rsidRPr="005867A1">
          <w:rPr>
            <w:b/>
            <w:bCs/>
            <w:noProof/>
            <w:webHidden/>
          </w:rPr>
          <w:instrText xml:space="preserve"> PAGEREF _Toc168572179 \h </w:instrText>
        </w:r>
        <w:r w:rsidR="005867A1" w:rsidRPr="005867A1">
          <w:rPr>
            <w:b/>
            <w:bCs/>
            <w:noProof/>
            <w:webHidden/>
          </w:rPr>
        </w:r>
        <w:r w:rsidR="005867A1" w:rsidRPr="005867A1">
          <w:rPr>
            <w:b/>
            <w:bCs/>
            <w:noProof/>
            <w:webHidden/>
          </w:rPr>
          <w:fldChar w:fldCharType="separate"/>
        </w:r>
        <w:r w:rsidR="00B2286E">
          <w:rPr>
            <w:b/>
            <w:bCs/>
            <w:noProof/>
            <w:webHidden/>
          </w:rPr>
          <w:t>1</w:t>
        </w:r>
        <w:r w:rsidR="005867A1" w:rsidRPr="005867A1">
          <w:rPr>
            <w:b/>
            <w:bCs/>
            <w:noProof/>
            <w:webHidden/>
          </w:rPr>
          <w:fldChar w:fldCharType="end"/>
        </w:r>
      </w:hyperlink>
    </w:p>
    <w:p w14:paraId="4A32BF13" w14:textId="2EB3D6FC" w:rsidR="005867A1" w:rsidRPr="005867A1" w:rsidRDefault="00000000">
      <w:pPr>
        <w:pStyle w:val="TOC1"/>
        <w:tabs>
          <w:tab w:val="left" w:pos="720"/>
          <w:tab w:val="right" w:leader="dot" w:pos="9570"/>
        </w:tabs>
        <w:rPr>
          <w:rFonts w:asciiTheme="minorHAnsi" w:eastAsiaTheme="minorEastAsia" w:hAnsiTheme="minorHAnsi" w:cstheme="minorBidi"/>
          <w:b/>
          <w:bCs/>
          <w:noProof/>
          <w:color w:val="auto"/>
          <w:kern w:val="2"/>
          <w:sz w:val="24"/>
          <w:szCs w:val="24"/>
          <w:lang w:val="en-US"/>
          <w14:ligatures w14:val="standardContextual"/>
        </w:rPr>
      </w:pPr>
      <w:hyperlink w:anchor="_Toc168572180" w:history="1">
        <w:r w:rsidR="005867A1" w:rsidRPr="005867A1">
          <w:rPr>
            <w:rStyle w:val="Hyperlink"/>
            <w:rFonts w:eastAsia="Arial"/>
            <w:b/>
            <w:bCs/>
            <w:noProof/>
          </w:rPr>
          <w:t>2.</w:t>
        </w:r>
        <w:r w:rsidR="005867A1" w:rsidRPr="005867A1">
          <w:rPr>
            <w:rFonts w:asciiTheme="minorHAnsi" w:eastAsiaTheme="minorEastAsia" w:hAnsiTheme="minorHAnsi" w:cstheme="minorBidi"/>
            <w:b/>
            <w:bCs/>
            <w:noProof/>
            <w:color w:val="auto"/>
            <w:kern w:val="2"/>
            <w:sz w:val="24"/>
            <w:szCs w:val="24"/>
            <w:lang w:val="en-US"/>
            <w14:ligatures w14:val="standardContextual"/>
          </w:rPr>
          <w:tab/>
        </w:r>
        <w:r w:rsidR="005867A1" w:rsidRPr="005867A1">
          <w:rPr>
            <w:rStyle w:val="Hyperlink"/>
            <w:rFonts w:eastAsia="Arial"/>
            <w:b/>
            <w:bCs/>
            <w:noProof/>
          </w:rPr>
          <w:t>What</w:t>
        </w:r>
        <w:r w:rsidR="005867A1" w:rsidRPr="005867A1">
          <w:rPr>
            <w:rStyle w:val="Hyperlink"/>
            <w:rFonts w:eastAsia="Arial"/>
            <w:b/>
            <w:bCs/>
            <w:noProof/>
            <w:spacing w:val="-3"/>
          </w:rPr>
          <w:t xml:space="preserve"> </w:t>
        </w:r>
        <w:r w:rsidR="005867A1" w:rsidRPr="005867A1">
          <w:rPr>
            <w:rStyle w:val="Hyperlink"/>
            <w:rFonts w:eastAsia="Arial"/>
            <w:b/>
            <w:bCs/>
            <w:noProof/>
          </w:rPr>
          <w:t>Is</w:t>
        </w:r>
        <w:r w:rsidR="005867A1" w:rsidRPr="005867A1">
          <w:rPr>
            <w:rStyle w:val="Hyperlink"/>
            <w:rFonts w:eastAsia="Arial"/>
            <w:b/>
            <w:bCs/>
            <w:noProof/>
            <w:spacing w:val="-3"/>
          </w:rPr>
          <w:t xml:space="preserve"> </w:t>
        </w:r>
        <w:r w:rsidR="005867A1" w:rsidRPr="005867A1">
          <w:rPr>
            <w:rStyle w:val="Hyperlink"/>
            <w:rFonts w:eastAsia="Arial"/>
            <w:b/>
            <w:bCs/>
            <w:noProof/>
          </w:rPr>
          <w:t>a</w:t>
        </w:r>
        <w:r w:rsidR="005867A1" w:rsidRPr="005867A1">
          <w:rPr>
            <w:rStyle w:val="Hyperlink"/>
            <w:rFonts w:eastAsia="Arial"/>
            <w:b/>
            <w:bCs/>
            <w:noProof/>
            <w:spacing w:val="-3"/>
          </w:rPr>
          <w:t xml:space="preserve"> </w:t>
        </w:r>
        <w:r w:rsidR="005867A1" w:rsidRPr="005867A1">
          <w:rPr>
            <w:rStyle w:val="Hyperlink"/>
            <w:rFonts w:eastAsia="Arial"/>
            <w:b/>
            <w:bCs/>
            <w:noProof/>
          </w:rPr>
          <w:t>Competency?</w:t>
        </w:r>
        <w:r w:rsidR="005867A1" w:rsidRPr="005867A1">
          <w:rPr>
            <w:b/>
            <w:bCs/>
            <w:noProof/>
            <w:webHidden/>
          </w:rPr>
          <w:tab/>
        </w:r>
        <w:r w:rsidR="005867A1" w:rsidRPr="005867A1">
          <w:rPr>
            <w:b/>
            <w:bCs/>
            <w:noProof/>
            <w:webHidden/>
          </w:rPr>
          <w:fldChar w:fldCharType="begin"/>
        </w:r>
        <w:r w:rsidR="005867A1" w:rsidRPr="005867A1">
          <w:rPr>
            <w:b/>
            <w:bCs/>
            <w:noProof/>
            <w:webHidden/>
          </w:rPr>
          <w:instrText xml:space="preserve"> PAGEREF _Toc168572180 \h </w:instrText>
        </w:r>
        <w:r w:rsidR="005867A1" w:rsidRPr="005867A1">
          <w:rPr>
            <w:b/>
            <w:bCs/>
            <w:noProof/>
            <w:webHidden/>
          </w:rPr>
        </w:r>
        <w:r w:rsidR="005867A1" w:rsidRPr="005867A1">
          <w:rPr>
            <w:b/>
            <w:bCs/>
            <w:noProof/>
            <w:webHidden/>
          </w:rPr>
          <w:fldChar w:fldCharType="separate"/>
        </w:r>
        <w:r w:rsidR="00B2286E">
          <w:rPr>
            <w:b/>
            <w:bCs/>
            <w:noProof/>
            <w:webHidden/>
          </w:rPr>
          <w:t>1</w:t>
        </w:r>
        <w:r w:rsidR="005867A1" w:rsidRPr="005867A1">
          <w:rPr>
            <w:b/>
            <w:bCs/>
            <w:noProof/>
            <w:webHidden/>
          </w:rPr>
          <w:fldChar w:fldCharType="end"/>
        </w:r>
      </w:hyperlink>
    </w:p>
    <w:p w14:paraId="17D9275A" w14:textId="197C5C76" w:rsidR="005867A1" w:rsidRPr="005867A1" w:rsidRDefault="00000000">
      <w:pPr>
        <w:pStyle w:val="TOC1"/>
        <w:tabs>
          <w:tab w:val="left" w:pos="720"/>
          <w:tab w:val="right" w:leader="dot" w:pos="9570"/>
        </w:tabs>
        <w:rPr>
          <w:rFonts w:asciiTheme="minorHAnsi" w:eastAsiaTheme="minorEastAsia" w:hAnsiTheme="minorHAnsi" w:cstheme="minorBidi"/>
          <w:b/>
          <w:bCs/>
          <w:noProof/>
          <w:color w:val="auto"/>
          <w:kern w:val="2"/>
          <w:sz w:val="24"/>
          <w:szCs w:val="24"/>
          <w:lang w:val="en-US"/>
          <w14:ligatures w14:val="standardContextual"/>
        </w:rPr>
      </w:pPr>
      <w:hyperlink w:anchor="_Toc168572181" w:history="1">
        <w:r w:rsidR="005867A1" w:rsidRPr="005867A1">
          <w:rPr>
            <w:rStyle w:val="Hyperlink"/>
            <w:rFonts w:eastAsia="Arial"/>
            <w:b/>
            <w:bCs/>
            <w:noProof/>
          </w:rPr>
          <w:t>3.</w:t>
        </w:r>
        <w:r w:rsidR="005867A1" w:rsidRPr="005867A1">
          <w:rPr>
            <w:rFonts w:asciiTheme="minorHAnsi" w:eastAsiaTheme="minorEastAsia" w:hAnsiTheme="minorHAnsi" w:cstheme="minorBidi"/>
            <w:b/>
            <w:bCs/>
            <w:noProof/>
            <w:color w:val="auto"/>
            <w:kern w:val="2"/>
            <w:sz w:val="24"/>
            <w:szCs w:val="24"/>
            <w:lang w:val="en-US"/>
            <w14:ligatures w14:val="standardContextual"/>
          </w:rPr>
          <w:tab/>
        </w:r>
        <w:r w:rsidR="005867A1" w:rsidRPr="005867A1">
          <w:rPr>
            <w:rStyle w:val="Hyperlink"/>
            <w:rFonts w:eastAsia="Arial"/>
            <w:b/>
            <w:bCs/>
            <w:noProof/>
          </w:rPr>
          <w:t>Why Do We Need Competencies</w:t>
        </w:r>
        <w:r w:rsidR="005867A1" w:rsidRPr="005867A1">
          <w:rPr>
            <w:b/>
            <w:bCs/>
            <w:noProof/>
            <w:webHidden/>
          </w:rPr>
          <w:tab/>
        </w:r>
        <w:r w:rsidR="005867A1" w:rsidRPr="005867A1">
          <w:rPr>
            <w:b/>
            <w:bCs/>
            <w:noProof/>
            <w:webHidden/>
          </w:rPr>
          <w:fldChar w:fldCharType="begin"/>
        </w:r>
        <w:r w:rsidR="005867A1" w:rsidRPr="005867A1">
          <w:rPr>
            <w:b/>
            <w:bCs/>
            <w:noProof/>
            <w:webHidden/>
          </w:rPr>
          <w:instrText xml:space="preserve"> PAGEREF _Toc168572181 \h </w:instrText>
        </w:r>
        <w:r w:rsidR="005867A1" w:rsidRPr="005867A1">
          <w:rPr>
            <w:b/>
            <w:bCs/>
            <w:noProof/>
            <w:webHidden/>
          </w:rPr>
        </w:r>
        <w:r w:rsidR="005867A1" w:rsidRPr="005867A1">
          <w:rPr>
            <w:b/>
            <w:bCs/>
            <w:noProof/>
            <w:webHidden/>
          </w:rPr>
          <w:fldChar w:fldCharType="separate"/>
        </w:r>
        <w:r w:rsidR="00B2286E">
          <w:rPr>
            <w:b/>
            <w:bCs/>
            <w:noProof/>
            <w:webHidden/>
          </w:rPr>
          <w:t>2</w:t>
        </w:r>
        <w:r w:rsidR="005867A1" w:rsidRPr="005867A1">
          <w:rPr>
            <w:b/>
            <w:bCs/>
            <w:noProof/>
            <w:webHidden/>
          </w:rPr>
          <w:fldChar w:fldCharType="end"/>
        </w:r>
      </w:hyperlink>
    </w:p>
    <w:p w14:paraId="00C76D4F" w14:textId="6D3A4368"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82" w:history="1">
        <w:r w:rsidR="005867A1" w:rsidRPr="004E10BF">
          <w:rPr>
            <w:rStyle w:val="Hyperlink"/>
            <w:rFonts w:eastAsia="Arial"/>
            <w:noProof/>
          </w:rPr>
          <w:t>Meeting Organisational Goals</w:t>
        </w:r>
        <w:r w:rsidR="005867A1">
          <w:rPr>
            <w:noProof/>
            <w:webHidden/>
          </w:rPr>
          <w:tab/>
        </w:r>
        <w:r w:rsidR="005867A1">
          <w:rPr>
            <w:noProof/>
            <w:webHidden/>
          </w:rPr>
          <w:fldChar w:fldCharType="begin"/>
        </w:r>
        <w:r w:rsidR="005867A1">
          <w:rPr>
            <w:noProof/>
            <w:webHidden/>
          </w:rPr>
          <w:instrText xml:space="preserve"> PAGEREF _Toc168572182 \h </w:instrText>
        </w:r>
        <w:r w:rsidR="005867A1">
          <w:rPr>
            <w:noProof/>
            <w:webHidden/>
          </w:rPr>
        </w:r>
        <w:r w:rsidR="005867A1">
          <w:rPr>
            <w:noProof/>
            <w:webHidden/>
          </w:rPr>
          <w:fldChar w:fldCharType="separate"/>
        </w:r>
        <w:r w:rsidR="00B2286E">
          <w:rPr>
            <w:noProof/>
            <w:webHidden/>
          </w:rPr>
          <w:t>2</w:t>
        </w:r>
        <w:r w:rsidR="005867A1">
          <w:rPr>
            <w:noProof/>
            <w:webHidden/>
          </w:rPr>
          <w:fldChar w:fldCharType="end"/>
        </w:r>
      </w:hyperlink>
    </w:p>
    <w:p w14:paraId="7DB9195B" w14:textId="748C8104" w:rsidR="005867A1" w:rsidRPr="005867A1" w:rsidRDefault="00000000">
      <w:pPr>
        <w:pStyle w:val="TOC1"/>
        <w:tabs>
          <w:tab w:val="left" w:pos="720"/>
          <w:tab w:val="right" w:leader="dot" w:pos="9570"/>
        </w:tabs>
        <w:rPr>
          <w:rFonts w:asciiTheme="minorHAnsi" w:eastAsiaTheme="minorEastAsia" w:hAnsiTheme="minorHAnsi" w:cstheme="minorBidi"/>
          <w:b/>
          <w:bCs/>
          <w:noProof/>
          <w:color w:val="auto"/>
          <w:kern w:val="2"/>
          <w:sz w:val="24"/>
          <w:szCs w:val="24"/>
          <w:lang w:val="en-US"/>
          <w14:ligatures w14:val="standardContextual"/>
        </w:rPr>
      </w:pPr>
      <w:hyperlink w:anchor="_Toc168572183" w:history="1">
        <w:r w:rsidR="005867A1" w:rsidRPr="005867A1">
          <w:rPr>
            <w:rStyle w:val="Hyperlink"/>
            <w:rFonts w:eastAsia="Arial"/>
            <w:b/>
            <w:bCs/>
            <w:noProof/>
          </w:rPr>
          <w:t>4.</w:t>
        </w:r>
        <w:r w:rsidR="005867A1" w:rsidRPr="005867A1">
          <w:rPr>
            <w:rFonts w:asciiTheme="minorHAnsi" w:eastAsiaTheme="minorEastAsia" w:hAnsiTheme="minorHAnsi" w:cstheme="minorBidi"/>
            <w:b/>
            <w:bCs/>
            <w:noProof/>
            <w:color w:val="auto"/>
            <w:kern w:val="2"/>
            <w:sz w:val="24"/>
            <w:szCs w:val="24"/>
            <w:lang w:val="en-US"/>
            <w14:ligatures w14:val="standardContextual"/>
          </w:rPr>
          <w:tab/>
        </w:r>
        <w:r w:rsidR="005867A1" w:rsidRPr="005867A1">
          <w:rPr>
            <w:rStyle w:val="Hyperlink"/>
            <w:rFonts w:eastAsia="Arial"/>
            <w:b/>
            <w:bCs/>
            <w:noProof/>
          </w:rPr>
          <w:t>Recommended SMS Competencies and Observable Behaviours</w:t>
        </w:r>
        <w:r w:rsidR="005867A1" w:rsidRPr="005867A1">
          <w:rPr>
            <w:b/>
            <w:bCs/>
            <w:noProof/>
            <w:webHidden/>
          </w:rPr>
          <w:tab/>
        </w:r>
        <w:r w:rsidR="005867A1" w:rsidRPr="005867A1">
          <w:rPr>
            <w:b/>
            <w:bCs/>
            <w:noProof/>
            <w:webHidden/>
          </w:rPr>
          <w:fldChar w:fldCharType="begin"/>
        </w:r>
        <w:r w:rsidR="005867A1" w:rsidRPr="005867A1">
          <w:rPr>
            <w:b/>
            <w:bCs/>
            <w:noProof/>
            <w:webHidden/>
          </w:rPr>
          <w:instrText xml:space="preserve"> PAGEREF _Toc168572183 \h </w:instrText>
        </w:r>
        <w:r w:rsidR="005867A1" w:rsidRPr="005867A1">
          <w:rPr>
            <w:b/>
            <w:bCs/>
            <w:noProof/>
            <w:webHidden/>
          </w:rPr>
        </w:r>
        <w:r w:rsidR="005867A1" w:rsidRPr="005867A1">
          <w:rPr>
            <w:b/>
            <w:bCs/>
            <w:noProof/>
            <w:webHidden/>
          </w:rPr>
          <w:fldChar w:fldCharType="separate"/>
        </w:r>
        <w:r w:rsidR="00B2286E">
          <w:rPr>
            <w:b/>
            <w:bCs/>
            <w:noProof/>
            <w:webHidden/>
          </w:rPr>
          <w:t>2</w:t>
        </w:r>
        <w:r w:rsidR="005867A1" w:rsidRPr="005867A1">
          <w:rPr>
            <w:b/>
            <w:bCs/>
            <w:noProof/>
            <w:webHidden/>
          </w:rPr>
          <w:fldChar w:fldCharType="end"/>
        </w:r>
      </w:hyperlink>
    </w:p>
    <w:p w14:paraId="410EB7F6" w14:textId="6CA087B6"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84" w:history="1">
        <w:r w:rsidR="005867A1" w:rsidRPr="004E10BF">
          <w:rPr>
            <w:rStyle w:val="Hyperlink"/>
            <w:rFonts w:eastAsia="Arial"/>
            <w:noProof/>
          </w:rPr>
          <w:t>Core</w:t>
        </w:r>
        <w:r w:rsidR="005867A1" w:rsidRPr="004E10BF">
          <w:rPr>
            <w:rStyle w:val="Hyperlink"/>
            <w:rFonts w:eastAsia="Arial"/>
            <w:noProof/>
            <w:spacing w:val="-5"/>
          </w:rPr>
          <w:t xml:space="preserve"> </w:t>
        </w:r>
        <w:r w:rsidR="005867A1" w:rsidRPr="004E10BF">
          <w:rPr>
            <w:rStyle w:val="Hyperlink"/>
            <w:rFonts w:eastAsia="Arial"/>
            <w:noProof/>
          </w:rPr>
          <w:t>SMS</w:t>
        </w:r>
        <w:r w:rsidR="005867A1" w:rsidRPr="004E10BF">
          <w:rPr>
            <w:rStyle w:val="Hyperlink"/>
            <w:rFonts w:eastAsia="Arial"/>
            <w:noProof/>
            <w:spacing w:val="-4"/>
          </w:rPr>
          <w:t xml:space="preserve"> </w:t>
        </w:r>
        <w:r w:rsidR="005867A1" w:rsidRPr="004E10BF">
          <w:rPr>
            <w:rStyle w:val="Hyperlink"/>
            <w:rFonts w:eastAsia="Arial"/>
            <w:noProof/>
          </w:rPr>
          <w:t>Competencies</w:t>
        </w:r>
        <w:r w:rsidR="005867A1">
          <w:rPr>
            <w:noProof/>
            <w:webHidden/>
          </w:rPr>
          <w:tab/>
        </w:r>
        <w:r w:rsidR="005867A1">
          <w:rPr>
            <w:noProof/>
            <w:webHidden/>
          </w:rPr>
          <w:fldChar w:fldCharType="begin"/>
        </w:r>
        <w:r w:rsidR="005867A1">
          <w:rPr>
            <w:noProof/>
            <w:webHidden/>
          </w:rPr>
          <w:instrText xml:space="preserve"> PAGEREF _Toc168572184 \h </w:instrText>
        </w:r>
        <w:r w:rsidR="005867A1">
          <w:rPr>
            <w:noProof/>
            <w:webHidden/>
          </w:rPr>
        </w:r>
        <w:r w:rsidR="005867A1">
          <w:rPr>
            <w:noProof/>
            <w:webHidden/>
          </w:rPr>
          <w:fldChar w:fldCharType="separate"/>
        </w:r>
        <w:r w:rsidR="00B2286E">
          <w:rPr>
            <w:noProof/>
            <w:webHidden/>
          </w:rPr>
          <w:t>2</w:t>
        </w:r>
        <w:r w:rsidR="005867A1">
          <w:rPr>
            <w:noProof/>
            <w:webHidden/>
          </w:rPr>
          <w:fldChar w:fldCharType="end"/>
        </w:r>
      </w:hyperlink>
    </w:p>
    <w:p w14:paraId="6CB44024" w14:textId="78DF339A" w:rsidR="005867A1" w:rsidRPr="005867A1" w:rsidRDefault="00000000">
      <w:pPr>
        <w:pStyle w:val="TOC1"/>
        <w:tabs>
          <w:tab w:val="left" w:pos="720"/>
          <w:tab w:val="right" w:leader="dot" w:pos="9570"/>
        </w:tabs>
        <w:rPr>
          <w:rFonts w:asciiTheme="minorHAnsi" w:eastAsiaTheme="minorEastAsia" w:hAnsiTheme="minorHAnsi" w:cstheme="minorBidi"/>
          <w:b/>
          <w:bCs/>
          <w:noProof/>
          <w:color w:val="auto"/>
          <w:kern w:val="2"/>
          <w:sz w:val="24"/>
          <w:szCs w:val="24"/>
          <w:lang w:val="en-US"/>
          <w14:ligatures w14:val="standardContextual"/>
        </w:rPr>
      </w:pPr>
      <w:hyperlink w:anchor="_Toc168572185" w:history="1">
        <w:r w:rsidR="005867A1" w:rsidRPr="005867A1">
          <w:rPr>
            <w:rStyle w:val="Hyperlink"/>
            <w:rFonts w:eastAsia="Arial"/>
            <w:b/>
            <w:bCs/>
            <w:noProof/>
          </w:rPr>
          <w:t>5.</w:t>
        </w:r>
        <w:r w:rsidR="005867A1" w:rsidRPr="005867A1">
          <w:rPr>
            <w:rFonts w:asciiTheme="minorHAnsi" w:eastAsiaTheme="minorEastAsia" w:hAnsiTheme="minorHAnsi" w:cstheme="minorBidi"/>
            <w:b/>
            <w:bCs/>
            <w:noProof/>
            <w:color w:val="auto"/>
            <w:kern w:val="2"/>
            <w:sz w:val="24"/>
            <w:szCs w:val="24"/>
            <w:lang w:val="en-US"/>
            <w14:ligatures w14:val="standardContextual"/>
          </w:rPr>
          <w:tab/>
        </w:r>
        <w:r w:rsidR="005867A1" w:rsidRPr="005867A1">
          <w:rPr>
            <w:rStyle w:val="Hyperlink"/>
            <w:rFonts w:eastAsia="Arial"/>
            <w:b/>
            <w:bCs/>
            <w:noProof/>
          </w:rPr>
          <w:t>Implementation</w:t>
        </w:r>
        <w:r w:rsidR="005867A1" w:rsidRPr="005867A1">
          <w:rPr>
            <w:b/>
            <w:bCs/>
            <w:noProof/>
            <w:webHidden/>
          </w:rPr>
          <w:tab/>
        </w:r>
        <w:r w:rsidR="005867A1" w:rsidRPr="005867A1">
          <w:rPr>
            <w:b/>
            <w:bCs/>
            <w:noProof/>
            <w:webHidden/>
          </w:rPr>
          <w:fldChar w:fldCharType="begin"/>
        </w:r>
        <w:r w:rsidR="005867A1" w:rsidRPr="005867A1">
          <w:rPr>
            <w:b/>
            <w:bCs/>
            <w:noProof/>
            <w:webHidden/>
          </w:rPr>
          <w:instrText xml:space="preserve"> PAGEREF _Toc168572185 \h </w:instrText>
        </w:r>
        <w:r w:rsidR="005867A1" w:rsidRPr="005867A1">
          <w:rPr>
            <w:b/>
            <w:bCs/>
            <w:noProof/>
            <w:webHidden/>
          </w:rPr>
        </w:r>
        <w:r w:rsidR="005867A1" w:rsidRPr="005867A1">
          <w:rPr>
            <w:b/>
            <w:bCs/>
            <w:noProof/>
            <w:webHidden/>
          </w:rPr>
          <w:fldChar w:fldCharType="separate"/>
        </w:r>
        <w:r w:rsidR="00B2286E">
          <w:rPr>
            <w:b/>
            <w:bCs/>
            <w:noProof/>
            <w:webHidden/>
          </w:rPr>
          <w:t>5</w:t>
        </w:r>
        <w:r w:rsidR="005867A1" w:rsidRPr="005867A1">
          <w:rPr>
            <w:b/>
            <w:bCs/>
            <w:noProof/>
            <w:webHidden/>
          </w:rPr>
          <w:fldChar w:fldCharType="end"/>
        </w:r>
      </w:hyperlink>
    </w:p>
    <w:p w14:paraId="5A0D94DF" w14:textId="0C1214E7" w:rsidR="005867A1" w:rsidRPr="005867A1" w:rsidRDefault="00000000">
      <w:pPr>
        <w:pStyle w:val="TOC1"/>
        <w:tabs>
          <w:tab w:val="left" w:pos="720"/>
          <w:tab w:val="right" w:leader="dot" w:pos="9570"/>
        </w:tabs>
        <w:rPr>
          <w:rFonts w:asciiTheme="minorHAnsi" w:eastAsiaTheme="minorEastAsia" w:hAnsiTheme="minorHAnsi" w:cstheme="minorBidi"/>
          <w:b/>
          <w:bCs/>
          <w:noProof/>
          <w:color w:val="auto"/>
          <w:kern w:val="2"/>
          <w:sz w:val="24"/>
          <w:szCs w:val="24"/>
          <w:lang w:val="en-US"/>
          <w14:ligatures w14:val="standardContextual"/>
        </w:rPr>
      </w:pPr>
      <w:hyperlink w:anchor="_Toc168572186" w:history="1">
        <w:r w:rsidR="005867A1" w:rsidRPr="005867A1">
          <w:rPr>
            <w:rStyle w:val="Hyperlink"/>
            <w:rFonts w:eastAsia="Arial"/>
            <w:b/>
            <w:bCs/>
            <w:noProof/>
          </w:rPr>
          <w:t>6.</w:t>
        </w:r>
        <w:r w:rsidR="005867A1" w:rsidRPr="005867A1">
          <w:rPr>
            <w:rFonts w:asciiTheme="minorHAnsi" w:eastAsiaTheme="minorEastAsia" w:hAnsiTheme="minorHAnsi" w:cstheme="minorBidi"/>
            <w:b/>
            <w:bCs/>
            <w:noProof/>
            <w:color w:val="auto"/>
            <w:kern w:val="2"/>
            <w:sz w:val="24"/>
            <w:szCs w:val="24"/>
            <w:lang w:val="en-US"/>
            <w14:ligatures w14:val="standardContextual"/>
          </w:rPr>
          <w:tab/>
        </w:r>
        <w:r w:rsidR="005867A1" w:rsidRPr="005867A1">
          <w:rPr>
            <w:rStyle w:val="Hyperlink"/>
            <w:rFonts w:eastAsia="Arial"/>
            <w:b/>
            <w:bCs/>
            <w:noProof/>
          </w:rPr>
          <w:t>SMS Training Programme Outline</w:t>
        </w:r>
        <w:r w:rsidR="005867A1" w:rsidRPr="005867A1">
          <w:rPr>
            <w:b/>
            <w:bCs/>
            <w:noProof/>
            <w:webHidden/>
          </w:rPr>
          <w:tab/>
        </w:r>
        <w:r w:rsidR="005867A1" w:rsidRPr="005867A1">
          <w:rPr>
            <w:b/>
            <w:bCs/>
            <w:noProof/>
            <w:webHidden/>
          </w:rPr>
          <w:fldChar w:fldCharType="begin"/>
        </w:r>
        <w:r w:rsidR="005867A1" w:rsidRPr="005867A1">
          <w:rPr>
            <w:b/>
            <w:bCs/>
            <w:noProof/>
            <w:webHidden/>
          </w:rPr>
          <w:instrText xml:space="preserve"> PAGEREF _Toc168572186 \h </w:instrText>
        </w:r>
        <w:r w:rsidR="005867A1" w:rsidRPr="005867A1">
          <w:rPr>
            <w:b/>
            <w:bCs/>
            <w:noProof/>
            <w:webHidden/>
          </w:rPr>
        </w:r>
        <w:r w:rsidR="005867A1" w:rsidRPr="005867A1">
          <w:rPr>
            <w:b/>
            <w:bCs/>
            <w:noProof/>
            <w:webHidden/>
          </w:rPr>
          <w:fldChar w:fldCharType="separate"/>
        </w:r>
        <w:r w:rsidR="00B2286E">
          <w:rPr>
            <w:b/>
            <w:bCs/>
            <w:noProof/>
            <w:webHidden/>
          </w:rPr>
          <w:t>5</w:t>
        </w:r>
        <w:r w:rsidR="005867A1" w:rsidRPr="005867A1">
          <w:rPr>
            <w:b/>
            <w:bCs/>
            <w:noProof/>
            <w:webHidden/>
          </w:rPr>
          <w:fldChar w:fldCharType="end"/>
        </w:r>
      </w:hyperlink>
    </w:p>
    <w:p w14:paraId="56150926" w14:textId="3F3CC164"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87" w:history="1">
        <w:r w:rsidR="005867A1" w:rsidRPr="004E10BF">
          <w:rPr>
            <w:rStyle w:val="Hyperlink"/>
            <w:rFonts w:eastAsia="Arial"/>
            <w:noProof/>
          </w:rPr>
          <w:t>Training Programme Outline Scope</w:t>
        </w:r>
        <w:r w:rsidR="005867A1">
          <w:rPr>
            <w:noProof/>
            <w:webHidden/>
          </w:rPr>
          <w:tab/>
        </w:r>
        <w:r w:rsidR="005867A1">
          <w:rPr>
            <w:noProof/>
            <w:webHidden/>
          </w:rPr>
          <w:fldChar w:fldCharType="begin"/>
        </w:r>
        <w:r w:rsidR="005867A1">
          <w:rPr>
            <w:noProof/>
            <w:webHidden/>
          </w:rPr>
          <w:instrText xml:space="preserve"> PAGEREF _Toc168572187 \h </w:instrText>
        </w:r>
        <w:r w:rsidR="005867A1">
          <w:rPr>
            <w:noProof/>
            <w:webHidden/>
          </w:rPr>
        </w:r>
        <w:r w:rsidR="005867A1">
          <w:rPr>
            <w:noProof/>
            <w:webHidden/>
          </w:rPr>
          <w:fldChar w:fldCharType="separate"/>
        </w:r>
        <w:r w:rsidR="00B2286E">
          <w:rPr>
            <w:noProof/>
            <w:webHidden/>
          </w:rPr>
          <w:t>5</w:t>
        </w:r>
        <w:r w:rsidR="005867A1">
          <w:rPr>
            <w:noProof/>
            <w:webHidden/>
          </w:rPr>
          <w:fldChar w:fldCharType="end"/>
        </w:r>
      </w:hyperlink>
    </w:p>
    <w:p w14:paraId="000CE45B" w14:textId="1604EBB8"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88" w:history="1">
        <w:r w:rsidR="005867A1" w:rsidRPr="004E10BF">
          <w:rPr>
            <w:rStyle w:val="Hyperlink"/>
            <w:rFonts w:eastAsia="Arial"/>
            <w:noProof/>
          </w:rPr>
          <w:t>Appendices</w:t>
        </w:r>
        <w:r w:rsidR="005867A1">
          <w:rPr>
            <w:noProof/>
            <w:webHidden/>
          </w:rPr>
          <w:tab/>
        </w:r>
        <w:r w:rsidR="005867A1">
          <w:rPr>
            <w:noProof/>
            <w:webHidden/>
          </w:rPr>
          <w:fldChar w:fldCharType="begin"/>
        </w:r>
        <w:r w:rsidR="005867A1">
          <w:rPr>
            <w:noProof/>
            <w:webHidden/>
          </w:rPr>
          <w:instrText xml:space="preserve"> PAGEREF _Toc168572188 \h </w:instrText>
        </w:r>
        <w:r w:rsidR="005867A1">
          <w:rPr>
            <w:noProof/>
            <w:webHidden/>
          </w:rPr>
        </w:r>
        <w:r w:rsidR="005867A1">
          <w:rPr>
            <w:noProof/>
            <w:webHidden/>
          </w:rPr>
          <w:fldChar w:fldCharType="separate"/>
        </w:r>
        <w:r w:rsidR="00B2286E">
          <w:rPr>
            <w:noProof/>
            <w:webHidden/>
          </w:rPr>
          <w:t>6</w:t>
        </w:r>
        <w:r w:rsidR="005867A1">
          <w:rPr>
            <w:noProof/>
            <w:webHidden/>
          </w:rPr>
          <w:fldChar w:fldCharType="end"/>
        </w:r>
      </w:hyperlink>
    </w:p>
    <w:p w14:paraId="09A1199B" w14:textId="34742136" w:rsidR="005867A1" w:rsidRPr="005867A1" w:rsidRDefault="00000000">
      <w:pPr>
        <w:pStyle w:val="TOC1"/>
        <w:tabs>
          <w:tab w:val="right" w:leader="dot" w:pos="9570"/>
        </w:tabs>
        <w:rPr>
          <w:rFonts w:asciiTheme="minorHAnsi" w:eastAsiaTheme="minorEastAsia" w:hAnsiTheme="minorHAnsi" w:cstheme="minorBidi"/>
          <w:b/>
          <w:bCs/>
          <w:noProof/>
          <w:color w:val="auto"/>
          <w:kern w:val="2"/>
          <w:sz w:val="24"/>
          <w:szCs w:val="24"/>
          <w:lang w:val="en-US"/>
          <w14:ligatures w14:val="standardContextual"/>
        </w:rPr>
      </w:pPr>
      <w:hyperlink w:anchor="_Toc168572189" w:history="1">
        <w:r w:rsidR="005867A1" w:rsidRPr="005867A1">
          <w:rPr>
            <w:rStyle w:val="Hyperlink"/>
            <w:rFonts w:eastAsia="Arial"/>
            <w:b/>
            <w:bCs/>
            <w:noProof/>
          </w:rPr>
          <w:t>Appendix A: Overview of Training Programme Outline</w:t>
        </w:r>
        <w:r w:rsidR="005867A1" w:rsidRPr="005867A1">
          <w:rPr>
            <w:b/>
            <w:bCs/>
            <w:noProof/>
            <w:webHidden/>
          </w:rPr>
          <w:tab/>
        </w:r>
        <w:r w:rsidR="005867A1">
          <w:rPr>
            <w:b/>
            <w:bCs/>
            <w:noProof/>
            <w:webHidden/>
          </w:rPr>
          <w:t>A-</w:t>
        </w:r>
        <w:r w:rsidR="005867A1" w:rsidRPr="005867A1">
          <w:rPr>
            <w:b/>
            <w:bCs/>
            <w:noProof/>
            <w:webHidden/>
          </w:rPr>
          <w:fldChar w:fldCharType="begin"/>
        </w:r>
        <w:r w:rsidR="005867A1" w:rsidRPr="005867A1">
          <w:rPr>
            <w:b/>
            <w:bCs/>
            <w:noProof/>
            <w:webHidden/>
          </w:rPr>
          <w:instrText xml:space="preserve"> PAGEREF _Toc168572189 \h </w:instrText>
        </w:r>
        <w:r w:rsidR="005867A1" w:rsidRPr="005867A1">
          <w:rPr>
            <w:b/>
            <w:bCs/>
            <w:noProof/>
            <w:webHidden/>
          </w:rPr>
        </w:r>
        <w:r w:rsidR="005867A1" w:rsidRPr="005867A1">
          <w:rPr>
            <w:b/>
            <w:bCs/>
            <w:noProof/>
            <w:webHidden/>
          </w:rPr>
          <w:fldChar w:fldCharType="separate"/>
        </w:r>
        <w:r w:rsidR="00B2286E">
          <w:rPr>
            <w:b/>
            <w:bCs/>
            <w:noProof/>
            <w:webHidden/>
          </w:rPr>
          <w:t>1</w:t>
        </w:r>
        <w:r w:rsidR="005867A1" w:rsidRPr="005867A1">
          <w:rPr>
            <w:b/>
            <w:bCs/>
            <w:noProof/>
            <w:webHidden/>
          </w:rPr>
          <w:fldChar w:fldCharType="end"/>
        </w:r>
      </w:hyperlink>
    </w:p>
    <w:p w14:paraId="045FF8AD" w14:textId="15FCC7D8"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90" w:history="1">
        <w:r w:rsidR="005867A1" w:rsidRPr="004E10BF">
          <w:rPr>
            <w:rStyle w:val="Hyperlink"/>
            <w:rFonts w:eastAsia="Arial"/>
            <w:noProof/>
          </w:rPr>
          <w:t>Learning Objectives for Training Programme Sections</w:t>
        </w:r>
        <w:r w:rsidR="005867A1">
          <w:rPr>
            <w:noProof/>
            <w:webHidden/>
          </w:rPr>
          <w:tab/>
          <w:t>A-</w:t>
        </w:r>
        <w:r w:rsidR="005867A1">
          <w:rPr>
            <w:noProof/>
            <w:webHidden/>
          </w:rPr>
          <w:fldChar w:fldCharType="begin"/>
        </w:r>
        <w:r w:rsidR="005867A1">
          <w:rPr>
            <w:noProof/>
            <w:webHidden/>
          </w:rPr>
          <w:instrText xml:space="preserve"> PAGEREF _Toc168572190 \h </w:instrText>
        </w:r>
        <w:r w:rsidR="005867A1">
          <w:rPr>
            <w:noProof/>
            <w:webHidden/>
          </w:rPr>
        </w:r>
        <w:r w:rsidR="005867A1">
          <w:rPr>
            <w:noProof/>
            <w:webHidden/>
          </w:rPr>
          <w:fldChar w:fldCharType="separate"/>
        </w:r>
        <w:r w:rsidR="00B2286E">
          <w:rPr>
            <w:noProof/>
            <w:webHidden/>
          </w:rPr>
          <w:t>1</w:t>
        </w:r>
        <w:r w:rsidR="005867A1">
          <w:rPr>
            <w:noProof/>
            <w:webHidden/>
          </w:rPr>
          <w:fldChar w:fldCharType="end"/>
        </w:r>
      </w:hyperlink>
    </w:p>
    <w:p w14:paraId="70D3A9CE" w14:textId="0A30F6C8"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91" w:history="1">
        <w:r w:rsidR="005867A1" w:rsidRPr="004E10BF">
          <w:rPr>
            <w:rStyle w:val="Hyperlink"/>
            <w:rFonts w:eastAsia="Arial"/>
            <w:noProof/>
          </w:rPr>
          <w:t>Section 1: Safety Management Concepts</w:t>
        </w:r>
        <w:r w:rsidR="005867A1">
          <w:rPr>
            <w:noProof/>
            <w:webHidden/>
          </w:rPr>
          <w:tab/>
          <w:t>A-</w:t>
        </w:r>
        <w:r w:rsidR="005867A1">
          <w:rPr>
            <w:noProof/>
            <w:webHidden/>
          </w:rPr>
          <w:fldChar w:fldCharType="begin"/>
        </w:r>
        <w:r w:rsidR="005867A1">
          <w:rPr>
            <w:noProof/>
            <w:webHidden/>
          </w:rPr>
          <w:instrText xml:space="preserve"> PAGEREF _Toc168572191 \h </w:instrText>
        </w:r>
        <w:r w:rsidR="005867A1">
          <w:rPr>
            <w:noProof/>
            <w:webHidden/>
          </w:rPr>
        </w:r>
        <w:r w:rsidR="005867A1">
          <w:rPr>
            <w:noProof/>
            <w:webHidden/>
          </w:rPr>
          <w:fldChar w:fldCharType="separate"/>
        </w:r>
        <w:r w:rsidR="00B2286E">
          <w:rPr>
            <w:noProof/>
            <w:webHidden/>
          </w:rPr>
          <w:t>1</w:t>
        </w:r>
        <w:r w:rsidR="005867A1">
          <w:rPr>
            <w:noProof/>
            <w:webHidden/>
          </w:rPr>
          <w:fldChar w:fldCharType="end"/>
        </w:r>
      </w:hyperlink>
    </w:p>
    <w:p w14:paraId="03262AE3" w14:textId="01A4CF72"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92" w:history="1">
        <w:r w:rsidR="005867A1" w:rsidRPr="004E10BF">
          <w:rPr>
            <w:rStyle w:val="Hyperlink"/>
            <w:rFonts w:eastAsia="Arial"/>
            <w:noProof/>
          </w:rPr>
          <w:t>Section</w:t>
        </w:r>
        <w:r w:rsidR="005867A1" w:rsidRPr="004E10BF">
          <w:rPr>
            <w:rStyle w:val="Hyperlink"/>
            <w:rFonts w:eastAsia="Arial"/>
            <w:noProof/>
            <w:spacing w:val="-3"/>
          </w:rPr>
          <w:t xml:space="preserve"> </w:t>
        </w:r>
        <w:r w:rsidR="005867A1" w:rsidRPr="004E10BF">
          <w:rPr>
            <w:rStyle w:val="Hyperlink"/>
            <w:rFonts w:eastAsia="Arial"/>
            <w:noProof/>
          </w:rPr>
          <w:t>2:</w:t>
        </w:r>
        <w:r w:rsidR="005867A1" w:rsidRPr="004E10BF">
          <w:rPr>
            <w:rStyle w:val="Hyperlink"/>
            <w:rFonts w:eastAsia="Arial"/>
            <w:noProof/>
            <w:spacing w:val="-5"/>
          </w:rPr>
          <w:t xml:space="preserve"> </w:t>
        </w:r>
        <w:r w:rsidR="005867A1" w:rsidRPr="004E10BF">
          <w:rPr>
            <w:rStyle w:val="Hyperlink"/>
            <w:rFonts w:eastAsia="Arial"/>
            <w:noProof/>
          </w:rPr>
          <w:t>Regulatory</w:t>
        </w:r>
        <w:r w:rsidR="005867A1" w:rsidRPr="004E10BF">
          <w:rPr>
            <w:rStyle w:val="Hyperlink"/>
            <w:rFonts w:eastAsia="Arial"/>
            <w:noProof/>
            <w:spacing w:val="-6"/>
          </w:rPr>
          <w:t xml:space="preserve"> </w:t>
        </w:r>
        <w:r w:rsidR="005867A1" w:rsidRPr="004E10BF">
          <w:rPr>
            <w:rStyle w:val="Hyperlink"/>
            <w:rFonts w:eastAsia="Arial"/>
            <w:noProof/>
            <w:spacing w:val="-2"/>
          </w:rPr>
          <w:t>Framework</w:t>
        </w:r>
        <w:r w:rsidR="005867A1">
          <w:rPr>
            <w:noProof/>
            <w:webHidden/>
          </w:rPr>
          <w:tab/>
          <w:t>A-</w:t>
        </w:r>
        <w:r w:rsidR="005867A1">
          <w:rPr>
            <w:noProof/>
            <w:webHidden/>
          </w:rPr>
          <w:fldChar w:fldCharType="begin"/>
        </w:r>
        <w:r w:rsidR="005867A1">
          <w:rPr>
            <w:noProof/>
            <w:webHidden/>
          </w:rPr>
          <w:instrText xml:space="preserve"> PAGEREF _Toc168572192 \h </w:instrText>
        </w:r>
        <w:r w:rsidR="005867A1">
          <w:rPr>
            <w:noProof/>
            <w:webHidden/>
          </w:rPr>
        </w:r>
        <w:r w:rsidR="005867A1">
          <w:rPr>
            <w:noProof/>
            <w:webHidden/>
          </w:rPr>
          <w:fldChar w:fldCharType="separate"/>
        </w:r>
        <w:r w:rsidR="00B2286E">
          <w:rPr>
            <w:noProof/>
            <w:webHidden/>
          </w:rPr>
          <w:t>1</w:t>
        </w:r>
        <w:r w:rsidR="005867A1">
          <w:rPr>
            <w:noProof/>
            <w:webHidden/>
          </w:rPr>
          <w:fldChar w:fldCharType="end"/>
        </w:r>
      </w:hyperlink>
    </w:p>
    <w:p w14:paraId="6A47E8DB" w14:textId="4A573B14"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93" w:history="1">
        <w:r w:rsidR="005867A1" w:rsidRPr="004E10BF">
          <w:rPr>
            <w:rStyle w:val="Hyperlink"/>
            <w:rFonts w:eastAsia="Arial"/>
            <w:noProof/>
          </w:rPr>
          <w:t>Section</w:t>
        </w:r>
        <w:r w:rsidR="005867A1" w:rsidRPr="004E10BF">
          <w:rPr>
            <w:rStyle w:val="Hyperlink"/>
            <w:rFonts w:eastAsia="Arial"/>
            <w:noProof/>
            <w:spacing w:val="-1"/>
          </w:rPr>
          <w:t xml:space="preserve"> </w:t>
        </w:r>
        <w:r w:rsidR="005867A1" w:rsidRPr="004E10BF">
          <w:rPr>
            <w:rStyle w:val="Hyperlink"/>
            <w:rFonts w:eastAsia="Arial"/>
            <w:noProof/>
          </w:rPr>
          <w:t>3:</w:t>
        </w:r>
        <w:r w:rsidR="005867A1" w:rsidRPr="004E10BF">
          <w:rPr>
            <w:rStyle w:val="Hyperlink"/>
            <w:rFonts w:eastAsia="Arial"/>
            <w:noProof/>
            <w:spacing w:val="-4"/>
          </w:rPr>
          <w:t xml:space="preserve"> </w:t>
        </w:r>
        <w:r w:rsidR="005867A1" w:rsidRPr="004E10BF">
          <w:rPr>
            <w:rStyle w:val="Hyperlink"/>
            <w:rFonts w:eastAsia="Arial"/>
            <w:noProof/>
          </w:rPr>
          <w:t xml:space="preserve">SMS </w:t>
        </w:r>
        <w:r w:rsidR="005867A1" w:rsidRPr="004E10BF">
          <w:rPr>
            <w:rStyle w:val="Hyperlink"/>
            <w:rFonts w:eastAsia="Arial"/>
            <w:noProof/>
            <w:spacing w:val="-2"/>
          </w:rPr>
          <w:t>Components</w:t>
        </w:r>
        <w:r w:rsidR="005867A1">
          <w:rPr>
            <w:noProof/>
            <w:webHidden/>
          </w:rPr>
          <w:tab/>
          <w:t>A-</w:t>
        </w:r>
        <w:r w:rsidR="005867A1">
          <w:rPr>
            <w:noProof/>
            <w:webHidden/>
          </w:rPr>
          <w:fldChar w:fldCharType="begin"/>
        </w:r>
        <w:r w:rsidR="005867A1">
          <w:rPr>
            <w:noProof/>
            <w:webHidden/>
          </w:rPr>
          <w:instrText xml:space="preserve"> PAGEREF _Toc168572193 \h </w:instrText>
        </w:r>
        <w:r w:rsidR="005867A1">
          <w:rPr>
            <w:noProof/>
            <w:webHidden/>
          </w:rPr>
        </w:r>
        <w:r w:rsidR="005867A1">
          <w:rPr>
            <w:noProof/>
            <w:webHidden/>
          </w:rPr>
          <w:fldChar w:fldCharType="separate"/>
        </w:r>
        <w:r w:rsidR="00B2286E">
          <w:rPr>
            <w:noProof/>
            <w:webHidden/>
          </w:rPr>
          <w:t>2</w:t>
        </w:r>
        <w:r w:rsidR="005867A1">
          <w:rPr>
            <w:noProof/>
            <w:webHidden/>
          </w:rPr>
          <w:fldChar w:fldCharType="end"/>
        </w:r>
      </w:hyperlink>
    </w:p>
    <w:p w14:paraId="63BD01B6" w14:textId="120B4CEB"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94" w:history="1">
        <w:r w:rsidR="005867A1" w:rsidRPr="004E10BF">
          <w:rPr>
            <w:rStyle w:val="Hyperlink"/>
            <w:rFonts w:eastAsia="Arial"/>
            <w:noProof/>
          </w:rPr>
          <w:t>Section</w:t>
        </w:r>
        <w:r w:rsidR="005867A1" w:rsidRPr="004E10BF">
          <w:rPr>
            <w:rStyle w:val="Hyperlink"/>
            <w:rFonts w:eastAsia="Arial"/>
            <w:noProof/>
            <w:spacing w:val="-1"/>
          </w:rPr>
          <w:t xml:space="preserve"> </w:t>
        </w:r>
        <w:r w:rsidR="005867A1" w:rsidRPr="004E10BF">
          <w:rPr>
            <w:rStyle w:val="Hyperlink"/>
            <w:rFonts w:eastAsia="Arial"/>
            <w:noProof/>
          </w:rPr>
          <w:t>4:</w:t>
        </w:r>
        <w:r w:rsidR="005867A1" w:rsidRPr="004E10BF">
          <w:rPr>
            <w:rStyle w:val="Hyperlink"/>
            <w:rFonts w:eastAsia="Arial"/>
            <w:noProof/>
            <w:spacing w:val="-4"/>
          </w:rPr>
          <w:t xml:space="preserve"> </w:t>
        </w:r>
        <w:r w:rsidR="005867A1" w:rsidRPr="004E10BF">
          <w:rPr>
            <w:rStyle w:val="Hyperlink"/>
            <w:rFonts w:eastAsia="Arial"/>
            <w:noProof/>
          </w:rPr>
          <w:t xml:space="preserve">SMS </w:t>
        </w:r>
        <w:r w:rsidR="005867A1" w:rsidRPr="004E10BF">
          <w:rPr>
            <w:rStyle w:val="Hyperlink"/>
            <w:rFonts w:eastAsia="Arial"/>
            <w:noProof/>
            <w:spacing w:val="-2"/>
          </w:rPr>
          <w:t>Evaluation</w:t>
        </w:r>
        <w:r w:rsidR="005867A1">
          <w:rPr>
            <w:noProof/>
            <w:webHidden/>
          </w:rPr>
          <w:tab/>
          <w:t>A-</w:t>
        </w:r>
        <w:r w:rsidR="005867A1">
          <w:rPr>
            <w:noProof/>
            <w:webHidden/>
          </w:rPr>
          <w:fldChar w:fldCharType="begin"/>
        </w:r>
        <w:r w:rsidR="005867A1">
          <w:rPr>
            <w:noProof/>
            <w:webHidden/>
          </w:rPr>
          <w:instrText xml:space="preserve"> PAGEREF _Toc168572194 \h </w:instrText>
        </w:r>
        <w:r w:rsidR="005867A1">
          <w:rPr>
            <w:noProof/>
            <w:webHidden/>
          </w:rPr>
        </w:r>
        <w:r w:rsidR="005867A1">
          <w:rPr>
            <w:noProof/>
            <w:webHidden/>
          </w:rPr>
          <w:fldChar w:fldCharType="separate"/>
        </w:r>
        <w:r w:rsidR="00B2286E">
          <w:rPr>
            <w:noProof/>
            <w:webHidden/>
          </w:rPr>
          <w:t>2</w:t>
        </w:r>
        <w:r w:rsidR="005867A1">
          <w:rPr>
            <w:noProof/>
            <w:webHidden/>
          </w:rPr>
          <w:fldChar w:fldCharType="end"/>
        </w:r>
      </w:hyperlink>
    </w:p>
    <w:p w14:paraId="64F78007" w14:textId="5090AA61" w:rsidR="005867A1" w:rsidRPr="005867A1" w:rsidRDefault="00000000">
      <w:pPr>
        <w:pStyle w:val="TOC1"/>
        <w:tabs>
          <w:tab w:val="right" w:leader="dot" w:pos="9570"/>
        </w:tabs>
        <w:rPr>
          <w:rFonts w:asciiTheme="minorHAnsi" w:eastAsiaTheme="minorEastAsia" w:hAnsiTheme="minorHAnsi" w:cstheme="minorBidi"/>
          <w:b/>
          <w:bCs/>
          <w:noProof/>
          <w:color w:val="auto"/>
          <w:kern w:val="2"/>
          <w:sz w:val="24"/>
          <w:szCs w:val="24"/>
          <w:lang w:val="en-US"/>
          <w14:ligatures w14:val="standardContextual"/>
        </w:rPr>
      </w:pPr>
      <w:hyperlink w:anchor="_Toc168572195" w:history="1">
        <w:r w:rsidR="005867A1" w:rsidRPr="005867A1">
          <w:rPr>
            <w:rStyle w:val="Hyperlink"/>
            <w:rFonts w:eastAsia="Arial"/>
            <w:b/>
            <w:bCs/>
            <w:noProof/>
          </w:rPr>
          <w:t>Appendix B: Detailed Training Programme Outline</w:t>
        </w:r>
        <w:r w:rsidR="005867A1" w:rsidRPr="005867A1">
          <w:rPr>
            <w:b/>
            <w:bCs/>
            <w:noProof/>
            <w:webHidden/>
          </w:rPr>
          <w:tab/>
        </w:r>
        <w:r w:rsidR="005867A1">
          <w:rPr>
            <w:b/>
            <w:bCs/>
            <w:noProof/>
            <w:webHidden/>
          </w:rPr>
          <w:t>B-</w:t>
        </w:r>
        <w:r w:rsidR="005867A1" w:rsidRPr="005867A1">
          <w:rPr>
            <w:b/>
            <w:bCs/>
            <w:noProof/>
            <w:webHidden/>
          </w:rPr>
          <w:fldChar w:fldCharType="begin"/>
        </w:r>
        <w:r w:rsidR="005867A1" w:rsidRPr="005867A1">
          <w:rPr>
            <w:b/>
            <w:bCs/>
            <w:noProof/>
            <w:webHidden/>
          </w:rPr>
          <w:instrText xml:space="preserve"> PAGEREF _Toc168572195 \h </w:instrText>
        </w:r>
        <w:r w:rsidR="005867A1" w:rsidRPr="005867A1">
          <w:rPr>
            <w:b/>
            <w:bCs/>
            <w:noProof/>
            <w:webHidden/>
          </w:rPr>
        </w:r>
        <w:r w:rsidR="005867A1" w:rsidRPr="005867A1">
          <w:rPr>
            <w:b/>
            <w:bCs/>
            <w:noProof/>
            <w:webHidden/>
          </w:rPr>
          <w:fldChar w:fldCharType="separate"/>
        </w:r>
        <w:r w:rsidR="00B2286E">
          <w:rPr>
            <w:b/>
            <w:bCs/>
            <w:noProof/>
            <w:webHidden/>
          </w:rPr>
          <w:t>1</w:t>
        </w:r>
        <w:r w:rsidR="005867A1" w:rsidRPr="005867A1">
          <w:rPr>
            <w:b/>
            <w:bCs/>
            <w:noProof/>
            <w:webHidden/>
          </w:rPr>
          <w:fldChar w:fldCharType="end"/>
        </w:r>
      </w:hyperlink>
    </w:p>
    <w:p w14:paraId="05F76F61" w14:textId="6B75AECB"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96" w:history="1">
        <w:r w:rsidR="005867A1" w:rsidRPr="004E10BF">
          <w:rPr>
            <w:rStyle w:val="Hyperlink"/>
            <w:rFonts w:eastAsia="Arial"/>
            <w:noProof/>
          </w:rPr>
          <w:t>Section</w:t>
        </w:r>
        <w:r w:rsidR="005867A1" w:rsidRPr="004E10BF">
          <w:rPr>
            <w:rStyle w:val="Hyperlink"/>
            <w:rFonts w:eastAsia="Arial"/>
            <w:noProof/>
            <w:spacing w:val="-6"/>
          </w:rPr>
          <w:t xml:space="preserve"> </w:t>
        </w:r>
        <w:r w:rsidR="005867A1" w:rsidRPr="004E10BF">
          <w:rPr>
            <w:rStyle w:val="Hyperlink"/>
            <w:rFonts w:eastAsia="Arial"/>
            <w:noProof/>
          </w:rPr>
          <w:t>1:</w:t>
        </w:r>
        <w:r w:rsidR="005867A1" w:rsidRPr="004E10BF">
          <w:rPr>
            <w:rStyle w:val="Hyperlink"/>
            <w:rFonts w:eastAsia="Arial"/>
            <w:noProof/>
            <w:spacing w:val="-3"/>
          </w:rPr>
          <w:t xml:space="preserve"> </w:t>
        </w:r>
        <w:r w:rsidR="005867A1" w:rsidRPr="004E10BF">
          <w:rPr>
            <w:rStyle w:val="Hyperlink"/>
            <w:rFonts w:eastAsia="Arial"/>
            <w:noProof/>
          </w:rPr>
          <w:t>Safety</w:t>
        </w:r>
        <w:r w:rsidR="005867A1" w:rsidRPr="004E10BF">
          <w:rPr>
            <w:rStyle w:val="Hyperlink"/>
            <w:rFonts w:eastAsia="Arial"/>
            <w:noProof/>
            <w:spacing w:val="-6"/>
          </w:rPr>
          <w:t xml:space="preserve"> </w:t>
        </w:r>
        <w:r w:rsidR="005867A1" w:rsidRPr="004E10BF">
          <w:rPr>
            <w:rStyle w:val="Hyperlink"/>
            <w:rFonts w:eastAsia="Arial"/>
            <w:noProof/>
          </w:rPr>
          <w:t>Management</w:t>
        </w:r>
        <w:r w:rsidR="005867A1" w:rsidRPr="004E10BF">
          <w:rPr>
            <w:rStyle w:val="Hyperlink"/>
            <w:rFonts w:eastAsia="Arial"/>
            <w:noProof/>
            <w:spacing w:val="-2"/>
          </w:rPr>
          <w:t xml:space="preserve"> Concepts</w:t>
        </w:r>
        <w:r w:rsidR="005867A1">
          <w:rPr>
            <w:noProof/>
            <w:webHidden/>
          </w:rPr>
          <w:tab/>
          <w:t>B-</w:t>
        </w:r>
        <w:r w:rsidR="005867A1">
          <w:rPr>
            <w:noProof/>
            <w:webHidden/>
          </w:rPr>
          <w:fldChar w:fldCharType="begin"/>
        </w:r>
        <w:r w:rsidR="005867A1">
          <w:rPr>
            <w:noProof/>
            <w:webHidden/>
          </w:rPr>
          <w:instrText xml:space="preserve"> PAGEREF _Toc168572196 \h </w:instrText>
        </w:r>
        <w:r w:rsidR="005867A1">
          <w:rPr>
            <w:noProof/>
            <w:webHidden/>
          </w:rPr>
        </w:r>
        <w:r w:rsidR="005867A1">
          <w:rPr>
            <w:noProof/>
            <w:webHidden/>
          </w:rPr>
          <w:fldChar w:fldCharType="separate"/>
        </w:r>
        <w:r w:rsidR="00B2286E">
          <w:rPr>
            <w:noProof/>
            <w:webHidden/>
          </w:rPr>
          <w:t>1</w:t>
        </w:r>
        <w:r w:rsidR="005867A1">
          <w:rPr>
            <w:noProof/>
            <w:webHidden/>
          </w:rPr>
          <w:fldChar w:fldCharType="end"/>
        </w:r>
      </w:hyperlink>
    </w:p>
    <w:p w14:paraId="00787FC2" w14:textId="7F38F312"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97" w:history="1">
        <w:r w:rsidR="005867A1" w:rsidRPr="004E10BF">
          <w:rPr>
            <w:rStyle w:val="Hyperlink"/>
            <w:rFonts w:eastAsia="Arial"/>
            <w:noProof/>
          </w:rPr>
          <w:t>Section</w:t>
        </w:r>
        <w:r w:rsidR="005867A1" w:rsidRPr="004E10BF">
          <w:rPr>
            <w:rStyle w:val="Hyperlink"/>
            <w:rFonts w:eastAsia="Arial"/>
            <w:noProof/>
            <w:spacing w:val="-6"/>
          </w:rPr>
          <w:t xml:space="preserve"> </w:t>
        </w:r>
        <w:r w:rsidR="005867A1" w:rsidRPr="004E10BF">
          <w:rPr>
            <w:rStyle w:val="Hyperlink"/>
            <w:rFonts w:eastAsia="Arial"/>
            <w:noProof/>
          </w:rPr>
          <w:t>2: Regulatory Framework</w:t>
        </w:r>
        <w:r w:rsidR="005867A1">
          <w:rPr>
            <w:noProof/>
            <w:webHidden/>
          </w:rPr>
          <w:tab/>
          <w:t>B-</w:t>
        </w:r>
        <w:r w:rsidR="005867A1">
          <w:rPr>
            <w:noProof/>
            <w:webHidden/>
          </w:rPr>
          <w:fldChar w:fldCharType="begin"/>
        </w:r>
        <w:r w:rsidR="005867A1">
          <w:rPr>
            <w:noProof/>
            <w:webHidden/>
          </w:rPr>
          <w:instrText xml:space="preserve"> PAGEREF _Toc168572197 \h </w:instrText>
        </w:r>
        <w:r w:rsidR="005867A1">
          <w:rPr>
            <w:noProof/>
            <w:webHidden/>
          </w:rPr>
        </w:r>
        <w:r w:rsidR="005867A1">
          <w:rPr>
            <w:noProof/>
            <w:webHidden/>
          </w:rPr>
          <w:fldChar w:fldCharType="separate"/>
        </w:r>
        <w:r w:rsidR="00B2286E">
          <w:rPr>
            <w:noProof/>
            <w:webHidden/>
          </w:rPr>
          <w:t>6</w:t>
        </w:r>
        <w:r w:rsidR="005867A1">
          <w:rPr>
            <w:noProof/>
            <w:webHidden/>
          </w:rPr>
          <w:fldChar w:fldCharType="end"/>
        </w:r>
      </w:hyperlink>
    </w:p>
    <w:p w14:paraId="29C9ECB3" w14:textId="01B71091"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98" w:history="1">
        <w:r w:rsidR="005867A1" w:rsidRPr="004E10BF">
          <w:rPr>
            <w:rStyle w:val="Hyperlink"/>
            <w:rFonts w:eastAsia="Arial"/>
            <w:noProof/>
          </w:rPr>
          <w:t>Section</w:t>
        </w:r>
        <w:r w:rsidR="005867A1" w:rsidRPr="004E10BF">
          <w:rPr>
            <w:rStyle w:val="Hyperlink"/>
            <w:rFonts w:eastAsia="Arial"/>
            <w:noProof/>
            <w:spacing w:val="-6"/>
          </w:rPr>
          <w:t xml:space="preserve"> </w:t>
        </w:r>
        <w:r w:rsidR="005867A1" w:rsidRPr="004E10BF">
          <w:rPr>
            <w:rStyle w:val="Hyperlink"/>
            <w:rFonts w:eastAsia="Arial"/>
            <w:noProof/>
          </w:rPr>
          <w:t>3: SMS Component 1 (Safety Policy and Objectives)</w:t>
        </w:r>
        <w:r w:rsidR="005867A1">
          <w:rPr>
            <w:noProof/>
            <w:webHidden/>
          </w:rPr>
          <w:tab/>
          <w:t>B-</w:t>
        </w:r>
        <w:r w:rsidR="005867A1">
          <w:rPr>
            <w:noProof/>
            <w:webHidden/>
          </w:rPr>
          <w:fldChar w:fldCharType="begin"/>
        </w:r>
        <w:r w:rsidR="005867A1">
          <w:rPr>
            <w:noProof/>
            <w:webHidden/>
          </w:rPr>
          <w:instrText xml:space="preserve"> PAGEREF _Toc168572198 \h </w:instrText>
        </w:r>
        <w:r w:rsidR="005867A1">
          <w:rPr>
            <w:noProof/>
            <w:webHidden/>
          </w:rPr>
        </w:r>
        <w:r w:rsidR="005867A1">
          <w:rPr>
            <w:noProof/>
            <w:webHidden/>
          </w:rPr>
          <w:fldChar w:fldCharType="separate"/>
        </w:r>
        <w:r w:rsidR="00B2286E">
          <w:rPr>
            <w:noProof/>
            <w:webHidden/>
          </w:rPr>
          <w:t>8</w:t>
        </w:r>
        <w:r w:rsidR="005867A1">
          <w:rPr>
            <w:noProof/>
            <w:webHidden/>
          </w:rPr>
          <w:fldChar w:fldCharType="end"/>
        </w:r>
      </w:hyperlink>
    </w:p>
    <w:p w14:paraId="428A63D9" w14:textId="04DE340B"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199" w:history="1">
        <w:r w:rsidR="005867A1" w:rsidRPr="004E10BF">
          <w:rPr>
            <w:rStyle w:val="Hyperlink"/>
            <w:rFonts w:eastAsia="Arial"/>
            <w:noProof/>
          </w:rPr>
          <w:t>Section</w:t>
        </w:r>
        <w:r w:rsidR="005867A1" w:rsidRPr="004E10BF">
          <w:rPr>
            <w:rStyle w:val="Hyperlink"/>
            <w:rFonts w:eastAsia="Arial"/>
            <w:noProof/>
            <w:spacing w:val="-6"/>
          </w:rPr>
          <w:t xml:space="preserve"> </w:t>
        </w:r>
        <w:r w:rsidR="005867A1" w:rsidRPr="004E10BF">
          <w:rPr>
            <w:rStyle w:val="Hyperlink"/>
            <w:rFonts w:eastAsia="Arial"/>
            <w:noProof/>
          </w:rPr>
          <w:t>3: SMS Component 2 (Safety Risk Management)</w:t>
        </w:r>
        <w:r w:rsidR="005867A1">
          <w:rPr>
            <w:noProof/>
            <w:webHidden/>
          </w:rPr>
          <w:tab/>
          <w:t>B-</w:t>
        </w:r>
        <w:r w:rsidR="005867A1">
          <w:rPr>
            <w:noProof/>
            <w:webHidden/>
          </w:rPr>
          <w:fldChar w:fldCharType="begin"/>
        </w:r>
        <w:r w:rsidR="005867A1">
          <w:rPr>
            <w:noProof/>
            <w:webHidden/>
          </w:rPr>
          <w:instrText xml:space="preserve"> PAGEREF _Toc168572199 \h </w:instrText>
        </w:r>
        <w:r w:rsidR="005867A1">
          <w:rPr>
            <w:noProof/>
            <w:webHidden/>
          </w:rPr>
        </w:r>
        <w:r w:rsidR="005867A1">
          <w:rPr>
            <w:noProof/>
            <w:webHidden/>
          </w:rPr>
          <w:fldChar w:fldCharType="separate"/>
        </w:r>
        <w:r w:rsidR="00B2286E">
          <w:rPr>
            <w:noProof/>
            <w:webHidden/>
          </w:rPr>
          <w:t>11</w:t>
        </w:r>
        <w:r w:rsidR="005867A1">
          <w:rPr>
            <w:noProof/>
            <w:webHidden/>
          </w:rPr>
          <w:fldChar w:fldCharType="end"/>
        </w:r>
      </w:hyperlink>
    </w:p>
    <w:p w14:paraId="5225527C" w14:textId="387ABE41"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200" w:history="1">
        <w:r w:rsidR="005867A1" w:rsidRPr="004E10BF">
          <w:rPr>
            <w:rStyle w:val="Hyperlink"/>
            <w:rFonts w:eastAsia="Arial"/>
            <w:noProof/>
          </w:rPr>
          <w:t>Section</w:t>
        </w:r>
        <w:r w:rsidR="005867A1" w:rsidRPr="004E10BF">
          <w:rPr>
            <w:rStyle w:val="Hyperlink"/>
            <w:rFonts w:eastAsia="Arial"/>
            <w:noProof/>
            <w:spacing w:val="-6"/>
          </w:rPr>
          <w:t xml:space="preserve"> </w:t>
        </w:r>
        <w:r w:rsidR="005867A1" w:rsidRPr="004E10BF">
          <w:rPr>
            <w:rStyle w:val="Hyperlink"/>
            <w:rFonts w:eastAsia="Arial"/>
            <w:noProof/>
          </w:rPr>
          <w:t>3: SMS Component 3 (Safety Assurance)</w:t>
        </w:r>
        <w:r w:rsidR="005867A1">
          <w:rPr>
            <w:noProof/>
            <w:webHidden/>
          </w:rPr>
          <w:tab/>
          <w:t>B-</w:t>
        </w:r>
        <w:r w:rsidR="005867A1">
          <w:rPr>
            <w:noProof/>
            <w:webHidden/>
          </w:rPr>
          <w:fldChar w:fldCharType="begin"/>
        </w:r>
        <w:r w:rsidR="005867A1">
          <w:rPr>
            <w:noProof/>
            <w:webHidden/>
          </w:rPr>
          <w:instrText xml:space="preserve"> PAGEREF _Toc168572200 \h </w:instrText>
        </w:r>
        <w:r w:rsidR="005867A1">
          <w:rPr>
            <w:noProof/>
            <w:webHidden/>
          </w:rPr>
        </w:r>
        <w:r w:rsidR="005867A1">
          <w:rPr>
            <w:noProof/>
            <w:webHidden/>
          </w:rPr>
          <w:fldChar w:fldCharType="separate"/>
        </w:r>
        <w:r w:rsidR="00B2286E">
          <w:rPr>
            <w:noProof/>
            <w:webHidden/>
          </w:rPr>
          <w:t>14</w:t>
        </w:r>
        <w:r w:rsidR="005867A1">
          <w:rPr>
            <w:noProof/>
            <w:webHidden/>
          </w:rPr>
          <w:fldChar w:fldCharType="end"/>
        </w:r>
      </w:hyperlink>
    </w:p>
    <w:p w14:paraId="7CDA4EB0" w14:textId="04E98240"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201" w:history="1">
        <w:r w:rsidR="005867A1" w:rsidRPr="004E10BF">
          <w:rPr>
            <w:rStyle w:val="Hyperlink"/>
            <w:rFonts w:eastAsia="Arial"/>
            <w:noProof/>
          </w:rPr>
          <w:t>Section</w:t>
        </w:r>
        <w:r w:rsidR="005867A1" w:rsidRPr="004E10BF">
          <w:rPr>
            <w:rStyle w:val="Hyperlink"/>
            <w:rFonts w:eastAsia="Arial"/>
            <w:noProof/>
            <w:spacing w:val="-6"/>
          </w:rPr>
          <w:t xml:space="preserve"> </w:t>
        </w:r>
        <w:r w:rsidR="005867A1" w:rsidRPr="004E10BF">
          <w:rPr>
            <w:rStyle w:val="Hyperlink"/>
            <w:rFonts w:eastAsia="Arial"/>
            <w:noProof/>
          </w:rPr>
          <w:t>3: SMS Component 4 (Safety Promotion)</w:t>
        </w:r>
        <w:r w:rsidR="005867A1">
          <w:rPr>
            <w:noProof/>
            <w:webHidden/>
          </w:rPr>
          <w:tab/>
          <w:t>B-</w:t>
        </w:r>
        <w:r w:rsidR="005867A1">
          <w:rPr>
            <w:noProof/>
            <w:webHidden/>
          </w:rPr>
          <w:fldChar w:fldCharType="begin"/>
        </w:r>
        <w:r w:rsidR="005867A1">
          <w:rPr>
            <w:noProof/>
            <w:webHidden/>
          </w:rPr>
          <w:instrText xml:space="preserve"> PAGEREF _Toc168572201 \h </w:instrText>
        </w:r>
        <w:r w:rsidR="005867A1">
          <w:rPr>
            <w:noProof/>
            <w:webHidden/>
          </w:rPr>
        </w:r>
        <w:r w:rsidR="005867A1">
          <w:rPr>
            <w:noProof/>
            <w:webHidden/>
          </w:rPr>
          <w:fldChar w:fldCharType="separate"/>
        </w:r>
        <w:r w:rsidR="00B2286E">
          <w:rPr>
            <w:noProof/>
            <w:webHidden/>
          </w:rPr>
          <w:t>18</w:t>
        </w:r>
        <w:r w:rsidR="005867A1">
          <w:rPr>
            <w:noProof/>
            <w:webHidden/>
          </w:rPr>
          <w:fldChar w:fldCharType="end"/>
        </w:r>
      </w:hyperlink>
    </w:p>
    <w:p w14:paraId="5E09A880" w14:textId="7CAEC659" w:rsidR="005867A1" w:rsidRDefault="00000000">
      <w:pPr>
        <w:pStyle w:val="TOC2"/>
        <w:rPr>
          <w:rFonts w:asciiTheme="minorHAnsi" w:eastAsiaTheme="minorEastAsia" w:hAnsiTheme="minorHAnsi" w:cstheme="minorBidi"/>
          <w:noProof/>
          <w:color w:val="auto"/>
          <w:kern w:val="2"/>
          <w:sz w:val="24"/>
          <w:szCs w:val="24"/>
          <w:lang w:val="en-US"/>
          <w14:ligatures w14:val="standardContextual"/>
        </w:rPr>
      </w:pPr>
      <w:hyperlink w:anchor="_Toc168572202" w:history="1">
        <w:r w:rsidR="005867A1" w:rsidRPr="004E10BF">
          <w:rPr>
            <w:rStyle w:val="Hyperlink"/>
            <w:rFonts w:eastAsia="Arial"/>
            <w:noProof/>
          </w:rPr>
          <w:t>Section</w:t>
        </w:r>
        <w:r w:rsidR="005867A1" w:rsidRPr="004E10BF">
          <w:rPr>
            <w:rStyle w:val="Hyperlink"/>
            <w:rFonts w:eastAsia="Arial"/>
            <w:noProof/>
            <w:spacing w:val="-6"/>
          </w:rPr>
          <w:t xml:space="preserve"> 4</w:t>
        </w:r>
        <w:r w:rsidR="005867A1" w:rsidRPr="004E10BF">
          <w:rPr>
            <w:rStyle w:val="Hyperlink"/>
            <w:rFonts w:eastAsia="Arial"/>
            <w:noProof/>
          </w:rPr>
          <w:t>:</w:t>
        </w:r>
        <w:r w:rsidR="005867A1" w:rsidRPr="004E10BF">
          <w:rPr>
            <w:rStyle w:val="Hyperlink"/>
            <w:rFonts w:eastAsia="Arial"/>
            <w:noProof/>
            <w:spacing w:val="-3"/>
          </w:rPr>
          <w:t xml:space="preserve"> </w:t>
        </w:r>
        <w:r w:rsidR="005867A1" w:rsidRPr="004E10BF">
          <w:rPr>
            <w:rStyle w:val="Hyperlink"/>
            <w:rFonts w:eastAsia="Arial"/>
            <w:noProof/>
          </w:rPr>
          <w:t>SMS Evaluation</w:t>
        </w:r>
        <w:r w:rsidR="005867A1">
          <w:rPr>
            <w:noProof/>
            <w:webHidden/>
          </w:rPr>
          <w:tab/>
          <w:t>B-</w:t>
        </w:r>
        <w:r w:rsidR="005867A1">
          <w:rPr>
            <w:noProof/>
            <w:webHidden/>
          </w:rPr>
          <w:fldChar w:fldCharType="begin"/>
        </w:r>
        <w:r w:rsidR="005867A1">
          <w:rPr>
            <w:noProof/>
            <w:webHidden/>
          </w:rPr>
          <w:instrText xml:space="preserve"> PAGEREF _Toc168572202 \h </w:instrText>
        </w:r>
        <w:r w:rsidR="005867A1">
          <w:rPr>
            <w:noProof/>
            <w:webHidden/>
          </w:rPr>
        </w:r>
        <w:r w:rsidR="005867A1">
          <w:rPr>
            <w:noProof/>
            <w:webHidden/>
          </w:rPr>
          <w:fldChar w:fldCharType="separate"/>
        </w:r>
        <w:r w:rsidR="00B2286E">
          <w:rPr>
            <w:noProof/>
            <w:webHidden/>
          </w:rPr>
          <w:t>19</w:t>
        </w:r>
        <w:r w:rsidR="005867A1">
          <w:rPr>
            <w:noProof/>
            <w:webHidden/>
          </w:rPr>
          <w:fldChar w:fldCharType="end"/>
        </w:r>
      </w:hyperlink>
    </w:p>
    <w:p w14:paraId="33922C5D" w14:textId="00ECEF67" w:rsidR="005867A1" w:rsidRPr="005867A1" w:rsidRDefault="00000000">
      <w:pPr>
        <w:pStyle w:val="TOC1"/>
        <w:tabs>
          <w:tab w:val="right" w:leader="dot" w:pos="9570"/>
        </w:tabs>
        <w:rPr>
          <w:rFonts w:asciiTheme="minorHAnsi" w:eastAsiaTheme="minorEastAsia" w:hAnsiTheme="minorHAnsi" w:cstheme="minorBidi"/>
          <w:b/>
          <w:bCs/>
          <w:noProof/>
          <w:color w:val="auto"/>
          <w:kern w:val="2"/>
          <w:sz w:val="24"/>
          <w:szCs w:val="24"/>
          <w:lang w:val="en-US"/>
          <w14:ligatures w14:val="standardContextual"/>
        </w:rPr>
      </w:pPr>
      <w:hyperlink w:anchor="_Toc168572203" w:history="1">
        <w:r w:rsidR="005867A1" w:rsidRPr="005867A1">
          <w:rPr>
            <w:rStyle w:val="Hyperlink"/>
            <w:rFonts w:eastAsia="Arial"/>
            <w:b/>
            <w:bCs/>
            <w:noProof/>
          </w:rPr>
          <w:t>Appendix C: The ICAO CASI (Civil Aviation Safety Inspector) Competency Framework</w:t>
        </w:r>
        <w:r w:rsidR="005867A1" w:rsidRPr="005867A1">
          <w:rPr>
            <w:b/>
            <w:bCs/>
            <w:noProof/>
            <w:webHidden/>
          </w:rPr>
          <w:tab/>
        </w:r>
        <w:r w:rsidR="005867A1">
          <w:rPr>
            <w:b/>
            <w:bCs/>
            <w:noProof/>
            <w:webHidden/>
          </w:rPr>
          <w:t>C-</w:t>
        </w:r>
        <w:r w:rsidR="005867A1" w:rsidRPr="005867A1">
          <w:rPr>
            <w:b/>
            <w:bCs/>
            <w:noProof/>
            <w:webHidden/>
          </w:rPr>
          <w:fldChar w:fldCharType="begin"/>
        </w:r>
        <w:r w:rsidR="005867A1" w:rsidRPr="005867A1">
          <w:rPr>
            <w:b/>
            <w:bCs/>
            <w:noProof/>
            <w:webHidden/>
          </w:rPr>
          <w:instrText xml:space="preserve"> PAGEREF _Toc168572203 \h </w:instrText>
        </w:r>
        <w:r w:rsidR="005867A1" w:rsidRPr="005867A1">
          <w:rPr>
            <w:b/>
            <w:bCs/>
            <w:noProof/>
            <w:webHidden/>
          </w:rPr>
        </w:r>
        <w:r w:rsidR="005867A1" w:rsidRPr="005867A1">
          <w:rPr>
            <w:b/>
            <w:bCs/>
            <w:noProof/>
            <w:webHidden/>
          </w:rPr>
          <w:fldChar w:fldCharType="separate"/>
        </w:r>
        <w:r w:rsidR="00B2286E">
          <w:rPr>
            <w:b/>
            <w:bCs/>
            <w:noProof/>
            <w:webHidden/>
          </w:rPr>
          <w:t>1</w:t>
        </w:r>
        <w:r w:rsidR="005867A1" w:rsidRPr="005867A1">
          <w:rPr>
            <w:b/>
            <w:bCs/>
            <w:noProof/>
            <w:webHidden/>
          </w:rPr>
          <w:fldChar w:fldCharType="end"/>
        </w:r>
      </w:hyperlink>
    </w:p>
    <w:p w14:paraId="23BB3394" w14:textId="09BCBAEA" w:rsidR="00003528" w:rsidRPr="00424631" w:rsidRDefault="006643B6" w:rsidP="00B55B33">
      <w:r w:rsidRPr="00424631">
        <w:fldChar w:fldCharType="end"/>
      </w:r>
    </w:p>
    <w:p w14:paraId="7315E1E3" w14:textId="6FEFB645" w:rsidR="009725F7" w:rsidRPr="00424631" w:rsidRDefault="009725F7" w:rsidP="00B55B33">
      <w:pPr>
        <w:sectPr w:rsidR="009725F7" w:rsidRPr="00424631" w:rsidSect="00BC597D">
          <w:headerReference w:type="even" r:id="rId18"/>
          <w:headerReference w:type="default" r:id="rId19"/>
          <w:footerReference w:type="default" r:id="rId20"/>
          <w:headerReference w:type="first" r:id="rId21"/>
          <w:pgSz w:w="12240" w:h="15840"/>
          <w:pgMar w:top="1400" w:right="1340" w:bottom="1060" w:left="1320" w:header="503" w:footer="877" w:gutter="0"/>
          <w:cols w:space="720"/>
        </w:sectPr>
      </w:pPr>
    </w:p>
    <w:p w14:paraId="2987C830" w14:textId="1031D83C" w:rsidR="00003528" w:rsidRPr="00424631" w:rsidRDefault="00711F86" w:rsidP="002F71C5">
      <w:pPr>
        <w:pStyle w:val="Heading1"/>
      </w:pPr>
      <w:bookmarkStart w:id="9" w:name="1._Introduction"/>
      <w:bookmarkStart w:id="10" w:name="_Toc168066119"/>
      <w:bookmarkStart w:id="11" w:name="_Toc168572179"/>
      <w:bookmarkEnd w:id="9"/>
      <w:r w:rsidRPr="00424631">
        <w:lastRenderedPageBreak/>
        <w:t>Introduction</w:t>
      </w:r>
      <w:bookmarkEnd w:id="10"/>
      <w:bookmarkEnd w:id="11"/>
    </w:p>
    <w:p w14:paraId="4F063A9A" w14:textId="2618E8F0" w:rsidR="000320D6" w:rsidRPr="00424631" w:rsidRDefault="000320D6" w:rsidP="00B55B33">
      <w:pPr>
        <w:pStyle w:val="BodyText"/>
      </w:pPr>
      <w:r w:rsidRPr="00424631">
        <w:t>Aviation regulator workforces include highly skilled positions with significant technical and educational requirements. As Safety Management System (SMS) implementation progresses, regulators may want to define SMS-related competencies for their inspector workforce, which will ensure that personnel requirements are aligned with the SMS and employees have the requisite skills and knowledge to perform SMS oversight</w:t>
      </w:r>
      <w:r w:rsidR="003D77B4" w:rsidRPr="00424631">
        <w:rPr>
          <w:rStyle w:val="FootnoteReference"/>
        </w:rPr>
        <w:footnoteReference w:id="1"/>
      </w:r>
      <w:r w:rsidRPr="00424631">
        <w:t xml:space="preserve"> effectively.</w:t>
      </w:r>
    </w:p>
    <w:p w14:paraId="2401B452" w14:textId="62C5F03E" w:rsidR="0054077E" w:rsidRDefault="000320D6" w:rsidP="00B55B33">
      <w:pPr>
        <w:pStyle w:val="BodyText"/>
      </w:pPr>
      <w:r w:rsidRPr="00424631">
        <w:t>This document provides Safety Management International Collaboration Group (SM ICG) recommended SMS competencies for inspectors tasked with accomplishing oversight activities</w:t>
      </w:r>
      <w:r w:rsidR="002742F8" w:rsidRPr="00424631">
        <w:t xml:space="preserve"> and</w:t>
      </w:r>
      <w:r w:rsidRPr="00424631">
        <w:t xml:space="preserve"> an SMS Inspector Competency Training </w:t>
      </w:r>
      <w:r w:rsidR="00424631">
        <w:t>Programme</w:t>
      </w:r>
      <w:r w:rsidRPr="00424631">
        <w:t xml:space="preserve"> Outline</w:t>
      </w:r>
      <w:r w:rsidR="002742F8" w:rsidRPr="00424631">
        <w:t>.</w:t>
      </w:r>
      <w:r w:rsidRPr="00424631">
        <w:t xml:space="preserve"> </w:t>
      </w:r>
      <w:r w:rsidR="0054077E">
        <w:t xml:space="preserve">The SM ICG </w:t>
      </w:r>
      <w:hyperlink r:id="rId22" w:history="1">
        <w:r w:rsidR="00DF7A92" w:rsidRPr="00DF7A92">
          <w:rPr>
            <w:rStyle w:val="Hyperlink"/>
          </w:rPr>
          <w:t>“</w:t>
        </w:r>
        <w:r w:rsidR="00F90695" w:rsidRPr="00DF7A92">
          <w:rPr>
            <w:rStyle w:val="Hyperlink"/>
          </w:rPr>
          <w:t>Guide to S</w:t>
        </w:r>
        <w:r w:rsidR="0054077E" w:rsidRPr="00DF7A92">
          <w:rPr>
            <w:rStyle w:val="Hyperlink"/>
          </w:rPr>
          <w:t>afety Management System Inspector Competency Assessment Tool</w:t>
        </w:r>
        <w:r w:rsidR="00DF7A92" w:rsidRPr="00DF7A92">
          <w:rPr>
            <w:rStyle w:val="Hyperlink"/>
          </w:rPr>
          <w:t>”</w:t>
        </w:r>
      </w:hyperlink>
      <w:r w:rsidR="0054077E">
        <w:t xml:space="preserve"> document contains information on a</w:t>
      </w:r>
      <w:r w:rsidRPr="00424631">
        <w:t xml:space="preserve"> tool for Civil Aviation Authorities (CAAs) to evaluate individual inspectors</w:t>
      </w:r>
      <w:r w:rsidR="0054077E">
        <w:t>’</w:t>
      </w:r>
      <w:r w:rsidRPr="00424631">
        <w:t xml:space="preserve"> level of SMS compete</w:t>
      </w:r>
      <w:r w:rsidR="00305CFD" w:rsidRPr="00424631">
        <w:t>ncy</w:t>
      </w:r>
      <w:r w:rsidRPr="00424631">
        <w:t xml:space="preserve"> to perform SMS certification and oversight effectively</w:t>
      </w:r>
      <w:r w:rsidR="0054077E">
        <w:t xml:space="preserve">. It also contains a link to the SM ICG </w:t>
      </w:r>
      <w:hyperlink r:id="rId23" w:history="1">
        <w:r w:rsidR="00DF7A92" w:rsidRPr="00DF7A92">
          <w:rPr>
            <w:rStyle w:val="Hyperlink"/>
          </w:rPr>
          <w:t>“</w:t>
        </w:r>
        <w:r w:rsidR="0054077E" w:rsidRPr="00DF7A92">
          <w:rPr>
            <w:rStyle w:val="Hyperlink"/>
          </w:rPr>
          <w:t xml:space="preserve">SMS Inspector Competency Assessment </w:t>
        </w:r>
        <w:r w:rsidR="00E20CCB" w:rsidRPr="00DF7A92">
          <w:rPr>
            <w:rStyle w:val="Hyperlink"/>
          </w:rPr>
          <w:t>Tool</w:t>
        </w:r>
        <w:r w:rsidR="00DF7A92" w:rsidRPr="00DF7A92">
          <w:rPr>
            <w:rStyle w:val="Hyperlink"/>
          </w:rPr>
          <w:t>”</w:t>
        </w:r>
      </w:hyperlink>
      <w:r w:rsidR="0032571B">
        <w:t xml:space="preserve"> that can be downloaded from </w:t>
      </w:r>
      <w:proofErr w:type="spellStart"/>
      <w:r w:rsidR="0032571B">
        <w:t>SKYbrary</w:t>
      </w:r>
      <w:proofErr w:type="spellEnd"/>
      <w:r w:rsidR="0054077E">
        <w:t>.</w:t>
      </w:r>
    </w:p>
    <w:p w14:paraId="3D03130B" w14:textId="5AB97B48" w:rsidR="000320D6" w:rsidRPr="00424631" w:rsidRDefault="000320D6" w:rsidP="00B55B33">
      <w:pPr>
        <w:pStyle w:val="BodyText"/>
      </w:pPr>
      <w:r w:rsidRPr="00424631">
        <w:t xml:space="preserve">An SMS </w:t>
      </w:r>
      <w:r w:rsidR="0083428F" w:rsidRPr="00424631">
        <w:t>I</w:t>
      </w:r>
      <w:r w:rsidRPr="00424631">
        <w:t>nspector</w:t>
      </w:r>
      <w:r w:rsidR="00ED0028" w:rsidRPr="00424631">
        <w:rPr>
          <w:rStyle w:val="FootnoteReference"/>
        </w:rPr>
        <w:footnoteReference w:id="2"/>
      </w:r>
      <w:r w:rsidRPr="00424631">
        <w:t xml:space="preserve"> should already possess the basic inspector competencies outlined in ICAO Doc 10070, </w:t>
      </w:r>
      <w:r w:rsidRPr="0054077E">
        <w:rPr>
          <w:i/>
          <w:iCs/>
        </w:rPr>
        <w:t>Manual on the Competencies of Civil Aviation Safety Inspectors</w:t>
      </w:r>
      <w:r w:rsidR="00E62AD8" w:rsidRPr="0054077E">
        <w:rPr>
          <w:i/>
          <w:iCs/>
        </w:rPr>
        <w:t xml:space="preserve"> (CASI)</w:t>
      </w:r>
      <w:r w:rsidRPr="00424631">
        <w:t xml:space="preserve">. SMS-specific observable behaviours are additive to these basic inspector competencies. </w:t>
      </w:r>
      <w:r w:rsidR="00703864" w:rsidRPr="00424631">
        <w:t>ICAO defines o</w:t>
      </w:r>
      <w:r w:rsidRPr="00424631">
        <w:t>bservable behaviours a</w:t>
      </w:r>
      <w:r w:rsidR="00800A22" w:rsidRPr="00424631">
        <w:t>s</w:t>
      </w:r>
      <w:r w:rsidRPr="00424631">
        <w:t xml:space="preserve"> single</w:t>
      </w:r>
      <w:r w:rsidR="0054077E">
        <w:t>,</w:t>
      </w:r>
      <w:r w:rsidRPr="00424631">
        <w:t xml:space="preserve"> role-related behaviour</w:t>
      </w:r>
      <w:r w:rsidR="00E62AD8" w:rsidRPr="00424631">
        <w:t>s</w:t>
      </w:r>
      <w:r w:rsidRPr="00424631">
        <w:t xml:space="preserve"> that can be observed and may or may not be measurable. This document does not establish metrics for performance standards.</w:t>
      </w:r>
    </w:p>
    <w:p w14:paraId="389922EA" w14:textId="00B84EFF" w:rsidR="003D77B4" w:rsidRPr="00424631" w:rsidRDefault="000320D6" w:rsidP="00B55B33">
      <w:pPr>
        <w:pStyle w:val="BodyText"/>
      </w:pPr>
      <w:r w:rsidRPr="00424631">
        <w:t>Although this document focuses on specific SMS competencies, regulators should also consider how these competencies fit into their overall authority level competencies. It is not recommended or intended for regulators to have multiple sets of competencies that could be inconsistent or divergent from each other.</w:t>
      </w:r>
    </w:p>
    <w:p w14:paraId="6D58C6A2" w14:textId="5020BE56" w:rsidR="000320D6" w:rsidRPr="00424631" w:rsidRDefault="000320D6" w:rsidP="002F71C5">
      <w:pPr>
        <w:pStyle w:val="Heading1"/>
      </w:pPr>
      <w:bookmarkStart w:id="12" w:name="2._SMS_Training_Program_Outline"/>
      <w:bookmarkStart w:id="13" w:name="_Toc168066120"/>
      <w:bookmarkStart w:id="14" w:name="_Toc168572180"/>
      <w:bookmarkEnd w:id="12"/>
      <w:r w:rsidRPr="00424631">
        <w:t>What</w:t>
      </w:r>
      <w:r w:rsidRPr="00424631">
        <w:rPr>
          <w:spacing w:val="-3"/>
        </w:rPr>
        <w:t xml:space="preserve"> </w:t>
      </w:r>
      <w:r w:rsidRPr="00424631">
        <w:t>Is</w:t>
      </w:r>
      <w:r w:rsidRPr="00424631">
        <w:rPr>
          <w:spacing w:val="-3"/>
        </w:rPr>
        <w:t xml:space="preserve"> </w:t>
      </w:r>
      <w:r w:rsidRPr="00424631">
        <w:t>a</w:t>
      </w:r>
      <w:r w:rsidRPr="00424631">
        <w:rPr>
          <w:spacing w:val="-3"/>
        </w:rPr>
        <w:t xml:space="preserve"> </w:t>
      </w:r>
      <w:r w:rsidRPr="00424631">
        <w:t>Competency?</w:t>
      </w:r>
      <w:bookmarkEnd w:id="13"/>
      <w:bookmarkEnd w:id="14"/>
    </w:p>
    <w:p w14:paraId="224CB10F" w14:textId="73CF8275" w:rsidR="000320D6" w:rsidRPr="00424631" w:rsidRDefault="00800A22" w:rsidP="00B55B33">
      <w:r w:rsidRPr="00424631">
        <w:t>ICAO defines competency as a dimension of human performance that is used to reliably predict successful performance on the job. A competency is manifested and observed through behaviours that mobilize the relevant knowledge, skills</w:t>
      </w:r>
      <w:r w:rsidR="0032571B">
        <w:t>,</w:t>
      </w:r>
      <w:r w:rsidRPr="00424631">
        <w:t xml:space="preserve"> and attitudes to carry out activities or tasks under specified conditions</w:t>
      </w:r>
      <w:r w:rsidR="000320D6" w:rsidRPr="00424631">
        <w:t>.</w:t>
      </w:r>
    </w:p>
    <w:p w14:paraId="73315846" w14:textId="52BACC9B" w:rsidR="000320D6" w:rsidRPr="00424631" w:rsidRDefault="000320D6" w:rsidP="00B55B33">
      <w:r w:rsidRPr="00424631">
        <w:t>In essence, competencies are the integrated knowledge, skills, and att</w:t>
      </w:r>
      <w:r w:rsidR="00DB1A07" w:rsidRPr="00424631">
        <w:t>itudes</w:t>
      </w:r>
      <w:r w:rsidRPr="00424631">
        <w:t xml:space="preserve"> that people need to perform a job effectively.</w:t>
      </w:r>
      <w:r w:rsidRPr="00424631">
        <w:rPr>
          <w:spacing w:val="40"/>
        </w:rPr>
        <w:t xml:space="preserve"> </w:t>
      </w:r>
      <w:r w:rsidRPr="00424631">
        <w:t>By having a defined set of competencies for each role, the organi</w:t>
      </w:r>
      <w:r w:rsidR="00CC33AB">
        <w:t>s</w:t>
      </w:r>
      <w:r w:rsidRPr="00424631">
        <w:t>ation</w:t>
      </w:r>
      <w:r w:rsidRPr="00424631">
        <w:rPr>
          <w:spacing w:val="-4"/>
        </w:rPr>
        <w:t xml:space="preserve"> </w:t>
      </w:r>
      <w:r w:rsidRPr="00424631">
        <w:t>shows</w:t>
      </w:r>
      <w:r w:rsidRPr="00424631">
        <w:rPr>
          <w:spacing w:val="-3"/>
        </w:rPr>
        <w:t xml:space="preserve"> </w:t>
      </w:r>
      <w:r w:rsidRPr="00424631">
        <w:t>employees</w:t>
      </w:r>
      <w:r w:rsidRPr="00424631">
        <w:rPr>
          <w:spacing w:val="-3"/>
        </w:rPr>
        <w:t xml:space="preserve"> </w:t>
      </w:r>
      <w:r w:rsidRPr="00424631">
        <w:t>the</w:t>
      </w:r>
      <w:r w:rsidRPr="00424631">
        <w:rPr>
          <w:spacing w:val="-3"/>
        </w:rPr>
        <w:t xml:space="preserve"> </w:t>
      </w:r>
      <w:r w:rsidRPr="00424631">
        <w:t>kind</w:t>
      </w:r>
      <w:r w:rsidRPr="00424631">
        <w:rPr>
          <w:spacing w:val="-3"/>
        </w:rPr>
        <w:t xml:space="preserve"> </w:t>
      </w:r>
      <w:r w:rsidRPr="00424631">
        <w:t>of</w:t>
      </w:r>
      <w:r w:rsidRPr="00424631">
        <w:rPr>
          <w:spacing w:val="-3"/>
        </w:rPr>
        <w:t xml:space="preserve"> </w:t>
      </w:r>
      <w:r w:rsidRPr="00424631">
        <w:t>behaviours</w:t>
      </w:r>
      <w:r w:rsidRPr="00424631">
        <w:rPr>
          <w:spacing w:val="-3"/>
        </w:rPr>
        <w:t xml:space="preserve"> </w:t>
      </w:r>
      <w:r w:rsidRPr="00424631">
        <w:t>it</w:t>
      </w:r>
      <w:r w:rsidRPr="00424631">
        <w:rPr>
          <w:spacing w:val="-3"/>
        </w:rPr>
        <w:t xml:space="preserve"> </w:t>
      </w:r>
      <w:r w:rsidRPr="00424631">
        <w:t>values</w:t>
      </w:r>
      <w:r w:rsidRPr="00424631">
        <w:rPr>
          <w:spacing w:val="-3"/>
        </w:rPr>
        <w:t xml:space="preserve"> </w:t>
      </w:r>
      <w:r w:rsidRPr="00424631">
        <w:t>and</w:t>
      </w:r>
      <w:r w:rsidRPr="00424631">
        <w:rPr>
          <w:spacing w:val="-3"/>
        </w:rPr>
        <w:t xml:space="preserve"> </w:t>
      </w:r>
      <w:r w:rsidRPr="00424631">
        <w:t>those</w:t>
      </w:r>
      <w:r w:rsidRPr="00424631">
        <w:rPr>
          <w:spacing w:val="-3"/>
        </w:rPr>
        <w:t xml:space="preserve"> </w:t>
      </w:r>
      <w:r w:rsidRPr="00424631">
        <w:t>it</w:t>
      </w:r>
      <w:r w:rsidRPr="00424631">
        <w:rPr>
          <w:spacing w:val="-4"/>
        </w:rPr>
        <w:t xml:space="preserve"> </w:t>
      </w:r>
      <w:r w:rsidRPr="00424631">
        <w:t>requires</w:t>
      </w:r>
      <w:r w:rsidRPr="00424631">
        <w:rPr>
          <w:spacing w:val="-3"/>
        </w:rPr>
        <w:t xml:space="preserve"> </w:t>
      </w:r>
      <w:r w:rsidRPr="00424631">
        <w:t>to</w:t>
      </w:r>
      <w:r w:rsidRPr="00424631">
        <w:rPr>
          <w:spacing w:val="-4"/>
        </w:rPr>
        <w:t xml:space="preserve"> </w:t>
      </w:r>
      <w:r w:rsidRPr="00424631">
        <w:t>help</w:t>
      </w:r>
      <w:r w:rsidRPr="00424631">
        <w:rPr>
          <w:spacing w:val="-3"/>
        </w:rPr>
        <w:t xml:space="preserve"> </w:t>
      </w:r>
      <w:r w:rsidRPr="00424631">
        <w:t>achieve</w:t>
      </w:r>
      <w:r w:rsidRPr="00424631">
        <w:rPr>
          <w:spacing w:val="-3"/>
        </w:rPr>
        <w:t xml:space="preserve"> </w:t>
      </w:r>
      <w:r w:rsidRPr="00424631">
        <w:t xml:space="preserve">its </w:t>
      </w:r>
      <w:r w:rsidRPr="00424631">
        <w:rPr>
          <w:spacing w:val="-2"/>
        </w:rPr>
        <w:t>objectives.</w:t>
      </w:r>
    </w:p>
    <w:p w14:paraId="3AB730AE" w14:textId="56B3FE71" w:rsidR="00BD5BF7" w:rsidRPr="00424631" w:rsidRDefault="000320D6" w:rsidP="00B55B33">
      <w:r w:rsidRPr="00424631">
        <w:lastRenderedPageBreak/>
        <w:t>A competency framework is a structure that identifies and defines each individual competency required</w:t>
      </w:r>
      <w:r w:rsidRPr="00424631">
        <w:rPr>
          <w:spacing w:val="-3"/>
        </w:rPr>
        <w:t xml:space="preserve"> </w:t>
      </w:r>
      <w:r w:rsidRPr="00424631">
        <w:t>to</w:t>
      </w:r>
      <w:r w:rsidRPr="00424631">
        <w:rPr>
          <w:spacing w:val="-4"/>
        </w:rPr>
        <w:t xml:space="preserve"> </w:t>
      </w:r>
      <w:r w:rsidRPr="00424631">
        <w:t>work</w:t>
      </w:r>
      <w:r w:rsidRPr="00424631">
        <w:rPr>
          <w:spacing w:val="-3"/>
        </w:rPr>
        <w:t xml:space="preserve"> </w:t>
      </w:r>
      <w:r w:rsidRPr="00424631">
        <w:t>in</w:t>
      </w:r>
      <w:r w:rsidRPr="00424631">
        <w:rPr>
          <w:spacing w:val="-3"/>
        </w:rPr>
        <w:t xml:space="preserve"> </w:t>
      </w:r>
      <w:r w:rsidRPr="00424631">
        <w:t>an</w:t>
      </w:r>
      <w:r w:rsidRPr="00424631">
        <w:rPr>
          <w:spacing w:val="-3"/>
        </w:rPr>
        <w:t xml:space="preserve"> </w:t>
      </w:r>
      <w:r w:rsidRPr="00424631">
        <w:t>organi</w:t>
      </w:r>
      <w:r w:rsidR="00CC33AB">
        <w:t>s</w:t>
      </w:r>
      <w:r w:rsidRPr="00424631">
        <w:t>ation</w:t>
      </w:r>
      <w:r w:rsidRPr="00424631">
        <w:rPr>
          <w:spacing w:val="-5"/>
        </w:rPr>
        <w:t xml:space="preserve"> </w:t>
      </w:r>
      <w:r w:rsidRPr="00424631">
        <w:t>or</w:t>
      </w:r>
      <w:r w:rsidRPr="00424631">
        <w:rPr>
          <w:spacing w:val="-3"/>
        </w:rPr>
        <w:t xml:space="preserve"> </w:t>
      </w:r>
      <w:r w:rsidRPr="00424631">
        <w:t>part</w:t>
      </w:r>
      <w:r w:rsidRPr="00424631">
        <w:rPr>
          <w:spacing w:val="-3"/>
        </w:rPr>
        <w:t xml:space="preserve"> </w:t>
      </w:r>
      <w:r w:rsidRPr="00424631">
        <w:t>of</w:t>
      </w:r>
      <w:r w:rsidRPr="00424631">
        <w:rPr>
          <w:spacing w:val="-3"/>
        </w:rPr>
        <w:t xml:space="preserve"> </w:t>
      </w:r>
      <w:r w:rsidRPr="00424631">
        <w:t>an</w:t>
      </w:r>
      <w:r w:rsidRPr="00424631">
        <w:rPr>
          <w:spacing w:val="-3"/>
        </w:rPr>
        <w:t xml:space="preserve"> </w:t>
      </w:r>
      <w:r w:rsidRPr="00424631">
        <w:t>organi</w:t>
      </w:r>
      <w:r w:rsidR="00CC33AB">
        <w:t>s</w:t>
      </w:r>
      <w:r w:rsidRPr="00424631">
        <w:t>ation.</w:t>
      </w:r>
      <w:r w:rsidRPr="00424631">
        <w:rPr>
          <w:spacing w:val="40"/>
        </w:rPr>
        <w:t xml:space="preserve"> </w:t>
      </w:r>
      <w:r w:rsidRPr="00424631">
        <w:t>Competency</w:t>
      </w:r>
      <w:r w:rsidRPr="00424631">
        <w:rPr>
          <w:spacing w:val="-3"/>
        </w:rPr>
        <w:t xml:space="preserve"> </w:t>
      </w:r>
      <w:r w:rsidRPr="00424631">
        <w:t>frameworks</w:t>
      </w:r>
      <w:r w:rsidRPr="00424631">
        <w:rPr>
          <w:spacing w:val="-3"/>
        </w:rPr>
        <w:t xml:space="preserve"> </w:t>
      </w:r>
      <w:r w:rsidRPr="00424631">
        <w:t>are</w:t>
      </w:r>
      <w:r w:rsidRPr="00424631">
        <w:rPr>
          <w:spacing w:val="-3"/>
        </w:rPr>
        <w:t xml:space="preserve"> </w:t>
      </w:r>
      <w:r w:rsidRPr="00424631">
        <w:t>normally structured by subject areas and roles in an organi</w:t>
      </w:r>
      <w:r w:rsidR="00CC33AB">
        <w:t>s</w:t>
      </w:r>
      <w:r w:rsidRPr="00424631">
        <w:t>ation.</w:t>
      </w:r>
    </w:p>
    <w:p w14:paraId="7082EDB9" w14:textId="61C49093" w:rsidR="000320D6" w:rsidRPr="00A80720" w:rsidRDefault="000320D6" w:rsidP="002F71C5">
      <w:pPr>
        <w:pStyle w:val="Heading1"/>
        <w:keepNext/>
      </w:pPr>
      <w:bookmarkStart w:id="15" w:name="_Toc168066121"/>
      <w:bookmarkStart w:id="16" w:name="_Toc168572181"/>
      <w:r w:rsidRPr="00A80720">
        <w:t>Why Do We Need Competencies</w:t>
      </w:r>
      <w:bookmarkEnd w:id="15"/>
      <w:bookmarkEnd w:id="16"/>
    </w:p>
    <w:p w14:paraId="3376F7C3" w14:textId="77777777" w:rsidR="000320D6" w:rsidRPr="00424631" w:rsidRDefault="000320D6" w:rsidP="002F71C5">
      <w:pPr>
        <w:keepNext/>
        <w:spacing w:after="120"/>
      </w:pPr>
      <w:r w:rsidRPr="00424631">
        <w:t>Defining which SMS-related competencies are necessary for success can help regulators to:</w:t>
      </w:r>
    </w:p>
    <w:p w14:paraId="760BCE93" w14:textId="62903699" w:rsidR="000320D6" w:rsidRPr="00424631" w:rsidRDefault="000320D6" w:rsidP="00735CF1">
      <w:pPr>
        <w:pStyle w:val="ListParagraph"/>
        <w:numPr>
          <w:ilvl w:val="0"/>
          <w:numId w:val="35"/>
        </w:numPr>
        <w:spacing w:before="0" w:after="0"/>
        <w:rPr>
          <w:rFonts w:ascii="Symbol" w:hAnsi="Symbol"/>
        </w:rPr>
      </w:pPr>
      <w:r w:rsidRPr="00424631">
        <w:t>Recruit</w:t>
      </w:r>
      <w:r w:rsidRPr="00424631">
        <w:rPr>
          <w:spacing w:val="-5"/>
        </w:rPr>
        <w:t xml:space="preserve"> </w:t>
      </w:r>
      <w:r w:rsidRPr="00424631">
        <w:t>and</w:t>
      </w:r>
      <w:r w:rsidRPr="00424631">
        <w:rPr>
          <w:spacing w:val="-7"/>
        </w:rPr>
        <w:t xml:space="preserve"> </w:t>
      </w:r>
      <w:r w:rsidRPr="00424631">
        <w:t>select</w:t>
      </w:r>
      <w:r w:rsidRPr="00424631">
        <w:rPr>
          <w:spacing w:val="-5"/>
        </w:rPr>
        <w:t xml:space="preserve"> </w:t>
      </w:r>
      <w:r w:rsidRPr="00424631">
        <w:t>new</w:t>
      </w:r>
      <w:r w:rsidRPr="00424631">
        <w:rPr>
          <w:spacing w:val="-5"/>
        </w:rPr>
        <w:t xml:space="preserve"> </w:t>
      </w:r>
      <w:r w:rsidRPr="00424631">
        <w:t>staff</w:t>
      </w:r>
      <w:r w:rsidRPr="00424631">
        <w:rPr>
          <w:spacing w:val="-5"/>
        </w:rPr>
        <w:t xml:space="preserve"> </w:t>
      </w:r>
      <w:r w:rsidRPr="00424631">
        <w:t>more</w:t>
      </w:r>
      <w:r w:rsidRPr="00424631">
        <w:rPr>
          <w:spacing w:val="-5"/>
        </w:rPr>
        <w:t xml:space="preserve"> </w:t>
      </w:r>
      <w:r w:rsidRPr="00424631">
        <w:rPr>
          <w:spacing w:val="-2"/>
        </w:rPr>
        <w:t>effectively</w:t>
      </w:r>
      <w:r w:rsidR="0032571B">
        <w:rPr>
          <w:spacing w:val="-2"/>
        </w:rPr>
        <w:t>,</w:t>
      </w:r>
    </w:p>
    <w:p w14:paraId="3E00DC55" w14:textId="6F3F898E" w:rsidR="000320D6" w:rsidRPr="00424631" w:rsidRDefault="000320D6" w:rsidP="00735CF1">
      <w:pPr>
        <w:pStyle w:val="ListParagraph"/>
        <w:numPr>
          <w:ilvl w:val="0"/>
          <w:numId w:val="35"/>
        </w:numPr>
        <w:spacing w:before="0" w:after="0"/>
        <w:rPr>
          <w:rFonts w:ascii="Symbol" w:hAnsi="Symbol"/>
        </w:rPr>
      </w:pPr>
      <w:r w:rsidRPr="00424631">
        <w:t>Ensure</w:t>
      </w:r>
      <w:r w:rsidRPr="00424631">
        <w:rPr>
          <w:spacing w:val="-9"/>
        </w:rPr>
        <w:t xml:space="preserve"> </w:t>
      </w:r>
      <w:r w:rsidRPr="00424631">
        <w:t>that</w:t>
      </w:r>
      <w:r w:rsidRPr="00424631">
        <w:rPr>
          <w:spacing w:val="-9"/>
        </w:rPr>
        <w:t xml:space="preserve"> </w:t>
      </w:r>
      <w:r w:rsidRPr="00424631">
        <w:t>employees</w:t>
      </w:r>
      <w:r w:rsidRPr="00424631">
        <w:rPr>
          <w:spacing w:val="-8"/>
        </w:rPr>
        <w:t xml:space="preserve"> </w:t>
      </w:r>
      <w:r w:rsidRPr="00424631">
        <w:t>demonstrate</w:t>
      </w:r>
      <w:r w:rsidRPr="00424631">
        <w:rPr>
          <w:spacing w:val="-9"/>
        </w:rPr>
        <w:t xml:space="preserve"> </w:t>
      </w:r>
      <w:r w:rsidRPr="00424631">
        <w:t>sufficient</w:t>
      </w:r>
      <w:r w:rsidRPr="00424631">
        <w:rPr>
          <w:spacing w:val="-9"/>
        </w:rPr>
        <w:t xml:space="preserve"> </w:t>
      </w:r>
      <w:r w:rsidRPr="00424631">
        <w:rPr>
          <w:spacing w:val="-2"/>
        </w:rPr>
        <w:t>expertise</w:t>
      </w:r>
      <w:r w:rsidR="0032571B">
        <w:rPr>
          <w:spacing w:val="-2"/>
        </w:rPr>
        <w:t>,</w:t>
      </w:r>
    </w:p>
    <w:p w14:paraId="42117754" w14:textId="0228560D" w:rsidR="000320D6" w:rsidRPr="00424631" w:rsidRDefault="000320D6" w:rsidP="00735CF1">
      <w:pPr>
        <w:pStyle w:val="ListParagraph"/>
        <w:numPr>
          <w:ilvl w:val="0"/>
          <w:numId w:val="35"/>
        </w:numPr>
        <w:spacing w:before="0" w:after="0"/>
        <w:rPr>
          <w:rFonts w:ascii="Symbol" w:hAnsi="Symbol"/>
        </w:rPr>
      </w:pPr>
      <w:r w:rsidRPr="00424631">
        <w:t>Evaluate</w:t>
      </w:r>
      <w:r w:rsidRPr="00424631">
        <w:rPr>
          <w:spacing w:val="-9"/>
        </w:rPr>
        <w:t xml:space="preserve"> safety </w:t>
      </w:r>
      <w:r w:rsidRPr="00424631">
        <w:t>performance</w:t>
      </w:r>
      <w:r w:rsidRPr="00424631">
        <w:rPr>
          <w:spacing w:val="-9"/>
        </w:rPr>
        <w:t xml:space="preserve"> </w:t>
      </w:r>
      <w:r w:rsidRPr="00424631">
        <w:t>more</w:t>
      </w:r>
      <w:r w:rsidRPr="00424631">
        <w:rPr>
          <w:spacing w:val="-8"/>
        </w:rPr>
        <w:t xml:space="preserve"> </w:t>
      </w:r>
      <w:r w:rsidRPr="00424631">
        <w:rPr>
          <w:spacing w:val="-2"/>
        </w:rPr>
        <w:t>effectively</w:t>
      </w:r>
      <w:r w:rsidR="0032571B">
        <w:rPr>
          <w:spacing w:val="-2"/>
        </w:rPr>
        <w:t>,</w:t>
      </w:r>
    </w:p>
    <w:p w14:paraId="331BB22D" w14:textId="4036FE90" w:rsidR="000320D6" w:rsidRPr="00424631" w:rsidRDefault="000320D6" w:rsidP="00735CF1">
      <w:pPr>
        <w:pStyle w:val="ListParagraph"/>
        <w:numPr>
          <w:ilvl w:val="0"/>
          <w:numId w:val="35"/>
        </w:numPr>
        <w:spacing w:before="0" w:after="0"/>
        <w:rPr>
          <w:rFonts w:ascii="Symbol" w:hAnsi="Symbol"/>
        </w:rPr>
      </w:pPr>
      <w:r w:rsidRPr="00424631">
        <w:t>Identify</w:t>
      </w:r>
      <w:r w:rsidRPr="00424631">
        <w:rPr>
          <w:spacing w:val="-7"/>
        </w:rPr>
        <w:t xml:space="preserve"> </w:t>
      </w:r>
      <w:r w:rsidRPr="00424631">
        <w:t>skill</w:t>
      </w:r>
      <w:r w:rsidRPr="00424631">
        <w:rPr>
          <w:spacing w:val="-7"/>
        </w:rPr>
        <w:t xml:space="preserve"> </w:t>
      </w:r>
      <w:r w:rsidRPr="00424631">
        <w:t>and</w:t>
      </w:r>
      <w:r w:rsidRPr="00424631">
        <w:rPr>
          <w:spacing w:val="-6"/>
        </w:rPr>
        <w:t xml:space="preserve"> </w:t>
      </w:r>
      <w:r w:rsidRPr="00424631">
        <w:t>competency</w:t>
      </w:r>
      <w:r w:rsidRPr="00424631">
        <w:rPr>
          <w:spacing w:val="-6"/>
        </w:rPr>
        <w:t xml:space="preserve"> </w:t>
      </w:r>
      <w:r w:rsidRPr="00424631">
        <w:t>gaps</w:t>
      </w:r>
      <w:r w:rsidRPr="00424631">
        <w:rPr>
          <w:spacing w:val="-7"/>
        </w:rPr>
        <w:t xml:space="preserve"> </w:t>
      </w:r>
      <w:r w:rsidRPr="00424631">
        <w:t>more</w:t>
      </w:r>
      <w:r w:rsidRPr="00424631">
        <w:rPr>
          <w:spacing w:val="-6"/>
        </w:rPr>
        <w:t xml:space="preserve"> </w:t>
      </w:r>
      <w:r w:rsidRPr="00424631">
        <w:rPr>
          <w:spacing w:val="-2"/>
        </w:rPr>
        <w:t>efficiently</w:t>
      </w:r>
      <w:r w:rsidR="0032571B">
        <w:rPr>
          <w:spacing w:val="-2"/>
        </w:rPr>
        <w:t>,</w:t>
      </w:r>
    </w:p>
    <w:p w14:paraId="488F27F6" w14:textId="0C1DD2D7" w:rsidR="000320D6" w:rsidRPr="00424631" w:rsidRDefault="000320D6" w:rsidP="00735CF1">
      <w:pPr>
        <w:pStyle w:val="ListParagraph"/>
        <w:numPr>
          <w:ilvl w:val="0"/>
          <w:numId w:val="35"/>
        </w:numPr>
        <w:spacing w:before="0" w:after="0"/>
        <w:rPr>
          <w:rFonts w:ascii="Symbol" w:hAnsi="Symbol"/>
        </w:rPr>
      </w:pPr>
      <w:r w:rsidRPr="00424631">
        <w:t>Provide</w:t>
      </w:r>
      <w:r w:rsidRPr="00424631">
        <w:rPr>
          <w:spacing w:val="-9"/>
        </w:rPr>
        <w:t xml:space="preserve"> </w:t>
      </w:r>
      <w:r w:rsidRPr="00424631">
        <w:t>more</w:t>
      </w:r>
      <w:r w:rsidRPr="00424631">
        <w:rPr>
          <w:spacing w:val="-9"/>
        </w:rPr>
        <w:t xml:space="preserve"> </w:t>
      </w:r>
      <w:r w:rsidRPr="00424631">
        <w:t>customized</w:t>
      </w:r>
      <w:r w:rsidRPr="00424631">
        <w:rPr>
          <w:spacing w:val="-9"/>
        </w:rPr>
        <w:t xml:space="preserve"> </w:t>
      </w:r>
      <w:r w:rsidRPr="00424631">
        <w:t>training</w:t>
      </w:r>
      <w:r w:rsidRPr="00424631">
        <w:rPr>
          <w:spacing w:val="-9"/>
        </w:rPr>
        <w:t xml:space="preserve"> </w:t>
      </w:r>
      <w:r w:rsidRPr="00424631">
        <w:t>and</w:t>
      </w:r>
      <w:r w:rsidRPr="00424631">
        <w:rPr>
          <w:spacing w:val="-9"/>
        </w:rPr>
        <w:t xml:space="preserve"> </w:t>
      </w:r>
      <w:r w:rsidRPr="00424631">
        <w:t>professional</w:t>
      </w:r>
      <w:r w:rsidRPr="00424631">
        <w:rPr>
          <w:spacing w:val="-9"/>
        </w:rPr>
        <w:t xml:space="preserve"> </w:t>
      </w:r>
      <w:r w:rsidRPr="00424631">
        <w:t>development</w:t>
      </w:r>
      <w:r w:rsidR="00DF7A92">
        <w:t>,</w:t>
      </w:r>
      <w:r w:rsidR="0032571B">
        <w:t xml:space="preserve"> and</w:t>
      </w:r>
    </w:p>
    <w:p w14:paraId="3C52A957" w14:textId="6396AF52" w:rsidR="000320D6" w:rsidRPr="00424631" w:rsidRDefault="000320D6" w:rsidP="00735CF1">
      <w:pPr>
        <w:pStyle w:val="ListParagraph"/>
        <w:numPr>
          <w:ilvl w:val="0"/>
          <w:numId w:val="35"/>
        </w:numPr>
        <w:spacing w:before="0"/>
      </w:pPr>
      <w:r w:rsidRPr="00424631">
        <w:t>Plan</w:t>
      </w:r>
      <w:r w:rsidRPr="00424631">
        <w:rPr>
          <w:spacing w:val="-4"/>
        </w:rPr>
        <w:t xml:space="preserve"> </w:t>
      </w:r>
      <w:r w:rsidRPr="00424631">
        <w:t>for</w:t>
      </w:r>
      <w:r w:rsidRPr="00424631">
        <w:rPr>
          <w:spacing w:val="-3"/>
        </w:rPr>
        <w:t xml:space="preserve"> </w:t>
      </w:r>
      <w:r w:rsidRPr="00424631">
        <w:t>succession.</w:t>
      </w:r>
    </w:p>
    <w:p w14:paraId="578D6F16" w14:textId="5C99A3AF" w:rsidR="000320D6" w:rsidRPr="00424631" w:rsidRDefault="000320D6" w:rsidP="00B55B33">
      <w:r w:rsidRPr="00424631">
        <w:t>By using a competency framework as outlined in ICAO Doc 10070 and concentrating on key competencies and observable behaviours, regulators can define the set of practices needed for effective inspection</w:t>
      </w:r>
      <w:r w:rsidRPr="00424631">
        <w:rPr>
          <w:spacing w:val="-4"/>
        </w:rPr>
        <w:t xml:space="preserve"> </w:t>
      </w:r>
      <w:r w:rsidRPr="00424631">
        <w:t>and</w:t>
      </w:r>
      <w:r w:rsidRPr="00424631">
        <w:rPr>
          <w:spacing w:val="-3"/>
        </w:rPr>
        <w:t xml:space="preserve"> </w:t>
      </w:r>
      <w:r w:rsidRPr="00424631">
        <w:t>oversight</w:t>
      </w:r>
      <w:r w:rsidRPr="00424631">
        <w:rPr>
          <w:spacing w:val="-3"/>
        </w:rPr>
        <w:t xml:space="preserve"> </w:t>
      </w:r>
      <w:r w:rsidRPr="00424631">
        <w:t>of</w:t>
      </w:r>
      <w:r w:rsidRPr="00424631">
        <w:rPr>
          <w:spacing w:val="-3"/>
        </w:rPr>
        <w:t xml:space="preserve"> </w:t>
      </w:r>
      <w:r w:rsidRPr="00424631">
        <w:t>an</w:t>
      </w:r>
      <w:r w:rsidRPr="00424631">
        <w:rPr>
          <w:spacing w:val="-3"/>
        </w:rPr>
        <w:t xml:space="preserve"> </w:t>
      </w:r>
      <w:r w:rsidRPr="00424631">
        <w:t>SMS.</w:t>
      </w:r>
      <w:r w:rsidRPr="00424631">
        <w:rPr>
          <w:spacing w:val="40"/>
        </w:rPr>
        <w:t xml:space="preserve"> </w:t>
      </w:r>
      <w:r w:rsidRPr="00424631">
        <w:t>By</w:t>
      </w:r>
      <w:r w:rsidRPr="00424631">
        <w:rPr>
          <w:spacing w:val="-3"/>
        </w:rPr>
        <w:t xml:space="preserve"> </w:t>
      </w:r>
      <w:r w:rsidRPr="00424631">
        <w:t>collecting</w:t>
      </w:r>
      <w:r w:rsidRPr="00424631">
        <w:rPr>
          <w:spacing w:val="-3"/>
        </w:rPr>
        <w:t xml:space="preserve"> </w:t>
      </w:r>
      <w:r w:rsidRPr="00424631">
        <w:t>and</w:t>
      </w:r>
      <w:r w:rsidRPr="00424631">
        <w:rPr>
          <w:spacing w:val="-3"/>
        </w:rPr>
        <w:t xml:space="preserve"> </w:t>
      </w:r>
      <w:r w:rsidRPr="00424631">
        <w:t>combining</w:t>
      </w:r>
      <w:r w:rsidRPr="00424631">
        <w:rPr>
          <w:spacing w:val="-3"/>
        </w:rPr>
        <w:t xml:space="preserve"> </w:t>
      </w:r>
      <w:r w:rsidRPr="00424631">
        <w:t>competency</w:t>
      </w:r>
      <w:r w:rsidRPr="00424631">
        <w:rPr>
          <w:spacing w:val="-3"/>
        </w:rPr>
        <w:t xml:space="preserve"> </w:t>
      </w:r>
      <w:r w:rsidRPr="00424631">
        <w:t>information,</w:t>
      </w:r>
      <w:r w:rsidRPr="00424631">
        <w:rPr>
          <w:spacing w:val="-3"/>
        </w:rPr>
        <w:t xml:space="preserve"> </w:t>
      </w:r>
      <w:r w:rsidRPr="00424631">
        <w:t>they</w:t>
      </w:r>
      <w:r w:rsidRPr="00424631">
        <w:rPr>
          <w:spacing w:val="-3"/>
        </w:rPr>
        <w:t xml:space="preserve"> </w:t>
      </w:r>
      <w:r w:rsidRPr="00424631">
        <w:t>can create a standardized approach to inspection that is clear and accessible to everyone in the organi</w:t>
      </w:r>
      <w:r w:rsidR="00CC33AB">
        <w:t>s</w:t>
      </w:r>
      <w:r w:rsidRPr="00424631">
        <w:t>ation. The framework is designed to outline specifically what inspectors need to do to be effective in their SMS-related roles, and to clearly establish how their roles relate to effective inspection and oversight. The SMS-specific observable behaviours can be used as a basis for developing and delivering needed training to inspectors.</w:t>
      </w:r>
    </w:p>
    <w:p w14:paraId="67EB935B" w14:textId="04AE0F75" w:rsidR="000320D6" w:rsidRPr="00424631" w:rsidRDefault="000320D6" w:rsidP="00B55B33">
      <w:pPr>
        <w:pStyle w:val="Heading2"/>
      </w:pPr>
      <w:bookmarkStart w:id="17" w:name="_Toc121140682"/>
      <w:bookmarkStart w:id="18" w:name="_Toc168572182"/>
      <w:r w:rsidRPr="00424631">
        <w:t>Meeting Organi</w:t>
      </w:r>
      <w:r w:rsidR="00CC33AB">
        <w:t>s</w:t>
      </w:r>
      <w:r w:rsidRPr="00424631">
        <w:t>ational Goals</w:t>
      </w:r>
      <w:bookmarkEnd w:id="17"/>
      <w:bookmarkEnd w:id="18"/>
    </w:p>
    <w:p w14:paraId="5380E745" w14:textId="77777777" w:rsidR="000320D6" w:rsidRPr="00424631" w:rsidRDefault="000320D6" w:rsidP="00B55B33">
      <w:r w:rsidRPr="00424631">
        <w:t>As SMS implementation progresses, regulators will need to identify SMS-related goals, establish corresponding competencies, and assess the skills of their current workforce against those competencies to identify any gaps that need to be filled.</w:t>
      </w:r>
    </w:p>
    <w:p w14:paraId="6F680243" w14:textId="21C20387" w:rsidR="000320D6" w:rsidRPr="00424631" w:rsidRDefault="000320D6" w:rsidP="002F71C5">
      <w:pPr>
        <w:pStyle w:val="Heading1"/>
      </w:pPr>
      <w:bookmarkStart w:id="19" w:name="_Toc168066122"/>
      <w:bookmarkStart w:id="20" w:name="_Toc168572183"/>
      <w:r w:rsidRPr="00424631">
        <w:t>Recommended SMS Competencies and Observable Behavio</w:t>
      </w:r>
      <w:r w:rsidR="00DB1A07" w:rsidRPr="00424631">
        <w:t>u</w:t>
      </w:r>
      <w:r w:rsidRPr="00424631">
        <w:t>rs</w:t>
      </w:r>
      <w:bookmarkEnd w:id="19"/>
      <w:bookmarkEnd w:id="20"/>
    </w:p>
    <w:p w14:paraId="413AF127" w14:textId="52FCCA37" w:rsidR="000320D6" w:rsidRPr="00424631" w:rsidRDefault="000320D6" w:rsidP="00B55B33">
      <w:r w:rsidRPr="00424631">
        <w:t>ICAO Doc 10070 outlines</w:t>
      </w:r>
      <w:r w:rsidR="00E62AD8" w:rsidRPr="00424631">
        <w:t xml:space="preserve"> </w:t>
      </w:r>
      <w:r w:rsidR="004643BB" w:rsidRPr="00424631">
        <w:t xml:space="preserve">a </w:t>
      </w:r>
      <w:r w:rsidRPr="00424631">
        <w:t>CASI competency framework that details nine basic or core inspector competencies. This section identifies observable behaviours over and above the basic framework that are specific to an SMS competency. The SM ICG developed and agreed on the observable behaviours identified in this section</w:t>
      </w:r>
      <w:r w:rsidR="00E35C3F" w:rsidRPr="00424631">
        <w:t>,</w:t>
      </w:r>
      <w:r w:rsidR="001346D7" w:rsidRPr="00424631">
        <w:t xml:space="preserve"> intended to be a common set</w:t>
      </w:r>
      <w:r w:rsidR="00E35C3F" w:rsidRPr="00424631">
        <w:t xml:space="preserve"> of behaviours</w:t>
      </w:r>
      <w:r w:rsidR="001346D7" w:rsidRPr="00424631">
        <w:t xml:space="preserve"> for SMS oversight and evaluation. Regulators may choose to create additional competencies with more specifics about how the safety management knowledge, skills, and attitudes apply to their organi</w:t>
      </w:r>
      <w:r w:rsidR="00CC33AB">
        <w:t>s</w:t>
      </w:r>
      <w:r w:rsidR="001346D7" w:rsidRPr="00424631">
        <w:t xml:space="preserve">ation's context. </w:t>
      </w:r>
      <w:r w:rsidRPr="00424631">
        <w:t xml:space="preserve"> </w:t>
      </w:r>
    </w:p>
    <w:p w14:paraId="0D42418F" w14:textId="77777777" w:rsidR="000320D6" w:rsidRPr="00424631" w:rsidRDefault="000320D6" w:rsidP="00B55B33">
      <w:pPr>
        <w:pStyle w:val="Heading2"/>
      </w:pPr>
      <w:bookmarkStart w:id="21" w:name="_Toc121140684"/>
      <w:bookmarkStart w:id="22" w:name="_Toc168572184"/>
      <w:r w:rsidRPr="00424631">
        <w:t>Core</w:t>
      </w:r>
      <w:r w:rsidRPr="00424631">
        <w:rPr>
          <w:spacing w:val="-5"/>
        </w:rPr>
        <w:t xml:space="preserve"> </w:t>
      </w:r>
      <w:r w:rsidRPr="00424631">
        <w:t>SMS</w:t>
      </w:r>
      <w:r w:rsidRPr="00424631">
        <w:rPr>
          <w:spacing w:val="-4"/>
        </w:rPr>
        <w:t xml:space="preserve"> </w:t>
      </w:r>
      <w:r w:rsidRPr="00424631">
        <w:t>Competencies</w:t>
      </w:r>
      <w:bookmarkEnd w:id="21"/>
      <w:bookmarkEnd w:id="22"/>
    </w:p>
    <w:p w14:paraId="456ABC30" w14:textId="6AAFFD84" w:rsidR="003842C9" w:rsidRPr="00424631" w:rsidRDefault="000320D6" w:rsidP="00B55B33">
      <w:pPr>
        <w:pStyle w:val="BodyText"/>
      </w:pPr>
      <w:r w:rsidRPr="00424631">
        <w:t>Competencies may have varying degrees of training requirements.</w:t>
      </w:r>
      <w:r w:rsidRPr="00424631">
        <w:rPr>
          <w:spacing w:val="40"/>
        </w:rPr>
        <w:t xml:space="preserve"> </w:t>
      </w:r>
      <w:r w:rsidRPr="00424631">
        <w:t xml:space="preserve">In creating a competency framework for SMS, regulators may wish to concentrate on certain observable behaviours specific to the SMS </w:t>
      </w:r>
      <w:r w:rsidR="0083428F" w:rsidRPr="00424631">
        <w:t>I</w:t>
      </w:r>
      <w:r w:rsidRPr="00424631">
        <w:t xml:space="preserve">nspector role. </w:t>
      </w:r>
      <w:bookmarkStart w:id="23" w:name="3._SMS_Competencies"/>
      <w:bookmarkStart w:id="24" w:name="_bookmark4"/>
      <w:bookmarkStart w:id="25" w:name="_bookmark5"/>
      <w:bookmarkStart w:id="26" w:name="_bookmark6"/>
      <w:bookmarkStart w:id="27" w:name="_bookmark7"/>
      <w:bookmarkStart w:id="28" w:name="_bookmark8"/>
      <w:bookmarkStart w:id="29" w:name="_bookmark9"/>
      <w:bookmarkStart w:id="30" w:name="_bookmark10"/>
      <w:bookmarkStart w:id="31" w:name="_bookmark11"/>
      <w:bookmarkStart w:id="32" w:name="_bookmark12"/>
      <w:bookmarkStart w:id="33" w:name="_bookmark13"/>
      <w:bookmarkStart w:id="34" w:name="_bookmark14"/>
      <w:bookmarkStart w:id="35" w:name="_bookmark15"/>
      <w:bookmarkStart w:id="36" w:name="_bookmark16"/>
      <w:bookmarkStart w:id="37" w:name="_bookmark17"/>
      <w:bookmarkStart w:id="38" w:name="_bookmark1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D7B4660" w14:textId="3B515529" w:rsidR="003842C9" w:rsidRPr="00424631" w:rsidRDefault="003842C9" w:rsidP="00B55B33">
      <w:pPr>
        <w:pStyle w:val="BodyText"/>
      </w:pPr>
      <w:r w:rsidRPr="00424631">
        <w:t>Since the publication of th</w:t>
      </w:r>
      <w:r w:rsidR="00DF68AC" w:rsidRPr="00424631">
        <w:t>e SM</w:t>
      </w:r>
      <w:r w:rsidR="001346D7" w:rsidRPr="00424631">
        <w:t xml:space="preserve"> </w:t>
      </w:r>
      <w:r w:rsidR="00DF68AC" w:rsidRPr="00424631">
        <w:t xml:space="preserve">ICG </w:t>
      </w:r>
      <w:r w:rsidRPr="00424631">
        <w:t xml:space="preserve">document </w:t>
      </w:r>
      <w:r w:rsidR="00DF7A92" w:rsidRPr="00DF7A92">
        <w:t>“</w:t>
      </w:r>
      <w:r w:rsidR="00DF68AC" w:rsidRPr="00DF7A92">
        <w:t>Inspector SMS Competency Guidance</w:t>
      </w:r>
      <w:r w:rsidR="00DF7A92" w:rsidRPr="00DF7A92">
        <w:t>”</w:t>
      </w:r>
      <w:r w:rsidR="00DF68AC" w:rsidRPr="00424631">
        <w:t xml:space="preserve"> (2013), and </w:t>
      </w:r>
      <w:r w:rsidRPr="00424631">
        <w:t xml:space="preserve">with the increasing maturity in the implementation of the standards and recommended practices of Annex 19, there has been a significant evolution in safety management. </w:t>
      </w:r>
      <w:r w:rsidR="00C67E40" w:rsidRPr="00424631">
        <w:t>Oversight activities have changed from strictly compliance based, to evaluation of system safety performance activities.</w:t>
      </w:r>
    </w:p>
    <w:p w14:paraId="7D47C217" w14:textId="75630BFB" w:rsidR="003842C9" w:rsidRPr="00424631" w:rsidRDefault="003842C9" w:rsidP="00B55B33">
      <w:pPr>
        <w:pStyle w:val="BodyText"/>
      </w:pPr>
      <w:r w:rsidRPr="00424631">
        <w:lastRenderedPageBreak/>
        <w:t>In this context, th</w:t>
      </w:r>
      <w:r w:rsidR="001346D7" w:rsidRPr="00424631">
        <w:t>is</w:t>
      </w:r>
      <w:r w:rsidRPr="00424631">
        <w:t xml:space="preserve"> document update</w:t>
      </w:r>
      <w:r w:rsidR="001346D7" w:rsidRPr="00424631">
        <w:t>s</w:t>
      </w:r>
      <w:r w:rsidRPr="00424631">
        <w:t xml:space="preserve"> the definitions and criteria for the compet</w:t>
      </w:r>
      <w:r w:rsidR="00305CFD" w:rsidRPr="00424631">
        <w:t>ency</w:t>
      </w:r>
      <w:r w:rsidRPr="00424631">
        <w:t xml:space="preserve"> of SMS </w:t>
      </w:r>
      <w:r w:rsidR="0083428F" w:rsidRPr="00424631">
        <w:t>I</w:t>
      </w:r>
      <w:r w:rsidRPr="00424631">
        <w:t>nspectors. It takes the ICAO CASI Competency Framework as a starting point and adapts the competencies associated with system</w:t>
      </w:r>
      <w:r w:rsidR="0043742F" w:rsidRPr="00424631">
        <w:t>s</w:t>
      </w:r>
      <w:r w:rsidRPr="00424631">
        <w:t xml:space="preserve"> thinking and risk management in such a way that the inspector can successfully perform SMS oversight activities and, more broadly, contribute towards </w:t>
      </w:r>
      <w:r w:rsidR="00933F8A" w:rsidRPr="00424631">
        <w:t xml:space="preserve">enhancing </w:t>
      </w:r>
      <w:r w:rsidRPr="00424631">
        <w:t>safety performance at national, regional</w:t>
      </w:r>
      <w:r w:rsidR="0032571B">
        <w:t>,</w:t>
      </w:r>
      <w:r w:rsidRPr="00424631">
        <w:t xml:space="preserve"> and global levels.</w:t>
      </w:r>
    </w:p>
    <w:p w14:paraId="737F9F63" w14:textId="362CF295" w:rsidR="003842C9" w:rsidRPr="00424631" w:rsidRDefault="003842C9" w:rsidP="00B55B33">
      <w:r w:rsidRPr="00424631">
        <w:t xml:space="preserve">As part of the State safety oversight activities, the key roles </w:t>
      </w:r>
      <w:r w:rsidR="001346D7" w:rsidRPr="00424631">
        <w:t>of</w:t>
      </w:r>
      <w:r w:rsidRPr="00424631">
        <w:t xml:space="preserve"> an SMS </w:t>
      </w:r>
      <w:r w:rsidR="0083428F" w:rsidRPr="00424631">
        <w:t>I</w:t>
      </w:r>
      <w:r w:rsidRPr="00424631">
        <w:t>nspector/</w:t>
      </w:r>
      <w:r w:rsidR="0083428F" w:rsidRPr="00424631">
        <w:t>E</w:t>
      </w:r>
      <w:r w:rsidRPr="00424631">
        <w:t xml:space="preserve">valuator </w:t>
      </w:r>
      <w:r w:rsidR="001346D7" w:rsidRPr="00424631">
        <w:t>are</w:t>
      </w:r>
      <w:r w:rsidRPr="00424631">
        <w:t xml:space="preserve"> assessing SMS performance and compliance, which may include </w:t>
      </w:r>
      <w:r w:rsidR="002F71C5" w:rsidRPr="00424631">
        <w:t>analysing</w:t>
      </w:r>
      <w:r w:rsidRPr="00424631">
        <w:t xml:space="preserve"> safety data, interpreting service provider safety performance, contextualizing service provider performance within the State Safety </w:t>
      </w:r>
      <w:r w:rsidR="00424631">
        <w:t>Programme</w:t>
      </w:r>
      <w:r w:rsidR="0032571B">
        <w:t xml:space="preserve"> (SSP)</w:t>
      </w:r>
      <w:r w:rsidRPr="00424631">
        <w:t>, and evaluating safety promotion initiatives.</w:t>
      </w:r>
    </w:p>
    <w:p w14:paraId="1D7F8479" w14:textId="74DE63E8" w:rsidR="003842C9" w:rsidRPr="00424631" w:rsidRDefault="003842C9" w:rsidP="00B55B33">
      <w:r w:rsidRPr="00424631">
        <w:t xml:space="preserve">Thus, starting from the </w:t>
      </w:r>
      <w:r w:rsidR="001346D7" w:rsidRPr="00424631">
        <w:t xml:space="preserve">ICAO </w:t>
      </w:r>
      <w:r w:rsidRPr="00424631">
        <w:t>CASI Competency Framework, the competencies that a</w:t>
      </w:r>
      <w:r w:rsidR="00E81EE2">
        <w:t>n</w:t>
      </w:r>
      <w:r w:rsidRPr="00424631">
        <w:t xml:space="preserve"> SMS </w:t>
      </w:r>
      <w:r w:rsidR="0083428F" w:rsidRPr="00424631">
        <w:t>I</w:t>
      </w:r>
      <w:r w:rsidRPr="00424631">
        <w:t>nspector should develop and demonstrate are:</w:t>
      </w:r>
    </w:p>
    <w:p w14:paraId="5478995E" w14:textId="780BB0CD" w:rsidR="003842C9" w:rsidRPr="00424631" w:rsidRDefault="003842C9" w:rsidP="00E81EE2">
      <w:pPr>
        <w:pStyle w:val="BodyText"/>
        <w:numPr>
          <w:ilvl w:val="0"/>
          <w:numId w:val="34"/>
        </w:numPr>
        <w:spacing w:after="120"/>
        <w:ind w:left="360"/>
      </w:pPr>
      <w:r w:rsidRPr="00424631">
        <w:rPr>
          <w:b/>
          <w:bCs/>
        </w:rPr>
        <w:t xml:space="preserve">Systems </w:t>
      </w:r>
      <w:r w:rsidR="004A592F" w:rsidRPr="00424631">
        <w:rPr>
          <w:b/>
          <w:bCs/>
        </w:rPr>
        <w:t>T</w:t>
      </w:r>
      <w:r w:rsidRPr="00424631">
        <w:rPr>
          <w:b/>
          <w:bCs/>
        </w:rPr>
        <w:t>hinking</w:t>
      </w:r>
      <w:r w:rsidRPr="00E81EE2">
        <w:rPr>
          <w:b/>
          <w:bCs/>
        </w:rPr>
        <w:t>:</w:t>
      </w:r>
      <w:r w:rsidRPr="00424631">
        <w:t xml:space="preserve"> </w:t>
      </w:r>
      <w:r w:rsidR="004A592F" w:rsidRPr="00424631">
        <w:t>U</w:t>
      </w:r>
      <w:r w:rsidRPr="00424631">
        <w:t>nderstands and determines how the various components of management systems interact and affect the overall system safety performance.</w:t>
      </w:r>
    </w:p>
    <w:p w14:paraId="31A08331" w14:textId="7073DA0B" w:rsidR="003842C9" w:rsidRPr="00424631" w:rsidRDefault="003842C9" w:rsidP="00E81EE2">
      <w:pPr>
        <w:pStyle w:val="BodyText"/>
        <w:numPr>
          <w:ilvl w:val="0"/>
          <w:numId w:val="34"/>
        </w:numPr>
        <w:spacing w:after="120"/>
        <w:ind w:left="360"/>
      </w:pPr>
      <w:r w:rsidRPr="00424631">
        <w:rPr>
          <w:b/>
          <w:bCs/>
        </w:rPr>
        <w:t xml:space="preserve">Risk </w:t>
      </w:r>
      <w:r w:rsidR="004A592F" w:rsidRPr="00424631">
        <w:rPr>
          <w:b/>
          <w:bCs/>
        </w:rPr>
        <w:t>M</w:t>
      </w:r>
      <w:r w:rsidRPr="00424631">
        <w:rPr>
          <w:b/>
          <w:bCs/>
        </w:rPr>
        <w:t>anagement</w:t>
      </w:r>
      <w:r w:rsidRPr="00E81EE2">
        <w:rPr>
          <w:b/>
          <w:bCs/>
        </w:rPr>
        <w:t>:</w:t>
      </w:r>
      <w:r w:rsidRPr="00424631">
        <w:t xml:space="preserve"> </w:t>
      </w:r>
      <w:r w:rsidR="004A592F" w:rsidRPr="00424631">
        <w:t>D</w:t>
      </w:r>
      <w:r w:rsidRPr="00424631">
        <w:t>emonstrates an effective approach to the oversight of a stakeholder considering its business model, risk profile</w:t>
      </w:r>
      <w:r w:rsidR="00E81EE2">
        <w:t>,</w:t>
      </w:r>
      <w:r w:rsidRPr="00424631">
        <w:t xml:space="preserve"> and its availability of resources.</w:t>
      </w:r>
    </w:p>
    <w:p w14:paraId="75D5B2AF" w14:textId="4EC3D878" w:rsidR="003842C9" w:rsidRPr="00424631" w:rsidRDefault="003842C9" w:rsidP="00E81EE2">
      <w:pPr>
        <w:pStyle w:val="BodyText"/>
        <w:numPr>
          <w:ilvl w:val="0"/>
          <w:numId w:val="34"/>
        </w:numPr>
        <w:spacing w:after="120"/>
        <w:ind w:left="360"/>
      </w:pPr>
      <w:r w:rsidRPr="00424631">
        <w:rPr>
          <w:b/>
          <w:bCs/>
        </w:rPr>
        <w:t xml:space="preserve">Ethics and </w:t>
      </w:r>
      <w:r w:rsidR="004A592F" w:rsidRPr="00424631">
        <w:rPr>
          <w:b/>
          <w:bCs/>
        </w:rPr>
        <w:t>V</w:t>
      </w:r>
      <w:r w:rsidRPr="00424631">
        <w:rPr>
          <w:b/>
          <w:bCs/>
        </w:rPr>
        <w:t>alues</w:t>
      </w:r>
      <w:r w:rsidRPr="00E81EE2">
        <w:rPr>
          <w:b/>
          <w:bCs/>
        </w:rPr>
        <w:t>:</w:t>
      </w:r>
      <w:r w:rsidRPr="00424631">
        <w:t xml:space="preserve"> </w:t>
      </w:r>
      <w:r w:rsidR="004A592F" w:rsidRPr="00424631">
        <w:t>D</w:t>
      </w:r>
      <w:r w:rsidRPr="00424631">
        <w:t>emonstrates integrity, transparency, openness, respect</w:t>
      </w:r>
      <w:r w:rsidR="00E81EE2">
        <w:t>,</w:t>
      </w:r>
      <w:r w:rsidRPr="00424631">
        <w:t xml:space="preserve"> and fairness and considers the consequences when making a decision or taking action. Acts consistently in accordance with fundamental values of the </w:t>
      </w:r>
      <w:r w:rsidR="00E81EE2" w:rsidRPr="00424631">
        <w:t>Civil Aviation Authority</w:t>
      </w:r>
      <w:r w:rsidRPr="00424631">
        <w:t>.</w:t>
      </w:r>
    </w:p>
    <w:p w14:paraId="2234D325" w14:textId="21CC0EBC" w:rsidR="003842C9" w:rsidRPr="00424631" w:rsidRDefault="003842C9" w:rsidP="00E81EE2">
      <w:pPr>
        <w:pStyle w:val="BodyText"/>
        <w:numPr>
          <w:ilvl w:val="0"/>
          <w:numId w:val="34"/>
        </w:numPr>
        <w:spacing w:after="120"/>
        <w:ind w:left="360"/>
      </w:pPr>
      <w:r w:rsidRPr="00424631">
        <w:rPr>
          <w:b/>
          <w:bCs/>
        </w:rPr>
        <w:t>Communication</w:t>
      </w:r>
      <w:r w:rsidRPr="00E81EE2">
        <w:rPr>
          <w:b/>
          <w:bCs/>
        </w:rPr>
        <w:t>:</w:t>
      </w:r>
      <w:r w:rsidRPr="00424631">
        <w:t xml:space="preserve"> </w:t>
      </w:r>
      <w:r w:rsidR="004A592F" w:rsidRPr="00424631">
        <w:t>E</w:t>
      </w:r>
      <w:r w:rsidRPr="00424631">
        <w:t>ffectively conveys, receives</w:t>
      </w:r>
      <w:r w:rsidR="00E81EE2">
        <w:t>,</w:t>
      </w:r>
      <w:r w:rsidRPr="00424631">
        <w:t xml:space="preserve"> and understands information in oral, written</w:t>
      </w:r>
      <w:r w:rsidR="00E81EE2">
        <w:t>,</w:t>
      </w:r>
      <w:r w:rsidRPr="00424631">
        <w:t xml:space="preserve"> and non-verbal modes.</w:t>
      </w:r>
    </w:p>
    <w:p w14:paraId="5F94F7C0" w14:textId="308FC637" w:rsidR="003842C9" w:rsidRPr="00424631" w:rsidRDefault="003842C9" w:rsidP="00E81EE2">
      <w:pPr>
        <w:pStyle w:val="BodyText"/>
        <w:numPr>
          <w:ilvl w:val="0"/>
          <w:numId w:val="34"/>
        </w:numPr>
        <w:spacing w:after="120"/>
        <w:ind w:left="360"/>
      </w:pPr>
      <w:r w:rsidRPr="00424631">
        <w:rPr>
          <w:b/>
          <w:bCs/>
        </w:rPr>
        <w:t xml:space="preserve">Problem </w:t>
      </w:r>
      <w:r w:rsidR="004A592F" w:rsidRPr="00424631">
        <w:rPr>
          <w:b/>
          <w:bCs/>
        </w:rPr>
        <w:t>S</w:t>
      </w:r>
      <w:r w:rsidRPr="00424631">
        <w:rPr>
          <w:b/>
          <w:bCs/>
        </w:rPr>
        <w:t xml:space="preserve">olving and </w:t>
      </w:r>
      <w:r w:rsidR="004A592F" w:rsidRPr="00424631">
        <w:rPr>
          <w:b/>
          <w:bCs/>
        </w:rPr>
        <w:t>D</w:t>
      </w:r>
      <w:r w:rsidRPr="00424631">
        <w:rPr>
          <w:b/>
          <w:bCs/>
        </w:rPr>
        <w:t xml:space="preserve">ecision </w:t>
      </w:r>
      <w:r w:rsidR="004A592F" w:rsidRPr="00424631">
        <w:rPr>
          <w:b/>
          <w:bCs/>
        </w:rPr>
        <w:t>M</w:t>
      </w:r>
      <w:r w:rsidRPr="00424631">
        <w:rPr>
          <w:b/>
          <w:bCs/>
        </w:rPr>
        <w:t>aking</w:t>
      </w:r>
      <w:r w:rsidRPr="00E81EE2">
        <w:rPr>
          <w:b/>
          <w:bCs/>
        </w:rPr>
        <w:t>:</w:t>
      </w:r>
      <w:r w:rsidRPr="00424631">
        <w:t xml:space="preserve"> </w:t>
      </w:r>
      <w:r w:rsidR="004A592F" w:rsidRPr="00424631">
        <w:t>S</w:t>
      </w:r>
      <w:r w:rsidRPr="00424631">
        <w:t>olves issues of varied levels of complexity, ambiguity</w:t>
      </w:r>
      <w:r w:rsidR="00E81EE2">
        <w:t>,</w:t>
      </w:r>
      <w:r w:rsidRPr="00424631">
        <w:t xml:space="preserve"> and risk. Makes timely decisions that take into account relevant facts, tasks, goals, constraints, risks</w:t>
      </w:r>
      <w:r w:rsidR="00E81EE2">
        <w:t>,</w:t>
      </w:r>
      <w:r w:rsidRPr="00424631">
        <w:t xml:space="preserve"> and conflicting points of view.</w:t>
      </w:r>
    </w:p>
    <w:p w14:paraId="70F15B43" w14:textId="16B40BAB" w:rsidR="003842C9" w:rsidRPr="00424631" w:rsidRDefault="003842C9" w:rsidP="00E81EE2">
      <w:pPr>
        <w:pStyle w:val="BodyText"/>
        <w:numPr>
          <w:ilvl w:val="0"/>
          <w:numId w:val="34"/>
        </w:numPr>
        <w:spacing w:after="120"/>
        <w:ind w:left="360"/>
      </w:pPr>
      <w:r w:rsidRPr="00424631">
        <w:rPr>
          <w:b/>
          <w:bCs/>
        </w:rPr>
        <w:t>Initiative</w:t>
      </w:r>
      <w:r w:rsidRPr="00E81EE2">
        <w:rPr>
          <w:b/>
          <w:bCs/>
        </w:rPr>
        <w:t xml:space="preserve">: </w:t>
      </w:r>
      <w:r w:rsidRPr="00424631">
        <w:t>Identifies and addresses issues independently, proactively</w:t>
      </w:r>
      <w:r w:rsidR="00E81EE2">
        <w:t>,</w:t>
      </w:r>
      <w:r w:rsidRPr="00424631">
        <w:t xml:space="preserve"> and persistently to achieve objectives.</w:t>
      </w:r>
    </w:p>
    <w:p w14:paraId="7647035C" w14:textId="3FA92F6D" w:rsidR="003842C9" w:rsidRPr="00424631" w:rsidRDefault="003842C9" w:rsidP="00E81EE2">
      <w:pPr>
        <w:pStyle w:val="BodyText"/>
        <w:numPr>
          <w:ilvl w:val="0"/>
          <w:numId w:val="34"/>
        </w:numPr>
        <w:spacing w:after="120"/>
        <w:ind w:left="360"/>
      </w:pPr>
      <w:r w:rsidRPr="00424631">
        <w:rPr>
          <w:b/>
          <w:bCs/>
        </w:rPr>
        <w:t xml:space="preserve">Technical </w:t>
      </w:r>
      <w:r w:rsidR="004A592F" w:rsidRPr="00424631">
        <w:rPr>
          <w:b/>
          <w:bCs/>
        </w:rPr>
        <w:t>E</w:t>
      </w:r>
      <w:r w:rsidRPr="00424631">
        <w:rPr>
          <w:b/>
          <w:bCs/>
        </w:rPr>
        <w:t>xpertise</w:t>
      </w:r>
      <w:r w:rsidRPr="00E81EE2">
        <w:rPr>
          <w:b/>
          <w:bCs/>
        </w:rPr>
        <w:t xml:space="preserve">: </w:t>
      </w:r>
      <w:r w:rsidR="004A592F" w:rsidRPr="00424631">
        <w:t>A</w:t>
      </w:r>
      <w:r w:rsidRPr="00424631">
        <w:t>pplies and improves technical knowledge and skills to perform safety oversight duties in a specific aviation discipline.</w:t>
      </w:r>
    </w:p>
    <w:p w14:paraId="1D58E187" w14:textId="120D4847" w:rsidR="003842C9" w:rsidRPr="00424631" w:rsidRDefault="003842C9" w:rsidP="00E81EE2">
      <w:pPr>
        <w:pStyle w:val="BodyText"/>
        <w:numPr>
          <w:ilvl w:val="0"/>
          <w:numId w:val="34"/>
        </w:numPr>
        <w:spacing w:after="120"/>
        <w:ind w:left="360"/>
      </w:pPr>
      <w:r w:rsidRPr="00424631">
        <w:rPr>
          <w:b/>
          <w:bCs/>
        </w:rPr>
        <w:t xml:space="preserve">Leadership and </w:t>
      </w:r>
      <w:r w:rsidR="004A592F" w:rsidRPr="00424631">
        <w:rPr>
          <w:b/>
          <w:bCs/>
        </w:rPr>
        <w:t>T</w:t>
      </w:r>
      <w:r w:rsidRPr="00424631">
        <w:rPr>
          <w:b/>
          <w:bCs/>
        </w:rPr>
        <w:t>eamwork</w:t>
      </w:r>
      <w:r w:rsidRPr="00E81EE2">
        <w:rPr>
          <w:b/>
          <w:bCs/>
        </w:rPr>
        <w:t>:</w:t>
      </w:r>
      <w:r w:rsidRPr="00424631">
        <w:t xml:space="preserve"> </w:t>
      </w:r>
      <w:r w:rsidR="004A592F" w:rsidRPr="00424631">
        <w:t>C</w:t>
      </w:r>
      <w:r w:rsidRPr="00424631">
        <w:t>ollaborates up, down</w:t>
      </w:r>
      <w:r w:rsidR="00E81EE2">
        <w:t>,</w:t>
      </w:r>
      <w:r w:rsidRPr="00424631">
        <w:t xml:space="preserve"> and across the organi</w:t>
      </w:r>
      <w:r w:rsidR="00CC33AB">
        <w:t>s</w:t>
      </w:r>
      <w:r w:rsidRPr="00424631">
        <w:t>ation to foster and promote a clear vision and common goals. Energizes others to achieve the goals and positive results.</w:t>
      </w:r>
    </w:p>
    <w:p w14:paraId="75D0AA51" w14:textId="3692E8AB" w:rsidR="003842C9" w:rsidRPr="00424631" w:rsidRDefault="003842C9" w:rsidP="00E81EE2">
      <w:pPr>
        <w:pStyle w:val="BodyText"/>
        <w:numPr>
          <w:ilvl w:val="0"/>
          <w:numId w:val="34"/>
        </w:numPr>
        <w:ind w:left="360"/>
      </w:pPr>
      <w:r w:rsidRPr="00424631">
        <w:rPr>
          <w:b/>
          <w:bCs/>
        </w:rPr>
        <w:t xml:space="preserve">Critical </w:t>
      </w:r>
      <w:r w:rsidR="004A592F" w:rsidRPr="00424631">
        <w:rPr>
          <w:b/>
          <w:bCs/>
        </w:rPr>
        <w:t>T</w:t>
      </w:r>
      <w:r w:rsidRPr="00424631">
        <w:rPr>
          <w:b/>
          <w:bCs/>
        </w:rPr>
        <w:t>hinking</w:t>
      </w:r>
      <w:r w:rsidRPr="00E81EE2">
        <w:rPr>
          <w:b/>
          <w:bCs/>
        </w:rPr>
        <w:t>:</w:t>
      </w:r>
      <w:r w:rsidRPr="00424631">
        <w:t xml:space="preserve"> </w:t>
      </w:r>
      <w:r w:rsidR="004A592F" w:rsidRPr="00424631">
        <w:t>A</w:t>
      </w:r>
      <w:r w:rsidRPr="00424631">
        <w:t>nalyses information in order to consistently achieve desired outcomes.</w:t>
      </w:r>
    </w:p>
    <w:p w14:paraId="357E36E8" w14:textId="7A7E8198" w:rsidR="00BD5BF7" w:rsidRPr="00424631" w:rsidRDefault="0018486D" w:rsidP="00B55B33">
      <w:pPr>
        <w:pStyle w:val="BodyText"/>
      </w:pPr>
      <w:r w:rsidRPr="00424631">
        <w:t>Systems thinking and risk management require SMS-specific training</w:t>
      </w:r>
      <w:r w:rsidR="00E35C3F" w:rsidRPr="00424631">
        <w:t>.</w:t>
      </w:r>
      <w:r w:rsidR="005B6DD4" w:rsidRPr="00424631">
        <w:t xml:space="preserve"> </w:t>
      </w:r>
      <w:r w:rsidR="00E35C3F" w:rsidRPr="00424631">
        <w:t>T</w:t>
      </w:r>
      <w:r w:rsidRPr="00424631">
        <w:t>he</w:t>
      </w:r>
      <w:r w:rsidR="007B78A4" w:rsidRPr="00424631">
        <w:t xml:space="preserve"> </w:t>
      </w:r>
      <w:r w:rsidR="0030588A" w:rsidRPr="00424631">
        <w:t xml:space="preserve">SM ICG </w:t>
      </w:r>
      <w:r w:rsidR="007B78A4" w:rsidRPr="00424631">
        <w:t>adapted</w:t>
      </w:r>
      <w:r w:rsidRPr="00424631">
        <w:t xml:space="preserve"> </w:t>
      </w:r>
      <w:r w:rsidR="005B6DD4" w:rsidRPr="00424631">
        <w:t xml:space="preserve">observable behaviours </w:t>
      </w:r>
      <w:r w:rsidRPr="00424631">
        <w:t xml:space="preserve">for </w:t>
      </w:r>
      <w:r w:rsidR="005B6DD4" w:rsidRPr="00424631">
        <w:t>these competencies</w:t>
      </w:r>
      <w:r w:rsidRPr="00424631">
        <w:t xml:space="preserve"> </w:t>
      </w:r>
      <w:r w:rsidR="00E81EE2">
        <w:t>follow</w:t>
      </w:r>
      <w:r w:rsidRPr="00424631">
        <w:t xml:space="preserve">. For the remaining competencies, the </w:t>
      </w:r>
      <w:r w:rsidR="005B6DD4" w:rsidRPr="00424631">
        <w:t>observable behaviours</w:t>
      </w:r>
      <w:r w:rsidRPr="00424631">
        <w:t xml:space="preserve"> are shown in Appendix </w:t>
      </w:r>
      <w:r w:rsidR="00E36D99" w:rsidRPr="00424631">
        <w:t>C</w:t>
      </w:r>
      <w:r w:rsidRPr="00424631">
        <w:t>.</w:t>
      </w:r>
    </w:p>
    <w:p w14:paraId="538865CD" w14:textId="77777777" w:rsidR="00BD5BF7" w:rsidRPr="00424631" w:rsidRDefault="00BD5BF7" w:rsidP="00B55B33">
      <w:r w:rsidRPr="00424631">
        <w:br w:type="page"/>
      </w:r>
    </w:p>
    <w:tbl>
      <w:tblPr>
        <w:tblStyle w:val="TableGrid"/>
        <w:tblW w:w="0" w:type="auto"/>
        <w:tblLook w:val="04A0" w:firstRow="1" w:lastRow="0" w:firstColumn="1" w:lastColumn="0" w:noHBand="0" w:noVBand="1"/>
      </w:tblPr>
      <w:tblGrid>
        <w:gridCol w:w="1696"/>
        <w:gridCol w:w="7513"/>
      </w:tblGrid>
      <w:tr w:rsidR="00B01F07" w:rsidRPr="00B01F07" w14:paraId="071ADD0A" w14:textId="77777777" w:rsidTr="00B01F07">
        <w:trPr>
          <w:trHeight w:val="444"/>
        </w:trPr>
        <w:tc>
          <w:tcPr>
            <w:tcW w:w="9209" w:type="dxa"/>
            <w:gridSpan w:val="2"/>
            <w:shd w:val="clear" w:color="auto" w:fill="0070C0"/>
            <w:vAlign w:val="center"/>
          </w:tcPr>
          <w:p w14:paraId="62523728" w14:textId="77777777" w:rsidR="003842C9" w:rsidRPr="00B01F07" w:rsidRDefault="003842C9" w:rsidP="00B01F07">
            <w:pPr>
              <w:spacing w:after="0"/>
              <w:rPr>
                <w:b/>
                <w:bCs/>
                <w:color w:val="FFFFFF" w:themeColor="background1"/>
              </w:rPr>
            </w:pPr>
            <w:r w:rsidRPr="00B01F07">
              <w:rPr>
                <w:b/>
                <w:bCs/>
                <w:color w:val="FFFFFF" w:themeColor="background1"/>
              </w:rPr>
              <w:lastRenderedPageBreak/>
              <w:t>Competency: SYSTEMS THINKING</w:t>
            </w:r>
          </w:p>
        </w:tc>
      </w:tr>
      <w:tr w:rsidR="003842C9" w:rsidRPr="00424631" w14:paraId="4396FE9D" w14:textId="77777777" w:rsidTr="00B01F07">
        <w:trPr>
          <w:trHeight w:val="624"/>
        </w:trPr>
        <w:tc>
          <w:tcPr>
            <w:tcW w:w="1696" w:type="dxa"/>
          </w:tcPr>
          <w:p w14:paraId="2C9E8481" w14:textId="77777777" w:rsidR="003842C9" w:rsidRPr="00424631" w:rsidRDefault="003842C9" w:rsidP="00B55B33">
            <w:r w:rsidRPr="00424631">
              <w:t>Description</w:t>
            </w:r>
          </w:p>
        </w:tc>
        <w:tc>
          <w:tcPr>
            <w:tcW w:w="7513" w:type="dxa"/>
          </w:tcPr>
          <w:p w14:paraId="584E015C" w14:textId="77777777" w:rsidR="003842C9" w:rsidRPr="00424631" w:rsidRDefault="003842C9" w:rsidP="00B01F07">
            <w:pPr>
              <w:spacing w:after="0"/>
            </w:pPr>
            <w:r w:rsidRPr="00424631">
              <w:t>Understands and determines how the various components of management systems interact and affect the overall system safety performance.</w:t>
            </w:r>
          </w:p>
        </w:tc>
      </w:tr>
      <w:tr w:rsidR="003842C9" w:rsidRPr="00424631" w14:paraId="4B7D8F6B" w14:textId="77777777" w:rsidTr="003842C9">
        <w:tc>
          <w:tcPr>
            <w:tcW w:w="1696" w:type="dxa"/>
          </w:tcPr>
          <w:p w14:paraId="12B29EDC" w14:textId="77777777" w:rsidR="003842C9" w:rsidRPr="00424631" w:rsidRDefault="003842C9" w:rsidP="00B55B33">
            <w:r w:rsidRPr="00424631">
              <w:t>Observable Behaviours</w:t>
            </w:r>
          </w:p>
        </w:tc>
        <w:tc>
          <w:tcPr>
            <w:tcW w:w="7513" w:type="dxa"/>
          </w:tcPr>
          <w:p w14:paraId="7AF3AC95" w14:textId="77777777" w:rsidR="00743F9C" w:rsidRDefault="00743F9C" w:rsidP="00743F9C">
            <w:r>
              <w:t>ST1. Accurately evaluates the inter-relationship between policies, processes and procedures of the stakeholder’s systems, particularly the SMS and SSP.</w:t>
            </w:r>
          </w:p>
          <w:p w14:paraId="7130DC3F" w14:textId="77777777" w:rsidR="00743F9C" w:rsidRDefault="00743F9C" w:rsidP="00743F9C">
            <w:r>
              <w:t xml:space="preserve">ST2. Accurately evaluates the inter-relationship between various systems, including SMS, quality, and compliance of the stakeholder, recognizing how these components interact and interface, while maintaining an objective, non-punitive, and no-blame approach. </w:t>
            </w:r>
          </w:p>
          <w:p w14:paraId="7A7E4110" w14:textId="77777777" w:rsidR="00743F9C" w:rsidRDefault="00743F9C" w:rsidP="00743F9C">
            <w:r>
              <w:t>ST3. Determines the effectiveness of the implementation of continuous improvement, reactive and proactive processes.</w:t>
            </w:r>
          </w:p>
          <w:p w14:paraId="5892FD78" w14:textId="77777777" w:rsidR="00743F9C" w:rsidRDefault="00743F9C" w:rsidP="00743F9C">
            <w:r>
              <w:t>ST4. Recognizes the essential components of a functional SMS and their interoperability, cultural aspects, human and organisational factors, and the confidentiality of safety information (particularly the reporting system).</w:t>
            </w:r>
          </w:p>
          <w:p w14:paraId="1A12CBC6" w14:textId="77777777" w:rsidR="00743F9C" w:rsidRDefault="00743F9C" w:rsidP="00743F9C">
            <w:r>
              <w:t>ST5. Determines whether the stakeholder's management systems are appropriate for the types of certificates, size and scope/complexity of the operation.</w:t>
            </w:r>
          </w:p>
          <w:p w14:paraId="5E2022F9" w14:textId="77777777" w:rsidR="00743F9C" w:rsidRDefault="00743F9C" w:rsidP="00743F9C">
            <w:r>
              <w:t>ST6. Accurately assesses how different management systems interact with one another across various stakeholders, including interfaces and human and organizational factors.</w:t>
            </w:r>
          </w:p>
          <w:p w14:paraId="11EAA591" w14:textId="77777777" w:rsidR="00743F9C" w:rsidRDefault="00743F9C" w:rsidP="00743F9C">
            <w:r>
              <w:t>ST7. Uses the appropriate set of metrics to measure and monitor regulatory and organisational safety performance.</w:t>
            </w:r>
          </w:p>
          <w:p w14:paraId="71DE6FDC" w14:textId="77777777" w:rsidR="00743F9C" w:rsidRDefault="00743F9C" w:rsidP="00743F9C">
            <w:r>
              <w:t>ST8. Interprets findings from analysis of performance data within the organisational safety performance framework and indicators system.</w:t>
            </w:r>
          </w:p>
          <w:p w14:paraId="7D762FFF" w14:textId="77777777" w:rsidR="00743F9C" w:rsidRDefault="00743F9C" w:rsidP="00743F9C">
            <w:r>
              <w:t>ST9. Assesses the achievement of safety performance objectives using risk management and compliance monitoring principles, considering organizational capability and maturity.</w:t>
            </w:r>
          </w:p>
          <w:p w14:paraId="3A1C4B30" w14:textId="77777777" w:rsidR="00743F9C" w:rsidRDefault="00743F9C" w:rsidP="00743F9C">
            <w:r>
              <w:t>ST10. Understands the impact of the regulatory framework on the safety issues and challenges of the stakeholder.</w:t>
            </w:r>
          </w:p>
          <w:p w14:paraId="6A7D4C86" w14:textId="77777777" w:rsidR="00743F9C" w:rsidRDefault="00743F9C" w:rsidP="00743F9C">
            <w:r>
              <w:t>ST11. Accurately determines whether the root cause(s) of deficiencies results from a single-point or systemic failure(s).</w:t>
            </w:r>
          </w:p>
          <w:p w14:paraId="57A0B646" w14:textId="63ED9395" w:rsidR="003842C9" w:rsidRPr="00424631" w:rsidRDefault="00743F9C" w:rsidP="00743F9C">
            <w:r>
              <w:t>ST12. Assesses the difference between compliance- and performance-based oversight.</w:t>
            </w:r>
          </w:p>
        </w:tc>
      </w:tr>
    </w:tbl>
    <w:p w14:paraId="26712E44" w14:textId="77777777" w:rsidR="00BD5BF7" w:rsidRPr="00424631" w:rsidRDefault="00BD5BF7" w:rsidP="00B55B33">
      <w:r w:rsidRPr="00424631">
        <w:br w:type="page"/>
      </w:r>
    </w:p>
    <w:tbl>
      <w:tblPr>
        <w:tblStyle w:val="TableGrid"/>
        <w:tblW w:w="0" w:type="auto"/>
        <w:tblLook w:val="04A0" w:firstRow="1" w:lastRow="0" w:firstColumn="1" w:lastColumn="0" w:noHBand="0" w:noVBand="1"/>
      </w:tblPr>
      <w:tblGrid>
        <w:gridCol w:w="1696"/>
        <w:gridCol w:w="7513"/>
      </w:tblGrid>
      <w:tr w:rsidR="00B01F07" w:rsidRPr="00B01F07" w14:paraId="712F8128" w14:textId="77777777" w:rsidTr="0015537F">
        <w:trPr>
          <w:trHeight w:val="444"/>
        </w:trPr>
        <w:tc>
          <w:tcPr>
            <w:tcW w:w="9209" w:type="dxa"/>
            <w:gridSpan w:val="2"/>
            <w:shd w:val="clear" w:color="auto" w:fill="0070C0"/>
            <w:vAlign w:val="center"/>
          </w:tcPr>
          <w:p w14:paraId="7EF3FCA0" w14:textId="7F2A9434" w:rsidR="00B01F07" w:rsidRPr="00B01F07" w:rsidRDefault="00B01F07" w:rsidP="0015537F">
            <w:pPr>
              <w:spacing w:after="0"/>
              <w:rPr>
                <w:b/>
                <w:bCs/>
                <w:color w:val="FFFFFF" w:themeColor="background1"/>
              </w:rPr>
            </w:pPr>
            <w:r w:rsidRPr="00B01F07">
              <w:rPr>
                <w:b/>
                <w:bCs/>
                <w:color w:val="FFFFFF" w:themeColor="background1"/>
              </w:rPr>
              <w:lastRenderedPageBreak/>
              <w:t xml:space="preserve">Competency: </w:t>
            </w:r>
            <w:r>
              <w:rPr>
                <w:b/>
                <w:bCs/>
                <w:color w:val="FFFFFF" w:themeColor="background1"/>
              </w:rPr>
              <w:t>RISK MANAGEMENT</w:t>
            </w:r>
          </w:p>
        </w:tc>
      </w:tr>
      <w:tr w:rsidR="003842C9" w:rsidRPr="00424631" w14:paraId="2E7E81E4" w14:textId="77777777" w:rsidTr="00B01F07">
        <w:trPr>
          <w:trHeight w:val="624"/>
        </w:trPr>
        <w:tc>
          <w:tcPr>
            <w:tcW w:w="1696" w:type="dxa"/>
          </w:tcPr>
          <w:p w14:paraId="08556AD0" w14:textId="77777777" w:rsidR="003842C9" w:rsidRPr="00424631" w:rsidRDefault="003842C9" w:rsidP="00B55B33">
            <w:r w:rsidRPr="00424631">
              <w:t>Description</w:t>
            </w:r>
          </w:p>
        </w:tc>
        <w:tc>
          <w:tcPr>
            <w:tcW w:w="7513" w:type="dxa"/>
          </w:tcPr>
          <w:p w14:paraId="4FEF683B" w14:textId="5695E5D1" w:rsidR="003842C9" w:rsidRPr="00424631" w:rsidRDefault="003842C9" w:rsidP="00B01F07">
            <w:pPr>
              <w:spacing w:after="0"/>
            </w:pPr>
            <w:r w:rsidRPr="00424631">
              <w:t>Demonstrates an effective approach to the oversight of a stakeholder considering its business model, risk profile</w:t>
            </w:r>
            <w:r w:rsidR="004D39C6">
              <w:t>,</w:t>
            </w:r>
            <w:r w:rsidRPr="00424631">
              <w:t xml:space="preserve"> and its availability of resources.</w:t>
            </w:r>
          </w:p>
        </w:tc>
      </w:tr>
      <w:tr w:rsidR="003842C9" w:rsidRPr="00424631" w14:paraId="1C22B079" w14:textId="77777777" w:rsidTr="003842C9">
        <w:tc>
          <w:tcPr>
            <w:tcW w:w="1696" w:type="dxa"/>
          </w:tcPr>
          <w:p w14:paraId="4649D53B" w14:textId="77777777" w:rsidR="003842C9" w:rsidRPr="00424631" w:rsidRDefault="003842C9" w:rsidP="00B55B33">
            <w:r w:rsidRPr="00424631">
              <w:t>Observable Behaviours</w:t>
            </w:r>
          </w:p>
        </w:tc>
        <w:tc>
          <w:tcPr>
            <w:tcW w:w="7513" w:type="dxa"/>
          </w:tcPr>
          <w:p w14:paraId="47CC39D8" w14:textId="77777777" w:rsidR="00743F9C" w:rsidRDefault="00743F9C" w:rsidP="00743F9C">
            <w:r>
              <w:t>RM1. Evaluates the appropriateness of risk assessments performed by stakeholders and actions taken to manage hazards to an acceptable level, including change management processes, and considering human performance aspects and organisational factors.</w:t>
            </w:r>
          </w:p>
          <w:p w14:paraId="00D3FF41" w14:textId="77777777" w:rsidR="00743F9C" w:rsidRDefault="00743F9C" w:rsidP="00743F9C">
            <w:r>
              <w:t>RM2. Identifies whether strategic decisions consider risk assessment principles and results.</w:t>
            </w:r>
          </w:p>
          <w:p w14:paraId="5FF4046D" w14:textId="77777777" w:rsidR="00743F9C" w:rsidRDefault="00743F9C" w:rsidP="00743F9C">
            <w:r>
              <w:t xml:space="preserve">RM3. Recognizes the role of human and organisational factors. </w:t>
            </w:r>
          </w:p>
          <w:p w14:paraId="2F5AC30F" w14:textId="77777777" w:rsidR="00743F9C" w:rsidRDefault="00743F9C" w:rsidP="00743F9C">
            <w:r>
              <w:t>RM4. Understands the relationship between Safety Risk Management and Safety Assurance processes, and evaluates risk mitigation actions and proposed system changes.</w:t>
            </w:r>
          </w:p>
          <w:p w14:paraId="47F9E63F" w14:textId="77777777" w:rsidR="00743F9C" w:rsidRDefault="00743F9C" w:rsidP="00743F9C">
            <w:r>
              <w:t>RM5. Recognizes business practices or organisational cultures that are potential indicators of increased levels of risk, considering the influence of human performance and limitations.</w:t>
            </w:r>
          </w:p>
          <w:p w14:paraId="5902E9E2" w14:textId="77777777" w:rsidR="00743F9C" w:rsidRDefault="00743F9C" w:rsidP="00743F9C">
            <w:r>
              <w:t>RM6. Applies appropriate certification requirements and surveillance techniques according to changing levels of risk, analysing critically the organisations safety performance.</w:t>
            </w:r>
          </w:p>
          <w:p w14:paraId="5FD36BA0" w14:textId="77777777" w:rsidR="00743F9C" w:rsidRDefault="00743F9C" w:rsidP="00743F9C">
            <w:r>
              <w:t>RM7. Identifies if appropriate remedial or enforcement action is required to address an issue at its root cause.</w:t>
            </w:r>
          </w:p>
          <w:p w14:paraId="53E89180" w14:textId="4CD4C1E0" w:rsidR="003842C9" w:rsidRPr="002F71C5" w:rsidRDefault="00743F9C" w:rsidP="00743F9C">
            <w:pPr>
              <w:rPr>
                <w:rFonts w:ascii="Calibri" w:hAnsi="Calibri" w:cs="Calibri"/>
                <w:color w:val="000000" w:themeColor="text1"/>
                <w:kern w:val="0"/>
                <w14:ligatures w14:val="none"/>
              </w:rPr>
            </w:pPr>
            <w:r>
              <w:t>RM8. Ensures that stakeholders implement remedial measures associated with safety issues or proposed changes.</w:t>
            </w:r>
          </w:p>
        </w:tc>
      </w:tr>
    </w:tbl>
    <w:p w14:paraId="2E0A3539" w14:textId="6CDD204E" w:rsidR="001C40A2" w:rsidRPr="00424631" w:rsidRDefault="001C40A2" w:rsidP="002F71C5">
      <w:pPr>
        <w:pStyle w:val="Heading1"/>
      </w:pPr>
      <w:bookmarkStart w:id="39" w:name="_Toc168066123"/>
      <w:bookmarkStart w:id="40" w:name="_Toc168572185"/>
      <w:r w:rsidRPr="00424631">
        <w:t>Implementation</w:t>
      </w:r>
      <w:bookmarkEnd w:id="39"/>
      <w:bookmarkEnd w:id="40"/>
    </w:p>
    <w:p w14:paraId="3C6CC6B6" w14:textId="4A19F3F3" w:rsidR="001C40A2" w:rsidRPr="00424631" w:rsidRDefault="001C40A2" w:rsidP="00B55B33">
      <w:pPr>
        <w:pStyle w:val="BodyText"/>
      </w:pPr>
      <w:r w:rsidRPr="00424631">
        <w:t>As regulators finalize competencies, communication is vital. To help get buy-in from employees at all levels of the organi</w:t>
      </w:r>
      <w:r w:rsidR="00E81EE2">
        <w:t>s</w:t>
      </w:r>
      <w:r w:rsidRPr="00424631">
        <w:t>ation, it is important to explain why the competencies have been developed, how they will be used, and the process that will be used to update them.</w:t>
      </w:r>
    </w:p>
    <w:p w14:paraId="3C02767E" w14:textId="1C34D53F" w:rsidR="00F42AF8" w:rsidRPr="00424631" w:rsidRDefault="00F42AF8" w:rsidP="002F71C5">
      <w:pPr>
        <w:pStyle w:val="Heading1"/>
      </w:pPr>
      <w:bookmarkStart w:id="41" w:name="_Toc168066124"/>
      <w:bookmarkStart w:id="42" w:name="_Toc168572186"/>
      <w:r w:rsidRPr="00424631">
        <w:t xml:space="preserve">SMS Training </w:t>
      </w:r>
      <w:r w:rsidR="00424631">
        <w:t>Programme</w:t>
      </w:r>
      <w:r w:rsidRPr="00424631">
        <w:t xml:space="preserve"> Outline</w:t>
      </w:r>
      <w:bookmarkStart w:id="43" w:name="_Hlk136597873"/>
      <w:bookmarkEnd w:id="41"/>
      <w:bookmarkEnd w:id="42"/>
    </w:p>
    <w:p w14:paraId="11F2FA8B" w14:textId="77777777" w:rsidR="004D39C6" w:rsidRDefault="004D39C6" w:rsidP="004D39C6">
      <w:pPr>
        <w:pStyle w:val="Heading2"/>
      </w:pPr>
      <w:bookmarkStart w:id="44" w:name="_Toc168572187"/>
      <w:bookmarkEnd w:id="43"/>
      <w:r>
        <w:t>Training Programme Outline Scope</w:t>
      </w:r>
      <w:bookmarkEnd w:id="44"/>
    </w:p>
    <w:p w14:paraId="4588824F" w14:textId="75E94B19" w:rsidR="00F42AF8" w:rsidRPr="00424631" w:rsidRDefault="00F42AF8" w:rsidP="00B55B33">
      <w:pPr>
        <w:pStyle w:val="BodyText"/>
      </w:pPr>
      <w:r w:rsidRPr="00424631">
        <w:t>The</w:t>
      </w:r>
      <w:r w:rsidRPr="00424631">
        <w:rPr>
          <w:spacing w:val="-3"/>
        </w:rPr>
        <w:t xml:space="preserve"> </w:t>
      </w:r>
      <w:r w:rsidR="00424631" w:rsidRPr="00424631">
        <w:t>Training</w:t>
      </w:r>
      <w:r w:rsidR="00424631" w:rsidRPr="00424631">
        <w:rPr>
          <w:spacing w:val="-3"/>
        </w:rPr>
        <w:t xml:space="preserve"> </w:t>
      </w:r>
      <w:r w:rsidR="00424631" w:rsidRPr="00424631">
        <w:t>Program</w:t>
      </w:r>
      <w:r w:rsidR="00424631">
        <w:t>me</w:t>
      </w:r>
      <w:r w:rsidR="00424631" w:rsidRPr="00424631">
        <w:rPr>
          <w:spacing w:val="-4"/>
        </w:rPr>
        <w:t xml:space="preserve"> </w:t>
      </w:r>
      <w:r w:rsidR="00424631" w:rsidRPr="00424631">
        <w:t>Outline</w:t>
      </w:r>
      <w:r w:rsidR="00424631" w:rsidRPr="00424631">
        <w:rPr>
          <w:spacing w:val="-3"/>
        </w:rPr>
        <w:t xml:space="preserve"> </w:t>
      </w:r>
      <w:r w:rsidRPr="00424631">
        <w:t>in this</w:t>
      </w:r>
      <w:r w:rsidRPr="00424631">
        <w:rPr>
          <w:spacing w:val="-3"/>
        </w:rPr>
        <w:t xml:space="preserve"> </w:t>
      </w:r>
      <w:r w:rsidRPr="00424631">
        <w:t>document</w:t>
      </w:r>
      <w:r w:rsidRPr="00424631">
        <w:rPr>
          <w:spacing w:val="-6"/>
        </w:rPr>
        <w:t xml:space="preserve"> </w:t>
      </w:r>
      <w:r w:rsidRPr="00424631">
        <w:t>focuses</w:t>
      </w:r>
      <w:r w:rsidRPr="00424631">
        <w:rPr>
          <w:spacing w:val="-3"/>
        </w:rPr>
        <w:t xml:space="preserve"> </w:t>
      </w:r>
      <w:r w:rsidRPr="00424631">
        <w:t>on</w:t>
      </w:r>
      <w:r w:rsidRPr="00424631">
        <w:rPr>
          <w:spacing w:val="-8"/>
        </w:rPr>
        <w:t xml:space="preserve"> </w:t>
      </w:r>
      <w:r w:rsidRPr="00424631">
        <w:t>developing</w:t>
      </w:r>
      <w:r w:rsidRPr="00424631">
        <w:rPr>
          <w:spacing w:val="-3"/>
        </w:rPr>
        <w:t xml:space="preserve"> </w:t>
      </w:r>
      <w:r w:rsidRPr="00424631">
        <w:t>inspector</w:t>
      </w:r>
      <w:r w:rsidRPr="00424631">
        <w:rPr>
          <w:spacing w:val="-6"/>
        </w:rPr>
        <w:t xml:space="preserve"> </w:t>
      </w:r>
      <w:r w:rsidRPr="00424631">
        <w:t>competencies</w:t>
      </w:r>
      <w:r w:rsidRPr="00424631">
        <w:rPr>
          <w:spacing w:val="-3"/>
        </w:rPr>
        <w:t xml:space="preserve"> </w:t>
      </w:r>
      <w:r w:rsidRPr="00424631">
        <w:t>for SMS oversight of regulated organi</w:t>
      </w:r>
      <w:r w:rsidR="00E81EE2">
        <w:t>s</w:t>
      </w:r>
      <w:r w:rsidRPr="00424631">
        <w:t>ations.</w:t>
      </w:r>
      <w:r w:rsidR="004B5C2C" w:rsidRPr="00424631">
        <w:t xml:space="preserve"> </w:t>
      </w:r>
      <w:r w:rsidR="00F12965" w:rsidRPr="00424631">
        <w:t xml:space="preserve">The Training </w:t>
      </w:r>
      <w:r w:rsidR="00424631">
        <w:t>Programme</w:t>
      </w:r>
      <w:r w:rsidR="00F12965" w:rsidRPr="00424631">
        <w:t xml:space="preserve"> Outline assumes that the inspector has already developed the initial CASI competencies. Therefore, the Training </w:t>
      </w:r>
      <w:r w:rsidR="00424631">
        <w:t>Programme</w:t>
      </w:r>
      <w:r w:rsidR="00F12965" w:rsidRPr="00424631">
        <w:t xml:space="preserve"> Outline focuses on SYSTEM</w:t>
      </w:r>
      <w:r w:rsidR="004D39C6">
        <w:t>S</w:t>
      </w:r>
      <w:r w:rsidR="00F12965" w:rsidRPr="00424631">
        <w:t xml:space="preserve"> THINKING and RISK MANAGEMENT competencies as described in </w:t>
      </w:r>
      <w:r w:rsidR="00B01F07">
        <w:t>S</w:t>
      </w:r>
      <w:r w:rsidR="00F12965" w:rsidRPr="00424631">
        <w:t>ection 4</w:t>
      </w:r>
      <w:r w:rsidR="004B5C2C" w:rsidRPr="00424631">
        <w:t>.</w:t>
      </w:r>
    </w:p>
    <w:p w14:paraId="7D166E25" w14:textId="3F8D7B10" w:rsidR="00F42AF8" w:rsidRPr="00424631" w:rsidRDefault="00F42AF8" w:rsidP="00B55B33">
      <w:pPr>
        <w:pStyle w:val="BodyText"/>
      </w:pPr>
      <w:r w:rsidRPr="00424631">
        <w:t xml:space="preserve">The scope of the </w:t>
      </w:r>
      <w:r w:rsidR="00424631" w:rsidRPr="00424631">
        <w:t xml:space="preserve">Training </w:t>
      </w:r>
      <w:r w:rsidR="00424631">
        <w:t>Programme</w:t>
      </w:r>
      <w:r w:rsidR="00424631" w:rsidRPr="00424631">
        <w:t xml:space="preserve"> Outline </w:t>
      </w:r>
      <w:r w:rsidRPr="00424631">
        <w:t>includes prerequisites, learning objectives, topics to be</w:t>
      </w:r>
      <w:r w:rsidRPr="00424631">
        <w:rPr>
          <w:spacing w:val="-3"/>
        </w:rPr>
        <w:t xml:space="preserve"> </w:t>
      </w:r>
      <w:r w:rsidRPr="00424631">
        <w:t>covered,</w:t>
      </w:r>
      <w:r w:rsidRPr="00424631">
        <w:rPr>
          <w:spacing w:val="-6"/>
        </w:rPr>
        <w:t xml:space="preserve"> </w:t>
      </w:r>
      <w:r w:rsidRPr="00424631">
        <w:t>and</w:t>
      </w:r>
      <w:r w:rsidRPr="00424631">
        <w:rPr>
          <w:spacing w:val="-3"/>
        </w:rPr>
        <w:t xml:space="preserve"> </w:t>
      </w:r>
      <w:r w:rsidRPr="00424631">
        <w:t>resources</w:t>
      </w:r>
      <w:r w:rsidRPr="00424631">
        <w:rPr>
          <w:spacing w:val="-2"/>
        </w:rPr>
        <w:t xml:space="preserve"> </w:t>
      </w:r>
      <w:r w:rsidRPr="00424631">
        <w:t>for</w:t>
      </w:r>
      <w:r w:rsidRPr="00424631">
        <w:rPr>
          <w:spacing w:val="-6"/>
        </w:rPr>
        <w:t xml:space="preserve"> </w:t>
      </w:r>
      <w:r w:rsidRPr="00424631">
        <w:t>developing</w:t>
      </w:r>
      <w:r w:rsidRPr="00424631">
        <w:rPr>
          <w:spacing w:val="-4"/>
        </w:rPr>
        <w:t xml:space="preserve"> </w:t>
      </w:r>
      <w:r w:rsidRPr="00424631">
        <w:t>training</w:t>
      </w:r>
      <w:r w:rsidRPr="00424631">
        <w:rPr>
          <w:spacing w:val="-5"/>
        </w:rPr>
        <w:t xml:space="preserve"> </w:t>
      </w:r>
      <w:r w:rsidRPr="00424631">
        <w:t>that</w:t>
      </w:r>
      <w:r w:rsidRPr="00424631">
        <w:rPr>
          <w:spacing w:val="-2"/>
        </w:rPr>
        <w:t xml:space="preserve"> </w:t>
      </w:r>
      <w:r w:rsidRPr="00424631">
        <w:t>will</w:t>
      </w:r>
      <w:r w:rsidRPr="00424631">
        <w:rPr>
          <w:spacing w:val="-5"/>
        </w:rPr>
        <w:t xml:space="preserve"> </w:t>
      </w:r>
      <w:r w:rsidRPr="00424631">
        <w:t>help</w:t>
      </w:r>
      <w:r w:rsidRPr="00424631">
        <w:rPr>
          <w:spacing w:val="-3"/>
        </w:rPr>
        <w:t xml:space="preserve"> </w:t>
      </w:r>
      <w:r w:rsidRPr="00424631">
        <w:t>build these</w:t>
      </w:r>
      <w:r w:rsidRPr="00424631">
        <w:rPr>
          <w:spacing w:val="-2"/>
        </w:rPr>
        <w:t xml:space="preserve"> </w:t>
      </w:r>
      <w:r w:rsidRPr="00424631">
        <w:t>SMS</w:t>
      </w:r>
      <w:r w:rsidRPr="00424631">
        <w:rPr>
          <w:spacing w:val="-4"/>
        </w:rPr>
        <w:t xml:space="preserve"> </w:t>
      </w:r>
      <w:r w:rsidRPr="00424631">
        <w:t>competencies.</w:t>
      </w:r>
    </w:p>
    <w:p w14:paraId="07623F32" w14:textId="1DD2EB35" w:rsidR="00F42AF8" w:rsidRDefault="00F42AF8" w:rsidP="00B55B33">
      <w:pPr>
        <w:pStyle w:val="BodyText"/>
      </w:pPr>
      <w:r w:rsidRPr="00424631">
        <w:lastRenderedPageBreak/>
        <w:t>The</w:t>
      </w:r>
      <w:r w:rsidRPr="00424631">
        <w:rPr>
          <w:spacing w:val="-1"/>
        </w:rPr>
        <w:t xml:space="preserve"> </w:t>
      </w:r>
      <w:r w:rsidRPr="00424631">
        <w:t>scope</w:t>
      </w:r>
      <w:r w:rsidRPr="00424631">
        <w:rPr>
          <w:spacing w:val="-1"/>
        </w:rPr>
        <w:t xml:space="preserve"> </w:t>
      </w:r>
      <w:r w:rsidRPr="00424631">
        <w:t>of</w:t>
      </w:r>
      <w:r w:rsidRPr="00424631">
        <w:rPr>
          <w:spacing w:val="-4"/>
        </w:rPr>
        <w:t xml:space="preserve"> </w:t>
      </w:r>
      <w:r w:rsidRPr="00424631">
        <w:t>this</w:t>
      </w:r>
      <w:r w:rsidRPr="00424631">
        <w:rPr>
          <w:spacing w:val="-1"/>
        </w:rPr>
        <w:t xml:space="preserve"> </w:t>
      </w:r>
      <w:r w:rsidRPr="00424631">
        <w:t>document</w:t>
      </w:r>
      <w:r w:rsidRPr="00424631">
        <w:rPr>
          <w:spacing w:val="-4"/>
        </w:rPr>
        <w:t xml:space="preserve"> </w:t>
      </w:r>
      <w:r w:rsidRPr="00424631">
        <w:t>does</w:t>
      </w:r>
      <w:r w:rsidRPr="00424631">
        <w:rPr>
          <w:spacing w:val="-1"/>
        </w:rPr>
        <w:t xml:space="preserve"> </w:t>
      </w:r>
      <w:r w:rsidRPr="00424631">
        <w:t>not</w:t>
      </w:r>
      <w:r w:rsidRPr="00424631">
        <w:rPr>
          <w:spacing w:val="-4"/>
        </w:rPr>
        <w:t xml:space="preserve"> </w:t>
      </w:r>
      <w:r w:rsidRPr="00424631">
        <w:t>include</w:t>
      </w:r>
      <w:r w:rsidRPr="00424631">
        <w:rPr>
          <w:spacing w:val="-1"/>
        </w:rPr>
        <w:t xml:space="preserve"> </w:t>
      </w:r>
      <w:r w:rsidRPr="00424631">
        <w:t>lesson</w:t>
      </w:r>
      <w:r w:rsidRPr="00424631">
        <w:rPr>
          <w:spacing w:val="-1"/>
        </w:rPr>
        <w:t xml:space="preserve"> </w:t>
      </w:r>
      <w:r w:rsidRPr="00424631">
        <w:t>plans</w:t>
      </w:r>
      <w:r w:rsidRPr="00424631">
        <w:rPr>
          <w:spacing w:val="-1"/>
        </w:rPr>
        <w:t xml:space="preserve"> </w:t>
      </w:r>
      <w:r w:rsidRPr="00424631">
        <w:t>or</w:t>
      </w:r>
      <w:r w:rsidRPr="00424631">
        <w:rPr>
          <w:spacing w:val="-8"/>
        </w:rPr>
        <w:t xml:space="preserve"> </w:t>
      </w:r>
      <w:r w:rsidRPr="00424631">
        <w:t>methods</w:t>
      </w:r>
      <w:r w:rsidRPr="00424631">
        <w:rPr>
          <w:spacing w:val="-1"/>
        </w:rPr>
        <w:t xml:space="preserve"> </w:t>
      </w:r>
      <w:r w:rsidRPr="00424631">
        <w:t>for</w:t>
      </w:r>
      <w:r w:rsidRPr="00424631">
        <w:rPr>
          <w:spacing w:val="-4"/>
        </w:rPr>
        <w:t xml:space="preserve"> </w:t>
      </w:r>
      <w:r w:rsidRPr="00424631">
        <w:t>assessing</w:t>
      </w:r>
      <w:r w:rsidRPr="00424631">
        <w:rPr>
          <w:spacing w:val="-1"/>
        </w:rPr>
        <w:t xml:space="preserve"> </w:t>
      </w:r>
      <w:r w:rsidRPr="00424631">
        <w:t>inspector SMS competencies.</w:t>
      </w:r>
      <w:r w:rsidR="002742F8" w:rsidRPr="00424631">
        <w:t xml:space="preserve"> </w:t>
      </w:r>
      <w:bookmarkStart w:id="45" w:name="_Hlk178080049"/>
      <w:r w:rsidR="002742F8" w:rsidRPr="00424631">
        <w:t>The SM</w:t>
      </w:r>
      <w:r w:rsidR="007F193A" w:rsidRPr="00424631">
        <w:t xml:space="preserve"> </w:t>
      </w:r>
      <w:r w:rsidR="002742F8" w:rsidRPr="00424631">
        <w:t>ICG</w:t>
      </w:r>
      <w:r w:rsidR="002742F8" w:rsidRPr="004D39C6">
        <w:rPr>
          <w:i/>
          <w:iCs/>
        </w:rPr>
        <w:t xml:space="preserve"> </w:t>
      </w:r>
      <w:r w:rsidR="000C58D3" w:rsidRPr="000C58D3">
        <w:t>“</w:t>
      </w:r>
      <w:r w:rsidR="00FD2762">
        <w:t xml:space="preserve">Guide to the </w:t>
      </w:r>
      <w:r w:rsidR="004D39C6" w:rsidRPr="000C58D3">
        <w:t>Safety Management System Inspector Competency Assessment Tool</w:t>
      </w:r>
      <w:r w:rsidR="000C58D3">
        <w:t>”</w:t>
      </w:r>
      <w:r w:rsidR="004D39C6" w:rsidRPr="000C58D3">
        <w:t xml:space="preserve"> </w:t>
      </w:r>
      <w:r w:rsidR="004D39C6">
        <w:t>along with the SM ICG</w:t>
      </w:r>
      <w:r w:rsidR="004D39C6" w:rsidRPr="000C58D3">
        <w:t xml:space="preserve"> </w:t>
      </w:r>
      <w:r w:rsidR="000C58D3" w:rsidRPr="000C58D3">
        <w:t>“</w:t>
      </w:r>
      <w:r w:rsidR="004D39C6" w:rsidRPr="000C58D3">
        <w:t xml:space="preserve">SMS Inspector Competency Assessment </w:t>
      </w:r>
      <w:r w:rsidR="00FD2762">
        <w:t>Tool</w:t>
      </w:r>
      <w:r w:rsidR="000C58D3" w:rsidRPr="000C58D3">
        <w:t>”</w:t>
      </w:r>
      <w:r w:rsidR="004D39C6">
        <w:rPr>
          <w:i/>
          <w:iCs/>
        </w:rPr>
        <w:t xml:space="preserve"> </w:t>
      </w:r>
      <w:r w:rsidR="002742F8" w:rsidRPr="00424631">
        <w:t xml:space="preserve">can be used to assess SMS </w:t>
      </w:r>
      <w:r w:rsidR="0083428F" w:rsidRPr="00424631">
        <w:t>I</w:t>
      </w:r>
      <w:r w:rsidR="002742F8" w:rsidRPr="00424631">
        <w:t>nspector competency.</w:t>
      </w:r>
      <w:bookmarkEnd w:id="45"/>
    </w:p>
    <w:p w14:paraId="61A238AD" w14:textId="41711280" w:rsidR="004D39C6" w:rsidRDefault="004D39C6" w:rsidP="004D39C6">
      <w:pPr>
        <w:pStyle w:val="Heading2"/>
      </w:pPr>
      <w:bookmarkStart w:id="46" w:name="_Toc168572188"/>
      <w:r>
        <w:t>Appendices</w:t>
      </w:r>
      <w:bookmarkEnd w:id="46"/>
    </w:p>
    <w:p w14:paraId="4498F7CC" w14:textId="77777777" w:rsidR="004D39C6" w:rsidRDefault="004D39C6" w:rsidP="004D39C6">
      <w:pPr>
        <w:spacing w:after="120"/>
      </w:pPr>
      <w:r>
        <w:t>There are three appendices to this document. They are:</w:t>
      </w:r>
    </w:p>
    <w:p w14:paraId="42EA8468" w14:textId="37D53E8E" w:rsidR="00F42AF8" w:rsidRPr="004D39C6" w:rsidRDefault="00F42AF8" w:rsidP="004D39C6">
      <w:pPr>
        <w:pStyle w:val="ListParagraph"/>
        <w:numPr>
          <w:ilvl w:val="0"/>
          <w:numId w:val="43"/>
        </w:numPr>
        <w:spacing w:after="120"/>
      </w:pPr>
      <w:r w:rsidRPr="004D39C6">
        <w:rPr>
          <w:b/>
          <w:bCs/>
        </w:rPr>
        <w:t>Appendix</w:t>
      </w:r>
      <w:r w:rsidRPr="004D39C6">
        <w:rPr>
          <w:b/>
          <w:bCs/>
          <w:spacing w:val="-6"/>
        </w:rPr>
        <w:t xml:space="preserve"> </w:t>
      </w:r>
      <w:r w:rsidR="00D83325" w:rsidRPr="004D39C6">
        <w:rPr>
          <w:b/>
          <w:bCs/>
        </w:rPr>
        <w:t>A</w:t>
      </w:r>
      <w:r w:rsidR="004D39C6" w:rsidRPr="004D39C6">
        <w:rPr>
          <w:b/>
          <w:bCs/>
        </w:rPr>
        <w:t>:</w:t>
      </w:r>
      <w:r w:rsidRPr="004D39C6">
        <w:rPr>
          <w:b/>
          <w:bCs/>
          <w:spacing w:val="-5"/>
        </w:rPr>
        <w:t xml:space="preserve"> </w:t>
      </w:r>
      <w:r w:rsidRPr="004D39C6">
        <w:rPr>
          <w:b/>
          <w:bCs/>
        </w:rPr>
        <w:t>Overview</w:t>
      </w:r>
      <w:r w:rsidRPr="004D39C6">
        <w:rPr>
          <w:b/>
          <w:bCs/>
          <w:spacing w:val="-7"/>
        </w:rPr>
        <w:t xml:space="preserve"> </w:t>
      </w:r>
      <w:r w:rsidRPr="004D39C6">
        <w:rPr>
          <w:b/>
          <w:bCs/>
        </w:rPr>
        <w:t>of</w:t>
      </w:r>
      <w:r w:rsidRPr="004D39C6">
        <w:rPr>
          <w:b/>
          <w:bCs/>
          <w:spacing w:val="-1"/>
        </w:rPr>
        <w:t xml:space="preserve"> </w:t>
      </w:r>
      <w:r w:rsidRPr="004D39C6">
        <w:rPr>
          <w:b/>
          <w:bCs/>
        </w:rPr>
        <w:t>Training</w:t>
      </w:r>
      <w:r w:rsidRPr="004D39C6">
        <w:rPr>
          <w:b/>
          <w:bCs/>
          <w:spacing w:val="-2"/>
        </w:rPr>
        <w:t xml:space="preserve"> </w:t>
      </w:r>
      <w:r w:rsidR="00424631" w:rsidRPr="004D39C6">
        <w:rPr>
          <w:b/>
          <w:bCs/>
        </w:rPr>
        <w:t>Programme</w:t>
      </w:r>
      <w:r w:rsidRPr="004D39C6">
        <w:rPr>
          <w:b/>
          <w:bCs/>
        </w:rPr>
        <w:t xml:space="preserve"> Outline</w:t>
      </w:r>
      <w:r w:rsidR="004D39C6" w:rsidRPr="004D39C6">
        <w:rPr>
          <w:b/>
          <w:bCs/>
        </w:rPr>
        <w:t>:</w:t>
      </w:r>
      <w:r w:rsidR="004D39C6">
        <w:t xml:space="preserve"> G</w:t>
      </w:r>
      <w:r w:rsidRPr="004D39C6">
        <w:t>ives</w:t>
      </w:r>
      <w:r w:rsidRPr="004D39C6">
        <w:rPr>
          <w:spacing w:val="-2"/>
        </w:rPr>
        <w:t xml:space="preserve"> </w:t>
      </w:r>
      <w:r w:rsidRPr="004D39C6">
        <w:t>an</w:t>
      </w:r>
      <w:r w:rsidRPr="004D39C6">
        <w:rPr>
          <w:spacing w:val="-2"/>
        </w:rPr>
        <w:t xml:space="preserve"> </w:t>
      </w:r>
      <w:r w:rsidRPr="004D39C6">
        <w:t>overview</w:t>
      </w:r>
      <w:r w:rsidRPr="004D39C6">
        <w:rPr>
          <w:spacing w:val="-7"/>
        </w:rPr>
        <w:t xml:space="preserve"> </w:t>
      </w:r>
      <w:r w:rsidRPr="004D39C6">
        <w:t>of</w:t>
      </w:r>
      <w:r w:rsidRPr="004D39C6">
        <w:rPr>
          <w:spacing w:val="-1"/>
        </w:rPr>
        <w:t xml:space="preserve"> </w:t>
      </w:r>
      <w:r w:rsidRPr="004D39C6">
        <w:t>learning</w:t>
      </w:r>
      <w:r w:rsidRPr="004D39C6">
        <w:rPr>
          <w:spacing w:val="-2"/>
        </w:rPr>
        <w:t xml:space="preserve"> </w:t>
      </w:r>
      <w:r w:rsidRPr="004D39C6">
        <w:t>objectives</w:t>
      </w:r>
      <w:r w:rsidRPr="004D39C6">
        <w:rPr>
          <w:spacing w:val="-2"/>
        </w:rPr>
        <w:t xml:space="preserve"> </w:t>
      </w:r>
      <w:r w:rsidRPr="004D39C6">
        <w:t xml:space="preserve">for training </w:t>
      </w:r>
      <w:r w:rsidR="00424631" w:rsidRPr="004D39C6">
        <w:t>programme</w:t>
      </w:r>
      <w:r w:rsidRPr="004D39C6">
        <w:t xml:space="preserve"> sections.</w:t>
      </w:r>
    </w:p>
    <w:p w14:paraId="2E339508" w14:textId="7EB04AD4" w:rsidR="00DF68AC" w:rsidRPr="004D39C6" w:rsidRDefault="00DF68AC" w:rsidP="004D39C6">
      <w:pPr>
        <w:pStyle w:val="ListParagraph"/>
        <w:numPr>
          <w:ilvl w:val="0"/>
          <w:numId w:val="43"/>
        </w:numPr>
        <w:spacing w:after="120"/>
      </w:pPr>
      <w:r w:rsidRPr="004D39C6">
        <w:rPr>
          <w:b/>
          <w:bCs/>
        </w:rPr>
        <w:t xml:space="preserve">Appendix </w:t>
      </w:r>
      <w:r w:rsidR="00E36D99" w:rsidRPr="004D39C6">
        <w:rPr>
          <w:b/>
          <w:bCs/>
        </w:rPr>
        <w:t>B</w:t>
      </w:r>
      <w:r w:rsidR="004D39C6" w:rsidRPr="004D39C6">
        <w:rPr>
          <w:b/>
          <w:bCs/>
        </w:rPr>
        <w:t xml:space="preserve">: </w:t>
      </w:r>
      <w:r w:rsidRPr="004D39C6">
        <w:rPr>
          <w:b/>
          <w:bCs/>
        </w:rPr>
        <w:t xml:space="preserve">Detailed Training </w:t>
      </w:r>
      <w:r w:rsidR="00424631" w:rsidRPr="004D39C6">
        <w:rPr>
          <w:b/>
          <w:bCs/>
        </w:rPr>
        <w:t>Programme</w:t>
      </w:r>
      <w:r w:rsidRPr="004D39C6">
        <w:rPr>
          <w:b/>
          <w:bCs/>
        </w:rPr>
        <w:t xml:space="preserve"> Outline</w:t>
      </w:r>
      <w:r w:rsidR="004D39C6" w:rsidRPr="004D39C6">
        <w:rPr>
          <w:b/>
          <w:bCs/>
        </w:rPr>
        <w:t>:</w:t>
      </w:r>
      <w:r w:rsidRPr="004D39C6">
        <w:t xml:space="preserve"> </w:t>
      </w:r>
      <w:r w:rsidR="004D39C6">
        <w:t>D</w:t>
      </w:r>
      <w:r w:rsidRPr="004D39C6">
        <w:t>etails key learning points and resources to support</w:t>
      </w:r>
      <w:r w:rsidRPr="004D39C6">
        <w:rPr>
          <w:spacing w:val="-5"/>
        </w:rPr>
        <w:t xml:space="preserve"> </w:t>
      </w:r>
      <w:r w:rsidRPr="004D39C6">
        <w:t>each</w:t>
      </w:r>
      <w:r w:rsidRPr="004D39C6">
        <w:rPr>
          <w:spacing w:val="-2"/>
        </w:rPr>
        <w:t xml:space="preserve"> </w:t>
      </w:r>
      <w:r w:rsidRPr="004D39C6">
        <w:t>learning</w:t>
      </w:r>
      <w:r w:rsidRPr="004D39C6">
        <w:rPr>
          <w:spacing w:val="-2"/>
        </w:rPr>
        <w:t xml:space="preserve"> </w:t>
      </w:r>
      <w:r w:rsidRPr="004D39C6">
        <w:t>objective.</w:t>
      </w:r>
      <w:r w:rsidRPr="004D39C6">
        <w:rPr>
          <w:spacing w:val="-6"/>
        </w:rPr>
        <w:t xml:space="preserve"> </w:t>
      </w:r>
      <w:r w:rsidRPr="004D39C6">
        <w:t>These</w:t>
      </w:r>
      <w:r w:rsidRPr="004D39C6">
        <w:rPr>
          <w:spacing w:val="-2"/>
        </w:rPr>
        <w:t xml:space="preserve"> </w:t>
      </w:r>
      <w:r w:rsidRPr="004D39C6">
        <w:t>resources</w:t>
      </w:r>
      <w:r w:rsidRPr="004D39C6">
        <w:rPr>
          <w:spacing w:val="-6"/>
        </w:rPr>
        <w:t xml:space="preserve"> </w:t>
      </w:r>
      <w:r w:rsidRPr="004D39C6">
        <w:t>may</w:t>
      </w:r>
      <w:r w:rsidRPr="004D39C6">
        <w:rPr>
          <w:spacing w:val="-6"/>
        </w:rPr>
        <w:t xml:space="preserve"> </w:t>
      </w:r>
      <w:r w:rsidRPr="004D39C6">
        <w:t>be</w:t>
      </w:r>
      <w:r w:rsidRPr="004D39C6">
        <w:rPr>
          <w:spacing w:val="-2"/>
        </w:rPr>
        <w:t xml:space="preserve"> </w:t>
      </w:r>
      <w:r w:rsidRPr="004D39C6">
        <w:t>used</w:t>
      </w:r>
      <w:r w:rsidRPr="004D39C6">
        <w:rPr>
          <w:spacing w:val="-2"/>
        </w:rPr>
        <w:t xml:space="preserve"> </w:t>
      </w:r>
      <w:r w:rsidRPr="004D39C6">
        <w:t>to</w:t>
      </w:r>
      <w:r w:rsidRPr="004D39C6">
        <w:rPr>
          <w:spacing w:val="-2"/>
        </w:rPr>
        <w:t xml:space="preserve"> </w:t>
      </w:r>
      <w:r w:rsidRPr="004D39C6">
        <w:t>develop</w:t>
      </w:r>
      <w:r w:rsidRPr="004D39C6">
        <w:rPr>
          <w:spacing w:val="-2"/>
        </w:rPr>
        <w:t xml:space="preserve"> </w:t>
      </w:r>
      <w:r w:rsidRPr="004D39C6">
        <w:t>lesson</w:t>
      </w:r>
      <w:r w:rsidRPr="004D39C6">
        <w:rPr>
          <w:spacing w:val="-2"/>
        </w:rPr>
        <w:t xml:space="preserve"> </w:t>
      </w:r>
      <w:r w:rsidRPr="004D39C6">
        <w:t>plans</w:t>
      </w:r>
      <w:r w:rsidRPr="004D39C6">
        <w:rPr>
          <w:spacing w:val="-1"/>
        </w:rPr>
        <w:t xml:space="preserve"> </w:t>
      </w:r>
      <w:r w:rsidRPr="004D39C6">
        <w:t>for</w:t>
      </w:r>
      <w:r w:rsidRPr="004D39C6">
        <w:rPr>
          <w:spacing w:val="-5"/>
        </w:rPr>
        <w:t xml:space="preserve"> </w:t>
      </w:r>
      <w:r w:rsidRPr="004D39C6">
        <w:t>an SMS training program</w:t>
      </w:r>
      <w:r w:rsidR="00424631" w:rsidRPr="004D39C6">
        <w:t>me</w:t>
      </w:r>
      <w:r w:rsidRPr="004D39C6">
        <w:t xml:space="preserve">. Note: The resources cited in Appendix </w:t>
      </w:r>
      <w:r w:rsidR="00E36D99" w:rsidRPr="004D39C6">
        <w:t>B</w:t>
      </w:r>
      <w:r w:rsidRPr="004D39C6">
        <w:t xml:space="preserve"> are not exhaustive.</w:t>
      </w:r>
    </w:p>
    <w:p w14:paraId="466F1ABE" w14:textId="199724A1" w:rsidR="00B01F07" w:rsidRPr="00424631" w:rsidRDefault="00B01F07" w:rsidP="004D39C6">
      <w:pPr>
        <w:pStyle w:val="ListParagraph"/>
        <w:numPr>
          <w:ilvl w:val="0"/>
          <w:numId w:val="43"/>
        </w:numPr>
        <w:sectPr w:rsidR="00B01F07" w:rsidRPr="00424631" w:rsidSect="0003561C">
          <w:headerReference w:type="even" r:id="rId24"/>
          <w:footerReference w:type="default" r:id="rId25"/>
          <w:headerReference w:type="first" r:id="rId26"/>
          <w:pgSz w:w="12240" w:h="15840"/>
          <w:pgMar w:top="1397" w:right="1339" w:bottom="1066" w:left="1325" w:header="504" w:footer="605" w:gutter="0"/>
          <w:pgNumType w:start="1"/>
          <w:cols w:space="720"/>
        </w:sectPr>
      </w:pPr>
      <w:r w:rsidRPr="004D39C6">
        <w:rPr>
          <w:b/>
          <w:bCs/>
        </w:rPr>
        <w:t>Appendix C</w:t>
      </w:r>
      <w:r w:rsidR="004D39C6" w:rsidRPr="004D39C6">
        <w:rPr>
          <w:b/>
          <w:bCs/>
        </w:rPr>
        <w:t xml:space="preserve">: </w:t>
      </w:r>
      <w:r w:rsidRPr="004D39C6">
        <w:rPr>
          <w:b/>
          <w:bCs/>
        </w:rPr>
        <w:t>The ICAO CASI (Civil Aviation Safety Inspector) Competency Framework</w:t>
      </w:r>
      <w:r w:rsidR="004D39C6" w:rsidRPr="004D39C6">
        <w:rPr>
          <w:b/>
          <w:bCs/>
        </w:rPr>
        <w:t>:</w:t>
      </w:r>
      <w:r w:rsidRPr="004D39C6">
        <w:rPr>
          <w:b/>
          <w:bCs/>
        </w:rPr>
        <w:t xml:space="preserve"> </w:t>
      </w:r>
      <w:r w:rsidR="004D39C6">
        <w:t>P</w:t>
      </w:r>
      <w:r w:rsidRPr="004D39C6">
        <w:t>rovides the competency framework for the SMS Inspector, reproduced from ICAO Doc 10070, w</w:t>
      </w:r>
      <w:r>
        <w:t>ith a reorgani</w:t>
      </w:r>
      <w:r w:rsidR="00E81EE2">
        <w:t>s</w:t>
      </w:r>
      <w:r>
        <w:t>ation that places systemic thinking and risk management competencies at the beginning.</w:t>
      </w:r>
    </w:p>
    <w:p w14:paraId="1815FF88" w14:textId="3B9C9084" w:rsidR="0083008C" w:rsidRPr="00424631" w:rsidRDefault="0083008C" w:rsidP="002F71C5">
      <w:pPr>
        <w:pStyle w:val="Heading1"/>
        <w:numPr>
          <w:ilvl w:val="0"/>
          <w:numId w:val="0"/>
        </w:numPr>
      </w:pPr>
      <w:bookmarkStart w:id="47" w:name="_bookmark19"/>
      <w:bookmarkStart w:id="48" w:name="_bookmark20"/>
      <w:bookmarkStart w:id="49" w:name="_Toc168066125"/>
      <w:bookmarkStart w:id="50" w:name="_Toc168572189"/>
      <w:bookmarkStart w:id="51" w:name="_Hlk176031787"/>
      <w:bookmarkEnd w:id="47"/>
      <w:bookmarkEnd w:id="48"/>
      <w:r w:rsidRPr="00424631">
        <w:lastRenderedPageBreak/>
        <w:t xml:space="preserve">Appendix A: Overview of Training </w:t>
      </w:r>
      <w:r w:rsidR="00424631">
        <w:t>Programme</w:t>
      </w:r>
      <w:r w:rsidRPr="00424631">
        <w:t xml:space="preserve"> Outline</w:t>
      </w:r>
      <w:bookmarkEnd w:id="49"/>
      <w:bookmarkEnd w:id="50"/>
    </w:p>
    <w:p w14:paraId="16CD8BC6" w14:textId="236ABBEF" w:rsidR="00003528" w:rsidRPr="00424631" w:rsidRDefault="00711F86" w:rsidP="0007084F">
      <w:pPr>
        <w:pStyle w:val="BodyText"/>
        <w:spacing w:after="120"/>
      </w:pPr>
      <w:bookmarkStart w:id="52" w:name="_Hlk143580792"/>
      <w:bookmarkEnd w:id="51"/>
      <w:r w:rsidRPr="00424631">
        <w:t>The</w:t>
      </w:r>
      <w:r w:rsidRPr="00424631">
        <w:rPr>
          <w:spacing w:val="-2"/>
        </w:rPr>
        <w:t xml:space="preserve"> </w:t>
      </w:r>
      <w:r w:rsidRPr="00424631">
        <w:t>Training</w:t>
      </w:r>
      <w:r w:rsidRPr="00424631">
        <w:rPr>
          <w:spacing w:val="-2"/>
        </w:rPr>
        <w:t xml:space="preserve"> </w:t>
      </w:r>
      <w:r w:rsidR="00424631">
        <w:t>Programme</w:t>
      </w:r>
      <w:r w:rsidRPr="00424631">
        <w:t xml:space="preserve"> Outline</w:t>
      </w:r>
      <w:r w:rsidRPr="00424631">
        <w:rPr>
          <w:spacing w:val="-2"/>
        </w:rPr>
        <w:t xml:space="preserve"> </w:t>
      </w:r>
      <w:r w:rsidRPr="00424631">
        <w:t>for</w:t>
      </w:r>
      <w:r w:rsidRPr="00424631">
        <w:rPr>
          <w:spacing w:val="-1"/>
        </w:rPr>
        <w:t xml:space="preserve"> </w:t>
      </w:r>
      <w:r w:rsidRPr="00424631">
        <w:t>Inspector</w:t>
      </w:r>
      <w:r w:rsidRPr="00424631">
        <w:rPr>
          <w:spacing w:val="-5"/>
        </w:rPr>
        <w:t xml:space="preserve"> </w:t>
      </w:r>
      <w:r w:rsidRPr="00424631">
        <w:t>SMS</w:t>
      </w:r>
      <w:r w:rsidRPr="00424631">
        <w:rPr>
          <w:spacing w:val="-2"/>
        </w:rPr>
        <w:t xml:space="preserve"> </w:t>
      </w:r>
      <w:r w:rsidRPr="00424631">
        <w:t>Competency</w:t>
      </w:r>
      <w:r w:rsidRPr="00424631">
        <w:rPr>
          <w:spacing w:val="-6"/>
        </w:rPr>
        <w:t xml:space="preserve"> </w:t>
      </w:r>
      <w:r w:rsidRPr="00424631">
        <w:t>consists</w:t>
      </w:r>
      <w:r w:rsidRPr="00424631">
        <w:rPr>
          <w:spacing w:val="-2"/>
        </w:rPr>
        <w:t xml:space="preserve"> </w:t>
      </w:r>
      <w:r w:rsidRPr="00424631">
        <w:t>of</w:t>
      </w:r>
      <w:r w:rsidRPr="00424631">
        <w:rPr>
          <w:spacing w:val="-5"/>
        </w:rPr>
        <w:t xml:space="preserve"> </w:t>
      </w:r>
      <w:r w:rsidRPr="00424631">
        <w:t>four</w:t>
      </w:r>
      <w:r w:rsidRPr="00424631">
        <w:rPr>
          <w:spacing w:val="-5"/>
        </w:rPr>
        <w:t xml:space="preserve"> </w:t>
      </w:r>
      <w:r w:rsidRPr="00424631">
        <w:t>sections</w:t>
      </w:r>
      <w:r w:rsidRPr="00424631">
        <w:rPr>
          <w:spacing w:val="-5"/>
        </w:rPr>
        <w:t xml:space="preserve"> </w:t>
      </w:r>
      <w:r w:rsidRPr="00424631">
        <w:t>in</w:t>
      </w:r>
      <w:r w:rsidRPr="00424631">
        <w:rPr>
          <w:spacing w:val="-2"/>
        </w:rPr>
        <w:t xml:space="preserve"> </w:t>
      </w:r>
      <w:r w:rsidRPr="00424631">
        <w:t>order of progression:</w:t>
      </w:r>
    </w:p>
    <w:bookmarkEnd w:id="52"/>
    <w:p w14:paraId="6D9377F5" w14:textId="77777777" w:rsidR="00003528" w:rsidRPr="00424631" w:rsidRDefault="00711F86" w:rsidP="001552BC">
      <w:pPr>
        <w:pStyle w:val="ListParagraph"/>
        <w:numPr>
          <w:ilvl w:val="0"/>
          <w:numId w:val="30"/>
        </w:numPr>
        <w:spacing w:before="0" w:after="120"/>
      </w:pPr>
      <w:r w:rsidRPr="00424631">
        <w:t>Safety</w:t>
      </w:r>
      <w:r w:rsidRPr="00424631">
        <w:rPr>
          <w:spacing w:val="-5"/>
        </w:rPr>
        <w:t xml:space="preserve"> </w:t>
      </w:r>
      <w:r w:rsidRPr="00424631">
        <w:t>Management</w:t>
      </w:r>
      <w:r w:rsidRPr="00424631">
        <w:rPr>
          <w:spacing w:val="-4"/>
        </w:rPr>
        <w:t xml:space="preserve"> </w:t>
      </w:r>
      <w:r w:rsidRPr="00424631">
        <w:rPr>
          <w:spacing w:val="-2"/>
        </w:rPr>
        <w:t>Concepts</w:t>
      </w:r>
    </w:p>
    <w:p w14:paraId="4D6DF4E7" w14:textId="77777777" w:rsidR="00003528" w:rsidRPr="00424631" w:rsidRDefault="00711F86" w:rsidP="001552BC">
      <w:pPr>
        <w:pStyle w:val="ListParagraph"/>
        <w:numPr>
          <w:ilvl w:val="0"/>
          <w:numId w:val="30"/>
        </w:numPr>
        <w:spacing w:before="0" w:after="120"/>
      </w:pPr>
      <w:r w:rsidRPr="00424631">
        <w:t>Regulatory</w:t>
      </w:r>
      <w:r w:rsidRPr="00424631">
        <w:rPr>
          <w:spacing w:val="-10"/>
        </w:rPr>
        <w:t xml:space="preserve"> </w:t>
      </w:r>
      <w:r w:rsidRPr="00424631">
        <w:rPr>
          <w:spacing w:val="-2"/>
        </w:rPr>
        <w:t>Framework</w:t>
      </w:r>
    </w:p>
    <w:p w14:paraId="0E592859" w14:textId="77777777" w:rsidR="00003528" w:rsidRPr="00424631" w:rsidRDefault="00711F86" w:rsidP="001552BC">
      <w:pPr>
        <w:pStyle w:val="ListParagraph"/>
        <w:numPr>
          <w:ilvl w:val="0"/>
          <w:numId w:val="30"/>
        </w:numPr>
        <w:spacing w:before="0" w:after="120"/>
      </w:pPr>
      <w:r w:rsidRPr="00424631">
        <w:t>SMS</w:t>
      </w:r>
      <w:r w:rsidRPr="00424631">
        <w:rPr>
          <w:spacing w:val="-3"/>
        </w:rPr>
        <w:t xml:space="preserve"> </w:t>
      </w:r>
      <w:r w:rsidRPr="00424631">
        <w:t>Components</w:t>
      </w:r>
    </w:p>
    <w:p w14:paraId="0D6D9D6D" w14:textId="669510A0" w:rsidR="00003528" w:rsidRPr="00424631" w:rsidRDefault="00711F86" w:rsidP="001552BC">
      <w:pPr>
        <w:pStyle w:val="ListParagraph"/>
        <w:numPr>
          <w:ilvl w:val="1"/>
          <w:numId w:val="30"/>
        </w:numPr>
        <w:spacing w:before="0" w:after="120"/>
        <w:ind w:left="810"/>
      </w:pPr>
      <w:r w:rsidRPr="00424631">
        <w:t>Safety</w:t>
      </w:r>
      <w:r w:rsidRPr="00424631">
        <w:rPr>
          <w:spacing w:val="-5"/>
        </w:rPr>
        <w:t xml:space="preserve"> </w:t>
      </w:r>
      <w:r w:rsidR="004D39C6">
        <w:t>P</w:t>
      </w:r>
      <w:r w:rsidRPr="00424631">
        <w:t>olicy</w:t>
      </w:r>
      <w:r w:rsidRPr="00424631">
        <w:rPr>
          <w:spacing w:val="-5"/>
        </w:rPr>
        <w:t xml:space="preserve"> </w:t>
      </w:r>
      <w:r w:rsidRPr="00424631">
        <w:t xml:space="preserve">and </w:t>
      </w:r>
      <w:r w:rsidR="004D39C6">
        <w:rPr>
          <w:spacing w:val="-2"/>
        </w:rPr>
        <w:t>O</w:t>
      </w:r>
      <w:r w:rsidRPr="00424631">
        <w:rPr>
          <w:spacing w:val="-2"/>
        </w:rPr>
        <w:t>bjectives</w:t>
      </w:r>
    </w:p>
    <w:p w14:paraId="413D0FD3" w14:textId="2B881FB0" w:rsidR="00003528" w:rsidRPr="00424631" w:rsidRDefault="00711F86" w:rsidP="001552BC">
      <w:pPr>
        <w:pStyle w:val="ListParagraph"/>
        <w:numPr>
          <w:ilvl w:val="1"/>
          <w:numId w:val="30"/>
        </w:numPr>
        <w:spacing w:before="0" w:after="120"/>
        <w:ind w:left="810"/>
      </w:pPr>
      <w:r w:rsidRPr="00424631">
        <w:t>Safety</w:t>
      </w:r>
      <w:r w:rsidRPr="00424631">
        <w:rPr>
          <w:spacing w:val="-6"/>
        </w:rPr>
        <w:t xml:space="preserve"> </w:t>
      </w:r>
      <w:r w:rsidR="004D39C6" w:rsidRPr="00424631">
        <w:t>Risk</w:t>
      </w:r>
      <w:r w:rsidR="004D39C6" w:rsidRPr="00424631">
        <w:rPr>
          <w:spacing w:val="-1"/>
        </w:rPr>
        <w:t xml:space="preserve"> </w:t>
      </w:r>
      <w:r w:rsidR="004D39C6" w:rsidRPr="00424631">
        <w:rPr>
          <w:spacing w:val="-2"/>
        </w:rPr>
        <w:t>Management</w:t>
      </w:r>
    </w:p>
    <w:p w14:paraId="5E94F874" w14:textId="157074D3" w:rsidR="00003528" w:rsidRPr="00424631" w:rsidRDefault="00711F86" w:rsidP="001552BC">
      <w:pPr>
        <w:pStyle w:val="ListParagraph"/>
        <w:numPr>
          <w:ilvl w:val="1"/>
          <w:numId w:val="30"/>
        </w:numPr>
        <w:spacing w:before="0" w:after="120"/>
        <w:ind w:left="810"/>
      </w:pPr>
      <w:r w:rsidRPr="00424631">
        <w:t>Safety</w:t>
      </w:r>
      <w:r w:rsidRPr="00424631">
        <w:rPr>
          <w:spacing w:val="-5"/>
        </w:rPr>
        <w:t xml:space="preserve"> </w:t>
      </w:r>
      <w:r w:rsidR="004D39C6" w:rsidRPr="00424631">
        <w:t>Assurance</w:t>
      </w:r>
    </w:p>
    <w:p w14:paraId="140C5C13" w14:textId="78BED9B2" w:rsidR="00003528" w:rsidRPr="00424631" w:rsidRDefault="00711F86" w:rsidP="001552BC">
      <w:pPr>
        <w:pStyle w:val="ListParagraph"/>
        <w:numPr>
          <w:ilvl w:val="1"/>
          <w:numId w:val="30"/>
        </w:numPr>
        <w:spacing w:before="0" w:after="120"/>
        <w:ind w:left="810"/>
      </w:pPr>
      <w:r w:rsidRPr="00424631">
        <w:t>Safety</w:t>
      </w:r>
      <w:r w:rsidRPr="00424631">
        <w:rPr>
          <w:spacing w:val="-5"/>
        </w:rPr>
        <w:t xml:space="preserve"> </w:t>
      </w:r>
      <w:r w:rsidR="004D39C6" w:rsidRPr="00424631">
        <w:t>Promotion</w:t>
      </w:r>
    </w:p>
    <w:p w14:paraId="393507E4" w14:textId="77777777" w:rsidR="00003528" w:rsidRPr="00424631" w:rsidRDefault="00711F86" w:rsidP="0007084F">
      <w:pPr>
        <w:pStyle w:val="ListParagraph"/>
        <w:numPr>
          <w:ilvl w:val="0"/>
          <w:numId w:val="30"/>
        </w:numPr>
        <w:spacing w:before="0"/>
      </w:pPr>
      <w:r w:rsidRPr="00424631">
        <w:t>SMS</w:t>
      </w:r>
      <w:r w:rsidRPr="00424631">
        <w:rPr>
          <w:spacing w:val="-3"/>
        </w:rPr>
        <w:t xml:space="preserve"> </w:t>
      </w:r>
      <w:r w:rsidRPr="00424631">
        <w:t>Evaluation</w:t>
      </w:r>
      <w:bookmarkStart w:id="53" w:name="_bookmark21"/>
      <w:bookmarkEnd w:id="53"/>
    </w:p>
    <w:p w14:paraId="3127D14B" w14:textId="54ACB1A9" w:rsidR="00F12965" w:rsidRPr="00424631" w:rsidRDefault="00711F86" w:rsidP="001754BA">
      <w:pPr>
        <w:pStyle w:val="Heading2"/>
        <w:spacing w:before="360"/>
      </w:pPr>
      <w:bookmarkStart w:id="54" w:name="_Toc168572190"/>
      <w:r w:rsidRPr="00424631">
        <w:t xml:space="preserve">Learning Objectives for Training </w:t>
      </w:r>
      <w:r w:rsidR="00424631">
        <w:t>Programme</w:t>
      </w:r>
      <w:r w:rsidRPr="00424631">
        <w:t xml:space="preserve"> Sections</w:t>
      </w:r>
      <w:bookmarkEnd w:id="54"/>
    </w:p>
    <w:p w14:paraId="72D8F104" w14:textId="2D339278" w:rsidR="00F12965" w:rsidRPr="00424631" w:rsidRDefault="00F12965" w:rsidP="00B55B33">
      <w:pPr>
        <w:pStyle w:val="BodyText"/>
      </w:pPr>
      <w:r w:rsidRPr="00424631">
        <w:t xml:space="preserve">The Training </w:t>
      </w:r>
      <w:r w:rsidR="00424631">
        <w:t>Programme</w:t>
      </w:r>
      <w:r w:rsidRPr="00424631">
        <w:t xml:space="preserve"> Outline is designed to develop and improve competencies</w:t>
      </w:r>
      <w:r w:rsidR="00D84CE1" w:rsidRPr="00424631">
        <w:t>.</w:t>
      </w:r>
      <w:r w:rsidRPr="00424631">
        <w:t xml:space="preserve"> </w:t>
      </w:r>
      <w:r w:rsidR="00D84CE1" w:rsidRPr="00424631">
        <w:t>T</w:t>
      </w:r>
      <w:r w:rsidRPr="00424631">
        <w:t xml:space="preserve">he </w:t>
      </w:r>
      <w:r w:rsidR="00BD5BF7" w:rsidRPr="00424631">
        <w:t>l</w:t>
      </w:r>
      <w:r w:rsidRPr="00424631">
        <w:t xml:space="preserve">earning objectives are connected to the </w:t>
      </w:r>
      <w:r w:rsidR="00801F65" w:rsidRPr="00424631">
        <w:t>behaviours</w:t>
      </w:r>
      <w:r w:rsidRPr="00424631">
        <w:t xml:space="preserve"> indicated in parentheses.</w:t>
      </w:r>
    </w:p>
    <w:p w14:paraId="427C7824" w14:textId="5F950475" w:rsidR="00003528" w:rsidRPr="00424631" w:rsidRDefault="00711F86" w:rsidP="00B55B33">
      <w:pPr>
        <w:pStyle w:val="Heading2"/>
      </w:pPr>
      <w:bookmarkStart w:id="55" w:name="_Toc168572191"/>
      <w:r w:rsidRPr="00424631">
        <w:t>Section 1: Safety Management Concepts</w:t>
      </w:r>
      <w:bookmarkEnd w:id="55"/>
    </w:p>
    <w:p w14:paraId="3C19CD67" w14:textId="6475DC1E" w:rsidR="00003528" w:rsidRPr="00424631" w:rsidRDefault="00711F86" w:rsidP="005D0392">
      <w:pPr>
        <w:pStyle w:val="ListParagraph"/>
        <w:numPr>
          <w:ilvl w:val="0"/>
          <w:numId w:val="22"/>
        </w:numPr>
        <w:spacing w:before="0" w:afterLines="60" w:after="144"/>
        <w:ind w:left="418"/>
      </w:pPr>
      <w:r w:rsidRPr="00424631">
        <w:t>To</w:t>
      </w:r>
      <w:r w:rsidRPr="00424631">
        <w:rPr>
          <w:spacing w:val="-5"/>
        </w:rPr>
        <w:t xml:space="preserve"> </w:t>
      </w:r>
      <w:r w:rsidRPr="00424631">
        <w:t>explain</w:t>
      </w:r>
      <w:r w:rsidRPr="00424631">
        <w:rPr>
          <w:spacing w:val="2"/>
        </w:rPr>
        <w:t xml:space="preserve"> </w:t>
      </w:r>
      <w:r w:rsidRPr="00424631">
        <w:t>what</w:t>
      </w:r>
      <w:r w:rsidRPr="00424631">
        <w:rPr>
          <w:spacing w:val="-6"/>
        </w:rPr>
        <w:t xml:space="preserve"> </w:t>
      </w:r>
      <w:r w:rsidRPr="00424631">
        <w:t>a</w:t>
      </w:r>
      <w:r w:rsidRPr="00424631">
        <w:rPr>
          <w:spacing w:val="-2"/>
        </w:rPr>
        <w:t xml:space="preserve"> </w:t>
      </w:r>
      <w:r w:rsidRPr="00424631">
        <w:t>management</w:t>
      </w:r>
      <w:r w:rsidRPr="00424631">
        <w:rPr>
          <w:spacing w:val="-5"/>
        </w:rPr>
        <w:t xml:space="preserve"> </w:t>
      </w:r>
      <w:r w:rsidRPr="00424631">
        <w:t>system</w:t>
      </w:r>
      <w:r w:rsidRPr="00424631">
        <w:rPr>
          <w:spacing w:val="1"/>
        </w:rPr>
        <w:t xml:space="preserve"> </w:t>
      </w:r>
      <w:r w:rsidRPr="00424631">
        <w:rPr>
          <w:spacing w:val="-5"/>
        </w:rPr>
        <w:t>is</w:t>
      </w:r>
      <w:r w:rsidR="00A8685F" w:rsidRPr="00424631">
        <w:rPr>
          <w:spacing w:val="-5"/>
        </w:rPr>
        <w:t xml:space="preserve"> </w:t>
      </w:r>
      <w:r w:rsidR="00F12965" w:rsidRPr="00424631">
        <w:rPr>
          <w:spacing w:val="-5"/>
        </w:rPr>
        <w:t>(</w:t>
      </w:r>
      <w:r w:rsidR="00630D07" w:rsidRPr="00424631">
        <w:rPr>
          <w:spacing w:val="-5"/>
        </w:rPr>
        <w:t xml:space="preserve">ST1, </w:t>
      </w:r>
      <w:r w:rsidR="00A8685F" w:rsidRPr="00424631">
        <w:rPr>
          <w:spacing w:val="-5"/>
        </w:rPr>
        <w:t>ST2</w:t>
      </w:r>
      <w:r w:rsidR="00F12965" w:rsidRPr="00424631">
        <w:rPr>
          <w:spacing w:val="-5"/>
        </w:rPr>
        <w:t>)</w:t>
      </w:r>
    </w:p>
    <w:p w14:paraId="44E9B778" w14:textId="796104FC" w:rsidR="00003528" w:rsidRPr="00424631" w:rsidRDefault="00711F86" w:rsidP="005D0392">
      <w:pPr>
        <w:pStyle w:val="ListParagraph"/>
        <w:numPr>
          <w:ilvl w:val="0"/>
          <w:numId w:val="22"/>
        </w:numPr>
        <w:spacing w:before="0" w:afterLines="60" w:after="144"/>
        <w:ind w:left="418"/>
      </w:pPr>
      <w:r w:rsidRPr="00424631">
        <w:t>To identify</w:t>
      </w:r>
      <w:r w:rsidRPr="00424631">
        <w:rPr>
          <w:spacing w:val="-7"/>
        </w:rPr>
        <w:t xml:space="preserve"> </w:t>
      </w:r>
      <w:r w:rsidRPr="00424631">
        <w:t>how</w:t>
      </w:r>
      <w:r w:rsidRPr="00424631">
        <w:rPr>
          <w:spacing w:val="-7"/>
        </w:rPr>
        <w:t xml:space="preserve"> </w:t>
      </w:r>
      <w:r w:rsidRPr="00424631">
        <w:t>safety</w:t>
      </w:r>
      <w:r w:rsidRPr="00424631">
        <w:rPr>
          <w:spacing w:val="-3"/>
        </w:rPr>
        <w:t xml:space="preserve"> </w:t>
      </w:r>
      <w:r w:rsidRPr="00424631">
        <w:t>is integrated</w:t>
      </w:r>
      <w:r w:rsidRPr="00424631">
        <w:rPr>
          <w:spacing w:val="-3"/>
        </w:rPr>
        <w:t xml:space="preserve"> </w:t>
      </w:r>
      <w:r w:rsidRPr="00424631">
        <w:t>into</w:t>
      </w:r>
      <w:r w:rsidRPr="00424631">
        <w:rPr>
          <w:spacing w:val="-3"/>
        </w:rPr>
        <w:t xml:space="preserve"> </w:t>
      </w:r>
      <w:r w:rsidRPr="00424631">
        <w:t>an</w:t>
      </w:r>
      <w:r w:rsidRPr="00424631">
        <w:rPr>
          <w:spacing w:val="-4"/>
        </w:rPr>
        <w:t xml:space="preserve"> </w:t>
      </w:r>
      <w:r w:rsidRPr="00424631">
        <w:t>organi</w:t>
      </w:r>
      <w:r w:rsidR="00E81EE2">
        <w:t>s</w:t>
      </w:r>
      <w:r w:rsidRPr="00424631">
        <w:t>ation’s</w:t>
      </w:r>
      <w:r w:rsidRPr="00424631">
        <w:rPr>
          <w:spacing w:val="-3"/>
        </w:rPr>
        <w:t xml:space="preserve"> </w:t>
      </w:r>
      <w:r w:rsidRPr="00424631">
        <w:t>management</w:t>
      </w:r>
      <w:r w:rsidRPr="00424631">
        <w:rPr>
          <w:spacing w:val="-6"/>
        </w:rPr>
        <w:t xml:space="preserve"> </w:t>
      </w:r>
      <w:r w:rsidRPr="00424631">
        <w:rPr>
          <w:spacing w:val="-2"/>
        </w:rPr>
        <w:t>system</w:t>
      </w:r>
      <w:r w:rsidR="00A8685F" w:rsidRPr="00424631">
        <w:rPr>
          <w:spacing w:val="-2"/>
        </w:rPr>
        <w:t xml:space="preserve"> </w:t>
      </w:r>
      <w:r w:rsidR="00F12965" w:rsidRPr="00424631">
        <w:rPr>
          <w:spacing w:val="-2"/>
        </w:rPr>
        <w:t>(</w:t>
      </w:r>
      <w:r w:rsidR="00A8685F" w:rsidRPr="00424631">
        <w:rPr>
          <w:spacing w:val="-2"/>
        </w:rPr>
        <w:t>ST1, ST2</w:t>
      </w:r>
      <w:r w:rsidR="00630D07" w:rsidRPr="00424631">
        <w:rPr>
          <w:spacing w:val="-2"/>
        </w:rPr>
        <w:t>, ST4</w:t>
      </w:r>
      <w:r w:rsidR="00F12965" w:rsidRPr="00424631">
        <w:rPr>
          <w:spacing w:val="-2"/>
        </w:rPr>
        <w:t>)</w:t>
      </w:r>
    </w:p>
    <w:p w14:paraId="55304245" w14:textId="6F60C35B" w:rsidR="00003528" w:rsidRPr="00424631" w:rsidRDefault="00711F86" w:rsidP="005D0392">
      <w:pPr>
        <w:pStyle w:val="ListParagraph"/>
        <w:numPr>
          <w:ilvl w:val="0"/>
          <w:numId w:val="22"/>
        </w:numPr>
        <w:spacing w:before="0" w:afterLines="60" w:after="144"/>
        <w:ind w:left="418"/>
      </w:pPr>
      <w:r w:rsidRPr="00424631">
        <w:t>To</w:t>
      </w:r>
      <w:r w:rsidRPr="00424631">
        <w:rPr>
          <w:spacing w:val="-3"/>
        </w:rPr>
        <w:t xml:space="preserve"> </w:t>
      </w:r>
      <w:r w:rsidRPr="00424631">
        <w:t>recogni</w:t>
      </w:r>
      <w:r w:rsidR="001E1F99">
        <w:t>z</w:t>
      </w:r>
      <w:r w:rsidRPr="00424631">
        <w:t>e</w:t>
      </w:r>
      <w:r w:rsidRPr="00424631">
        <w:rPr>
          <w:spacing w:val="-3"/>
        </w:rPr>
        <w:t xml:space="preserve"> </w:t>
      </w:r>
      <w:r w:rsidRPr="00424631">
        <w:t>the</w:t>
      </w:r>
      <w:r w:rsidRPr="00424631">
        <w:rPr>
          <w:spacing w:val="-3"/>
        </w:rPr>
        <w:t xml:space="preserve"> </w:t>
      </w:r>
      <w:r w:rsidRPr="00424631">
        <w:t>potential</w:t>
      </w:r>
      <w:r w:rsidRPr="00424631">
        <w:rPr>
          <w:spacing w:val="-9"/>
        </w:rPr>
        <w:t xml:space="preserve"> </w:t>
      </w:r>
      <w:r w:rsidRPr="00424631">
        <w:t>safety</w:t>
      </w:r>
      <w:r w:rsidRPr="00424631">
        <w:rPr>
          <w:spacing w:val="-3"/>
        </w:rPr>
        <w:t xml:space="preserve"> </w:t>
      </w:r>
      <w:r w:rsidRPr="00424631">
        <w:t>impacts</w:t>
      </w:r>
      <w:r w:rsidRPr="00424631">
        <w:rPr>
          <w:spacing w:val="-6"/>
        </w:rPr>
        <w:t xml:space="preserve"> </w:t>
      </w:r>
      <w:r w:rsidRPr="00424631">
        <w:t>of</w:t>
      </w:r>
      <w:r w:rsidRPr="00424631">
        <w:rPr>
          <w:spacing w:val="-5"/>
        </w:rPr>
        <w:t xml:space="preserve"> </w:t>
      </w:r>
      <w:r w:rsidRPr="00424631">
        <w:t>interfaces</w:t>
      </w:r>
      <w:r w:rsidRPr="00424631">
        <w:rPr>
          <w:spacing w:val="-3"/>
        </w:rPr>
        <w:t xml:space="preserve"> </w:t>
      </w:r>
      <w:r w:rsidRPr="00424631">
        <w:t>between</w:t>
      </w:r>
      <w:r w:rsidRPr="00424631">
        <w:rPr>
          <w:spacing w:val="-3"/>
        </w:rPr>
        <w:t xml:space="preserve"> </w:t>
      </w:r>
      <w:r w:rsidRPr="00424631">
        <w:t>an</w:t>
      </w:r>
      <w:r w:rsidRPr="00424631">
        <w:rPr>
          <w:spacing w:val="-3"/>
        </w:rPr>
        <w:t xml:space="preserve"> </w:t>
      </w:r>
      <w:r w:rsidRPr="00424631">
        <w:t>organi</w:t>
      </w:r>
      <w:r w:rsidR="00E81EE2">
        <w:t>s</w:t>
      </w:r>
      <w:r w:rsidRPr="00424631">
        <w:t>ation’s</w:t>
      </w:r>
      <w:r w:rsidRPr="00424631">
        <w:rPr>
          <w:spacing w:val="-3"/>
        </w:rPr>
        <w:t xml:space="preserve"> </w:t>
      </w:r>
      <w:r w:rsidRPr="00424631">
        <w:t>SMS and other organi</w:t>
      </w:r>
      <w:r w:rsidR="00E81EE2">
        <w:t>s</w:t>
      </w:r>
      <w:r w:rsidRPr="00424631">
        <w:t>ations</w:t>
      </w:r>
      <w:r w:rsidR="00A8685F" w:rsidRPr="00424631">
        <w:t xml:space="preserve"> </w:t>
      </w:r>
      <w:r w:rsidR="00F12965" w:rsidRPr="00424631">
        <w:t>(</w:t>
      </w:r>
      <w:r w:rsidR="00A8685F" w:rsidRPr="00424631">
        <w:t>ST2</w:t>
      </w:r>
      <w:r w:rsidR="007B52AE" w:rsidRPr="00424631">
        <w:t>, ST6</w:t>
      </w:r>
      <w:r w:rsidR="00B402CE" w:rsidRPr="00424631">
        <w:t>, RM</w:t>
      </w:r>
      <w:r w:rsidR="00743F9C">
        <w:t>7</w:t>
      </w:r>
      <w:r w:rsidR="00F12965" w:rsidRPr="00424631">
        <w:t>)</w:t>
      </w:r>
    </w:p>
    <w:p w14:paraId="376B3C71" w14:textId="3EB18918" w:rsidR="00003528" w:rsidRPr="00424631" w:rsidRDefault="00711F86" w:rsidP="005D0392">
      <w:pPr>
        <w:pStyle w:val="ListParagraph"/>
        <w:numPr>
          <w:ilvl w:val="0"/>
          <w:numId w:val="22"/>
        </w:numPr>
        <w:spacing w:before="0" w:afterLines="60" w:after="144"/>
        <w:ind w:left="418"/>
      </w:pPr>
      <w:r w:rsidRPr="00424631">
        <w:t>To</w:t>
      </w:r>
      <w:r w:rsidRPr="00424631">
        <w:rPr>
          <w:spacing w:val="-3"/>
        </w:rPr>
        <w:t xml:space="preserve"> </w:t>
      </w:r>
      <w:r w:rsidRPr="00424631">
        <w:t>recogni</w:t>
      </w:r>
      <w:r w:rsidR="001E1F99">
        <w:t>z</w:t>
      </w:r>
      <w:r w:rsidRPr="00424631">
        <w:t>e</w:t>
      </w:r>
      <w:r w:rsidRPr="00424631">
        <w:rPr>
          <w:spacing w:val="-4"/>
        </w:rPr>
        <w:t xml:space="preserve"> </w:t>
      </w:r>
      <w:r w:rsidRPr="00424631">
        <w:t>the</w:t>
      </w:r>
      <w:r w:rsidRPr="00424631">
        <w:rPr>
          <w:spacing w:val="-3"/>
        </w:rPr>
        <w:t xml:space="preserve"> </w:t>
      </w:r>
      <w:r w:rsidRPr="00424631">
        <w:t>potential</w:t>
      </w:r>
      <w:r w:rsidRPr="00424631">
        <w:rPr>
          <w:spacing w:val="-10"/>
        </w:rPr>
        <w:t xml:space="preserve"> </w:t>
      </w:r>
      <w:r w:rsidRPr="00424631">
        <w:t>safety</w:t>
      </w:r>
      <w:r w:rsidRPr="00424631">
        <w:rPr>
          <w:spacing w:val="-3"/>
        </w:rPr>
        <w:t xml:space="preserve"> </w:t>
      </w:r>
      <w:r w:rsidRPr="00424631">
        <w:t>impacts</w:t>
      </w:r>
      <w:r w:rsidRPr="00424631">
        <w:rPr>
          <w:spacing w:val="-6"/>
        </w:rPr>
        <w:t xml:space="preserve"> </w:t>
      </w:r>
      <w:r w:rsidRPr="00424631">
        <w:t>of</w:t>
      </w:r>
      <w:r w:rsidRPr="00424631">
        <w:rPr>
          <w:spacing w:val="-6"/>
        </w:rPr>
        <w:t xml:space="preserve"> </w:t>
      </w:r>
      <w:r w:rsidRPr="00424631">
        <w:t>interfaces</w:t>
      </w:r>
      <w:r w:rsidRPr="00424631">
        <w:rPr>
          <w:spacing w:val="-3"/>
        </w:rPr>
        <w:t xml:space="preserve"> </w:t>
      </w:r>
      <w:r w:rsidRPr="00424631">
        <w:t>between</w:t>
      </w:r>
      <w:r w:rsidRPr="00424631">
        <w:rPr>
          <w:spacing w:val="-3"/>
        </w:rPr>
        <w:t xml:space="preserve"> </w:t>
      </w:r>
      <w:r w:rsidRPr="00424631">
        <w:t>systems</w:t>
      </w:r>
      <w:r w:rsidRPr="00424631">
        <w:rPr>
          <w:spacing w:val="-3"/>
        </w:rPr>
        <w:t xml:space="preserve"> </w:t>
      </w:r>
      <w:r w:rsidRPr="00424631">
        <w:t>within</w:t>
      </w:r>
      <w:r w:rsidRPr="00424631">
        <w:rPr>
          <w:spacing w:val="-3"/>
        </w:rPr>
        <w:t xml:space="preserve"> </w:t>
      </w:r>
      <w:r w:rsidRPr="00424631">
        <w:t xml:space="preserve">an </w:t>
      </w:r>
      <w:r w:rsidRPr="00424631">
        <w:rPr>
          <w:spacing w:val="-2"/>
        </w:rPr>
        <w:t>organi</w:t>
      </w:r>
      <w:r w:rsidR="00E81EE2">
        <w:rPr>
          <w:spacing w:val="-2"/>
        </w:rPr>
        <w:t>s</w:t>
      </w:r>
      <w:r w:rsidRPr="00424631">
        <w:rPr>
          <w:spacing w:val="-2"/>
        </w:rPr>
        <w:t>ation</w:t>
      </w:r>
      <w:r w:rsidR="00A8685F" w:rsidRPr="00424631">
        <w:rPr>
          <w:spacing w:val="-2"/>
        </w:rPr>
        <w:t xml:space="preserve"> </w:t>
      </w:r>
      <w:r w:rsidR="00F12965" w:rsidRPr="00424631">
        <w:rPr>
          <w:spacing w:val="-2"/>
        </w:rPr>
        <w:t>(</w:t>
      </w:r>
      <w:r w:rsidR="00A8685F" w:rsidRPr="00424631">
        <w:rPr>
          <w:spacing w:val="-2"/>
        </w:rPr>
        <w:t>ST2</w:t>
      </w:r>
      <w:r w:rsidR="007B52AE" w:rsidRPr="00424631">
        <w:rPr>
          <w:spacing w:val="-2"/>
        </w:rPr>
        <w:t>, ST6</w:t>
      </w:r>
      <w:r w:rsidR="00382C70" w:rsidRPr="00424631">
        <w:rPr>
          <w:spacing w:val="-2"/>
        </w:rPr>
        <w:t>, ST11</w:t>
      </w:r>
      <w:r w:rsidR="00A65C7C" w:rsidRPr="00424631">
        <w:rPr>
          <w:spacing w:val="-2"/>
        </w:rPr>
        <w:t>, RM3</w:t>
      </w:r>
      <w:r w:rsidR="00F12965" w:rsidRPr="00424631">
        <w:rPr>
          <w:spacing w:val="-2"/>
        </w:rPr>
        <w:t>)</w:t>
      </w:r>
    </w:p>
    <w:p w14:paraId="27FA79B1" w14:textId="7DAEEA05" w:rsidR="00003528" w:rsidRPr="00424631" w:rsidRDefault="00711F86" w:rsidP="005D0392">
      <w:pPr>
        <w:pStyle w:val="ListParagraph"/>
        <w:numPr>
          <w:ilvl w:val="0"/>
          <w:numId w:val="22"/>
        </w:numPr>
        <w:spacing w:before="0" w:afterLines="60" w:after="144"/>
        <w:ind w:left="418"/>
      </w:pPr>
      <w:r w:rsidRPr="00424631">
        <w:t>To</w:t>
      </w:r>
      <w:r w:rsidRPr="00424631">
        <w:rPr>
          <w:spacing w:val="-3"/>
        </w:rPr>
        <w:t xml:space="preserve"> </w:t>
      </w:r>
      <w:r w:rsidRPr="00424631">
        <w:t>recogni</w:t>
      </w:r>
      <w:r w:rsidR="001E1F99">
        <w:t>z</w:t>
      </w:r>
      <w:r w:rsidRPr="00424631">
        <w:t>e</w:t>
      </w:r>
      <w:r w:rsidRPr="00424631">
        <w:rPr>
          <w:spacing w:val="-4"/>
        </w:rPr>
        <w:t xml:space="preserve"> </w:t>
      </w:r>
      <w:r w:rsidRPr="00424631">
        <w:t>risks</w:t>
      </w:r>
      <w:r w:rsidRPr="00424631">
        <w:rPr>
          <w:spacing w:val="-2"/>
        </w:rPr>
        <w:t xml:space="preserve"> </w:t>
      </w:r>
      <w:r w:rsidRPr="00424631">
        <w:t>to</w:t>
      </w:r>
      <w:r w:rsidRPr="00424631">
        <w:rPr>
          <w:spacing w:val="-3"/>
        </w:rPr>
        <w:t xml:space="preserve"> </w:t>
      </w:r>
      <w:r w:rsidRPr="00424631">
        <w:t>safety</w:t>
      </w:r>
      <w:r w:rsidRPr="00424631">
        <w:rPr>
          <w:spacing w:val="-6"/>
        </w:rPr>
        <w:t xml:space="preserve"> </w:t>
      </w:r>
      <w:r w:rsidRPr="00424631">
        <w:t>related</w:t>
      </w:r>
      <w:r w:rsidRPr="00424631">
        <w:rPr>
          <w:spacing w:val="-3"/>
        </w:rPr>
        <w:t xml:space="preserve"> </w:t>
      </w:r>
      <w:r w:rsidRPr="00424631">
        <w:t>to</w:t>
      </w:r>
      <w:r w:rsidRPr="00424631">
        <w:rPr>
          <w:spacing w:val="-4"/>
        </w:rPr>
        <w:t xml:space="preserve"> </w:t>
      </w:r>
      <w:r w:rsidRPr="00424631">
        <w:t>human</w:t>
      </w:r>
      <w:r w:rsidRPr="00424631">
        <w:rPr>
          <w:spacing w:val="-3"/>
        </w:rPr>
        <w:t xml:space="preserve"> </w:t>
      </w:r>
      <w:r w:rsidRPr="00424631">
        <w:t>and</w:t>
      </w:r>
      <w:r w:rsidRPr="00424631">
        <w:rPr>
          <w:spacing w:val="-3"/>
        </w:rPr>
        <w:t xml:space="preserve"> </w:t>
      </w:r>
      <w:r w:rsidRPr="00424631">
        <w:t>organi</w:t>
      </w:r>
      <w:r w:rsidR="00E81EE2">
        <w:t>s</w:t>
      </w:r>
      <w:r w:rsidRPr="00424631">
        <w:t>ational</w:t>
      </w:r>
      <w:r w:rsidRPr="00424631">
        <w:rPr>
          <w:spacing w:val="-9"/>
        </w:rPr>
        <w:t xml:space="preserve"> </w:t>
      </w:r>
      <w:r w:rsidRPr="00424631">
        <w:rPr>
          <w:spacing w:val="-2"/>
        </w:rPr>
        <w:t>factors</w:t>
      </w:r>
      <w:r w:rsidR="00A8685F" w:rsidRPr="00424631">
        <w:rPr>
          <w:spacing w:val="-2"/>
        </w:rPr>
        <w:t xml:space="preserve"> </w:t>
      </w:r>
      <w:r w:rsidR="00F12965" w:rsidRPr="00424631">
        <w:rPr>
          <w:spacing w:val="-2"/>
        </w:rPr>
        <w:t>(</w:t>
      </w:r>
      <w:r w:rsidR="00A8685F" w:rsidRPr="00424631">
        <w:rPr>
          <w:spacing w:val="-2"/>
        </w:rPr>
        <w:t>ST4</w:t>
      </w:r>
      <w:r w:rsidR="007B52AE" w:rsidRPr="00424631">
        <w:rPr>
          <w:spacing w:val="-2"/>
        </w:rPr>
        <w:t>, ST6</w:t>
      </w:r>
      <w:r w:rsidR="0029126C" w:rsidRPr="00424631">
        <w:rPr>
          <w:spacing w:val="-2"/>
        </w:rPr>
        <w:t>, RM4</w:t>
      </w:r>
      <w:r w:rsidR="00B402CE" w:rsidRPr="00424631">
        <w:rPr>
          <w:spacing w:val="-2"/>
        </w:rPr>
        <w:t>, RM</w:t>
      </w:r>
      <w:r w:rsidR="00743F9C">
        <w:rPr>
          <w:spacing w:val="-2"/>
        </w:rPr>
        <w:t>8</w:t>
      </w:r>
      <w:r w:rsidR="00F12965" w:rsidRPr="00424631">
        <w:rPr>
          <w:spacing w:val="-2"/>
        </w:rPr>
        <w:t>)</w:t>
      </w:r>
    </w:p>
    <w:p w14:paraId="4F1B4F72" w14:textId="12AB9995" w:rsidR="0077249D" w:rsidRPr="00424631" w:rsidRDefault="00711F86" w:rsidP="005D0392">
      <w:pPr>
        <w:pStyle w:val="ListParagraph"/>
        <w:numPr>
          <w:ilvl w:val="0"/>
          <w:numId w:val="22"/>
        </w:numPr>
        <w:spacing w:afterLines="60" w:after="144"/>
        <w:ind w:left="418"/>
        <w:rPr>
          <w:spacing w:val="-2"/>
        </w:rPr>
      </w:pPr>
      <w:r w:rsidRPr="00424631">
        <w:t>To</w:t>
      </w:r>
      <w:r w:rsidRPr="00424631">
        <w:rPr>
          <w:spacing w:val="-5"/>
        </w:rPr>
        <w:t xml:space="preserve"> </w:t>
      </w:r>
      <w:r w:rsidRPr="00424631">
        <w:t>recogni</w:t>
      </w:r>
      <w:r w:rsidR="001E1F99">
        <w:t>z</w:t>
      </w:r>
      <w:r w:rsidRPr="00424631">
        <w:t>e</w:t>
      </w:r>
      <w:r w:rsidRPr="00424631">
        <w:rPr>
          <w:spacing w:val="-3"/>
        </w:rPr>
        <w:t xml:space="preserve"> </w:t>
      </w:r>
      <w:r w:rsidRPr="00424631">
        <w:t>the</w:t>
      </w:r>
      <w:r w:rsidRPr="00424631">
        <w:rPr>
          <w:spacing w:val="-2"/>
        </w:rPr>
        <w:t xml:space="preserve"> </w:t>
      </w:r>
      <w:r w:rsidRPr="00424631">
        <w:t>impact</w:t>
      </w:r>
      <w:r w:rsidRPr="00424631">
        <w:rPr>
          <w:spacing w:val="-5"/>
        </w:rPr>
        <w:t xml:space="preserve"> </w:t>
      </w:r>
      <w:r w:rsidRPr="00424631">
        <w:t>of</w:t>
      </w:r>
      <w:r w:rsidRPr="00424631">
        <w:rPr>
          <w:spacing w:val="-5"/>
        </w:rPr>
        <w:t xml:space="preserve"> </w:t>
      </w:r>
      <w:r w:rsidRPr="00424631">
        <w:t>an</w:t>
      </w:r>
      <w:r w:rsidRPr="00424631">
        <w:rPr>
          <w:spacing w:val="-5"/>
        </w:rPr>
        <w:t xml:space="preserve"> </w:t>
      </w:r>
      <w:r w:rsidRPr="00424631">
        <w:t>organi</w:t>
      </w:r>
      <w:r w:rsidR="00E81EE2">
        <w:t>s</w:t>
      </w:r>
      <w:r w:rsidRPr="00424631">
        <w:t>ation’s</w:t>
      </w:r>
      <w:r w:rsidRPr="00424631">
        <w:rPr>
          <w:spacing w:val="-2"/>
        </w:rPr>
        <w:t xml:space="preserve"> </w:t>
      </w:r>
      <w:r w:rsidRPr="00424631">
        <w:t>safety</w:t>
      </w:r>
      <w:r w:rsidRPr="00424631">
        <w:rPr>
          <w:spacing w:val="-6"/>
        </w:rPr>
        <w:t xml:space="preserve"> </w:t>
      </w:r>
      <w:r w:rsidRPr="00424631">
        <w:t>culture</w:t>
      </w:r>
      <w:r w:rsidRPr="00424631">
        <w:rPr>
          <w:spacing w:val="-2"/>
        </w:rPr>
        <w:t xml:space="preserve"> </w:t>
      </w:r>
      <w:r w:rsidRPr="00424631">
        <w:t>on</w:t>
      </w:r>
      <w:r w:rsidRPr="00424631">
        <w:rPr>
          <w:spacing w:val="-3"/>
        </w:rPr>
        <w:t xml:space="preserve"> </w:t>
      </w:r>
      <w:r w:rsidRPr="00424631">
        <w:t>its</w:t>
      </w:r>
      <w:r w:rsidRPr="00424631">
        <w:rPr>
          <w:spacing w:val="-2"/>
        </w:rPr>
        <w:t xml:space="preserve"> </w:t>
      </w:r>
      <w:r w:rsidRPr="00424631">
        <w:t>safety</w:t>
      </w:r>
      <w:r w:rsidRPr="00424631">
        <w:rPr>
          <w:spacing w:val="-5"/>
        </w:rPr>
        <w:t xml:space="preserve"> </w:t>
      </w:r>
      <w:r w:rsidRPr="00424631">
        <w:rPr>
          <w:spacing w:val="-2"/>
        </w:rPr>
        <w:t>performance</w:t>
      </w:r>
      <w:r w:rsidR="00F12965" w:rsidRPr="00424631">
        <w:rPr>
          <w:spacing w:val="-2"/>
        </w:rPr>
        <w:t xml:space="preserve"> (</w:t>
      </w:r>
      <w:r w:rsidR="00A8685F" w:rsidRPr="00424631">
        <w:rPr>
          <w:spacing w:val="-2"/>
        </w:rPr>
        <w:t>ST4</w:t>
      </w:r>
      <w:r w:rsidR="00382C70" w:rsidRPr="00424631">
        <w:rPr>
          <w:spacing w:val="-2"/>
        </w:rPr>
        <w:t>, ST9</w:t>
      </w:r>
      <w:r w:rsidR="0029126C" w:rsidRPr="00424631">
        <w:rPr>
          <w:spacing w:val="-2"/>
        </w:rPr>
        <w:t>, RM4</w:t>
      </w:r>
      <w:r w:rsidR="00F12965" w:rsidRPr="00424631">
        <w:rPr>
          <w:spacing w:val="-2"/>
        </w:rPr>
        <w:t>)</w:t>
      </w:r>
    </w:p>
    <w:p w14:paraId="1D1A8A74" w14:textId="77777777" w:rsidR="00003528" w:rsidRPr="00424631" w:rsidRDefault="00711F86" w:rsidP="00B55B33">
      <w:pPr>
        <w:pStyle w:val="Heading2"/>
      </w:pPr>
      <w:bookmarkStart w:id="56" w:name="_bookmark23"/>
      <w:bookmarkStart w:id="57" w:name="_Toc168572192"/>
      <w:bookmarkEnd w:id="56"/>
      <w:r w:rsidRPr="00424631">
        <w:t>Section</w:t>
      </w:r>
      <w:r w:rsidRPr="00424631">
        <w:rPr>
          <w:spacing w:val="-3"/>
        </w:rPr>
        <w:t xml:space="preserve"> </w:t>
      </w:r>
      <w:r w:rsidRPr="00424631">
        <w:t>2:</w:t>
      </w:r>
      <w:r w:rsidRPr="00424631">
        <w:rPr>
          <w:spacing w:val="-5"/>
        </w:rPr>
        <w:t xml:space="preserve"> </w:t>
      </w:r>
      <w:r w:rsidRPr="00424631">
        <w:t>Regulatory</w:t>
      </w:r>
      <w:r w:rsidRPr="00424631">
        <w:rPr>
          <w:spacing w:val="-6"/>
        </w:rPr>
        <w:t xml:space="preserve"> </w:t>
      </w:r>
      <w:r w:rsidRPr="00424631">
        <w:rPr>
          <w:spacing w:val="-2"/>
        </w:rPr>
        <w:t>Framework</w:t>
      </w:r>
      <w:bookmarkEnd w:id="57"/>
    </w:p>
    <w:p w14:paraId="1E3E35E5" w14:textId="42945839" w:rsidR="00003528" w:rsidRPr="00424631" w:rsidRDefault="00711F86" w:rsidP="004D39C6">
      <w:pPr>
        <w:pStyle w:val="ListParagraph"/>
        <w:numPr>
          <w:ilvl w:val="0"/>
          <w:numId w:val="21"/>
        </w:numPr>
        <w:spacing w:after="60"/>
        <w:ind w:left="360"/>
      </w:pPr>
      <w:r w:rsidRPr="00424631">
        <w:t>To</w:t>
      </w:r>
      <w:r w:rsidRPr="00424631">
        <w:rPr>
          <w:spacing w:val="-3"/>
        </w:rPr>
        <w:t xml:space="preserve"> </w:t>
      </w:r>
      <w:r w:rsidRPr="00424631">
        <w:t>describe</w:t>
      </w:r>
      <w:r w:rsidRPr="00424631">
        <w:rPr>
          <w:spacing w:val="-3"/>
        </w:rPr>
        <w:t xml:space="preserve"> </w:t>
      </w:r>
      <w:r w:rsidR="00F675F4" w:rsidRPr="00424631">
        <w:rPr>
          <w:spacing w:val="-3"/>
        </w:rPr>
        <w:t xml:space="preserve">and explain the intent of </w:t>
      </w:r>
      <w:r w:rsidRPr="00424631">
        <w:t>the</w:t>
      </w:r>
      <w:r w:rsidRPr="00424631">
        <w:rPr>
          <w:spacing w:val="-3"/>
        </w:rPr>
        <w:t xml:space="preserve"> </w:t>
      </w:r>
      <w:r w:rsidRPr="00424631">
        <w:t>applicable international</w:t>
      </w:r>
      <w:r w:rsidRPr="00424631">
        <w:rPr>
          <w:spacing w:val="-9"/>
        </w:rPr>
        <w:t xml:space="preserve"> </w:t>
      </w:r>
      <w:r w:rsidRPr="00424631">
        <w:t>standards,</w:t>
      </w:r>
      <w:r w:rsidRPr="00424631">
        <w:rPr>
          <w:spacing w:val="-6"/>
        </w:rPr>
        <w:t xml:space="preserve"> </w:t>
      </w:r>
      <w:r w:rsidRPr="00424631">
        <w:t>State</w:t>
      </w:r>
      <w:r w:rsidRPr="00424631">
        <w:rPr>
          <w:spacing w:val="-3"/>
        </w:rPr>
        <w:t xml:space="preserve"> </w:t>
      </w:r>
      <w:r w:rsidRPr="00424631">
        <w:t>legislation,</w:t>
      </w:r>
      <w:r w:rsidRPr="00424631">
        <w:rPr>
          <w:spacing w:val="-7"/>
        </w:rPr>
        <w:t xml:space="preserve"> </w:t>
      </w:r>
      <w:r w:rsidRPr="00424631">
        <w:t>and</w:t>
      </w:r>
      <w:r w:rsidRPr="00424631">
        <w:rPr>
          <w:spacing w:val="-3"/>
        </w:rPr>
        <w:t xml:space="preserve"> </w:t>
      </w:r>
      <w:r w:rsidRPr="00424631">
        <w:t>regulations related to aviation safety management</w:t>
      </w:r>
      <w:r w:rsidR="00D84CE1" w:rsidRPr="00424631">
        <w:t xml:space="preserve"> (</w:t>
      </w:r>
      <w:r w:rsidR="00A8685F" w:rsidRPr="00424631">
        <w:t>ST1, ST4</w:t>
      </w:r>
      <w:r w:rsidR="00382C70" w:rsidRPr="00424631">
        <w:t>, ST10</w:t>
      </w:r>
      <w:r w:rsidR="00D84CE1" w:rsidRPr="00424631">
        <w:t>)</w:t>
      </w:r>
    </w:p>
    <w:p w14:paraId="304C5A72" w14:textId="286705B1" w:rsidR="00003528" w:rsidRPr="00424631" w:rsidRDefault="00711F86" w:rsidP="004D39C6">
      <w:pPr>
        <w:pStyle w:val="ListParagraph"/>
        <w:numPr>
          <w:ilvl w:val="0"/>
          <w:numId w:val="21"/>
        </w:numPr>
        <w:spacing w:after="60"/>
        <w:ind w:left="360"/>
      </w:pPr>
      <w:r w:rsidRPr="00424631">
        <w:t>To</w:t>
      </w:r>
      <w:r w:rsidRPr="00424631">
        <w:rPr>
          <w:spacing w:val="-3"/>
        </w:rPr>
        <w:t xml:space="preserve"> </w:t>
      </w:r>
      <w:r w:rsidRPr="00424631">
        <w:t>recogni</w:t>
      </w:r>
      <w:r w:rsidR="001E1F99">
        <w:t>z</w:t>
      </w:r>
      <w:r w:rsidRPr="00424631">
        <w:t>e</w:t>
      </w:r>
      <w:r w:rsidRPr="00424631">
        <w:rPr>
          <w:spacing w:val="-4"/>
        </w:rPr>
        <w:t xml:space="preserve"> </w:t>
      </w:r>
      <w:r w:rsidRPr="00424631">
        <w:t>the</w:t>
      </w:r>
      <w:r w:rsidRPr="00424631">
        <w:rPr>
          <w:spacing w:val="-3"/>
        </w:rPr>
        <w:t xml:space="preserve"> </w:t>
      </w:r>
      <w:r w:rsidRPr="00424631">
        <w:t>relationship</w:t>
      </w:r>
      <w:r w:rsidRPr="00424631">
        <w:rPr>
          <w:spacing w:val="-3"/>
        </w:rPr>
        <w:t xml:space="preserve"> </w:t>
      </w:r>
      <w:r w:rsidRPr="00424631">
        <w:t>of</w:t>
      </w:r>
      <w:r w:rsidRPr="00424631">
        <w:rPr>
          <w:spacing w:val="-6"/>
        </w:rPr>
        <w:t xml:space="preserve"> </w:t>
      </w:r>
      <w:r w:rsidRPr="00424631">
        <w:t>the</w:t>
      </w:r>
      <w:r w:rsidRPr="00424631">
        <w:rPr>
          <w:spacing w:val="-3"/>
        </w:rPr>
        <w:t xml:space="preserve"> </w:t>
      </w:r>
      <w:r w:rsidRPr="00424631">
        <w:t>State</w:t>
      </w:r>
      <w:r w:rsidRPr="00424631">
        <w:rPr>
          <w:spacing w:val="-3"/>
        </w:rPr>
        <w:t xml:space="preserve"> </w:t>
      </w:r>
      <w:r w:rsidRPr="00424631">
        <w:t>Safety</w:t>
      </w:r>
      <w:r w:rsidRPr="00424631">
        <w:rPr>
          <w:spacing w:val="-7"/>
        </w:rPr>
        <w:t xml:space="preserve"> </w:t>
      </w:r>
      <w:r w:rsidRPr="00424631">
        <w:t>Programme</w:t>
      </w:r>
      <w:r w:rsidRPr="00424631">
        <w:rPr>
          <w:spacing w:val="-3"/>
        </w:rPr>
        <w:t xml:space="preserve"> </w:t>
      </w:r>
      <w:r w:rsidRPr="00424631">
        <w:t>(SSP)</w:t>
      </w:r>
      <w:r w:rsidRPr="00424631">
        <w:rPr>
          <w:spacing w:val="-6"/>
        </w:rPr>
        <w:t xml:space="preserve"> </w:t>
      </w:r>
      <w:r w:rsidRPr="00424631">
        <w:t>with</w:t>
      </w:r>
      <w:r w:rsidRPr="00424631">
        <w:rPr>
          <w:spacing w:val="-3"/>
        </w:rPr>
        <w:t xml:space="preserve"> </w:t>
      </w:r>
      <w:r w:rsidRPr="00424631">
        <w:t xml:space="preserve">SMS </w:t>
      </w:r>
      <w:r w:rsidRPr="00424631">
        <w:rPr>
          <w:spacing w:val="-2"/>
        </w:rPr>
        <w:t>requirements</w:t>
      </w:r>
      <w:r w:rsidR="00A8685F" w:rsidRPr="00424631">
        <w:rPr>
          <w:spacing w:val="-2"/>
        </w:rPr>
        <w:t xml:space="preserve"> </w:t>
      </w:r>
      <w:r w:rsidR="00D84CE1" w:rsidRPr="00424631">
        <w:rPr>
          <w:spacing w:val="-2"/>
        </w:rPr>
        <w:t>(</w:t>
      </w:r>
      <w:r w:rsidR="00A8685F" w:rsidRPr="00424631">
        <w:rPr>
          <w:spacing w:val="-2"/>
        </w:rPr>
        <w:t>ST1</w:t>
      </w:r>
      <w:r w:rsidR="00D84CE1" w:rsidRPr="00424631">
        <w:rPr>
          <w:spacing w:val="-2"/>
        </w:rPr>
        <w:t>)</w:t>
      </w:r>
    </w:p>
    <w:p w14:paraId="7C368D05" w14:textId="13659AED" w:rsidR="00003528" w:rsidRPr="00424631" w:rsidRDefault="00711F86" w:rsidP="004D39C6">
      <w:pPr>
        <w:pStyle w:val="ListParagraph"/>
        <w:numPr>
          <w:ilvl w:val="0"/>
          <w:numId w:val="21"/>
        </w:numPr>
        <w:spacing w:after="60"/>
        <w:ind w:left="360"/>
      </w:pPr>
      <w:r w:rsidRPr="00424631">
        <w:t>To</w:t>
      </w:r>
      <w:r w:rsidRPr="00424631">
        <w:rPr>
          <w:spacing w:val="-3"/>
        </w:rPr>
        <w:t xml:space="preserve"> </w:t>
      </w:r>
      <w:r w:rsidRPr="00424631">
        <w:t>apply</w:t>
      </w:r>
      <w:r w:rsidRPr="00424631">
        <w:rPr>
          <w:spacing w:val="-6"/>
        </w:rPr>
        <w:t xml:space="preserve"> </w:t>
      </w:r>
      <w:r w:rsidRPr="00424631">
        <w:t>State</w:t>
      </w:r>
      <w:r w:rsidRPr="00424631">
        <w:rPr>
          <w:spacing w:val="-2"/>
        </w:rPr>
        <w:t xml:space="preserve"> </w:t>
      </w:r>
      <w:r w:rsidRPr="00424631">
        <w:t>policies</w:t>
      </w:r>
      <w:r w:rsidRPr="00424631">
        <w:rPr>
          <w:spacing w:val="-3"/>
        </w:rPr>
        <w:t xml:space="preserve"> </w:t>
      </w:r>
      <w:r w:rsidRPr="00424631">
        <w:t>and</w:t>
      </w:r>
      <w:r w:rsidRPr="00424631">
        <w:rPr>
          <w:spacing w:val="-2"/>
        </w:rPr>
        <w:t xml:space="preserve"> </w:t>
      </w:r>
      <w:r w:rsidRPr="00424631">
        <w:t>procedures</w:t>
      </w:r>
      <w:r w:rsidRPr="00424631">
        <w:rPr>
          <w:spacing w:val="-3"/>
        </w:rPr>
        <w:t xml:space="preserve"> </w:t>
      </w:r>
      <w:r w:rsidRPr="00424631">
        <w:t>with</w:t>
      </w:r>
      <w:r w:rsidRPr="00424631">
        <w:rPr>
          <w:spacing w:val="-2"/>
        </w:rPr>
        <w:t xml:space="preserve"> </w:t>
      </w:r>
      <w:r w:rsidRPr="00424631">
        <w:t>respect</w:t>
      </w:r>
      <w:r w:rsidRPr="00424631">
        <w:rPr>
          <w:spacing w:val="-5"/>
        </w:rPr>
        <w:t xml:space="preserve"> </w:t>
      </w:r>
      <w:r w:rsidRPr="00424631">
        <w:t>to</w:t>
      </w:r>
      <w:r w:rsidRPr="00424631">
        <w:rPr>
          <w:spacing w:val="-2"/>
        </w:rPr>
        <w:t xml:space="preserve"> </w:t>
      </w:r>
      <w:r w:rsidRPr="00424631">
        <w:rPr>
          <w:spacing w:val="-5"/>
        </w:rPr>
        <w:t>SMS</w:t>
      </w:r>
      <w:r w:rsidR="00A8685F" w:rsidRPr="00424631">
        <w:rPr>
          <w:spacing w:val="-5"/>
        </w:rPr>
        <w:t xml:space="preserve"> </w:t>
      </w:r>
      <w:r w:rsidR="00D84CE1" w:rsidRPr="00424631">
        <w:rPr>
          <w:spacing w:val="-5"/>
        </w:rPr>
        <w:t>(</w:t>
      </w:r>
      <w:r w:rsidR="00A8685F" w:rsidRPr="00424631">
        <w:rPr>
          <w:spacing w:val="-5"/>
        </w:rPr>
        <w:t>ST1</w:t>
      </w:r>
      <w:r w:rsidR="00382C70" w:rsidRPr="00424631">
        <w:rPr>
          <w:spacing w:val="-5"/>
        </w:rPr>
        <w:t>, ST10,</w:t>
      </w:r>
      <w:r w:rsidR="00C562A4" w:rsidRPr="00424631">
        <w:rPr>
          <w:spacing w:val="-5"/>
        </w:rPr>
        <w:t xml:space="preserve"> </w:t>
      </w:r>
      <w:r w:rsidR="00A65C7C" w:rsidRPr="00424631">
        <w:rPr>
          <w:spacing w:val="-5"/>
        </w:rPr>
        <w:t>RM1, RM3</w:t>
      </w:r>
      <w:r w:rsidR="0029126C" w:rsidRPr="00424631">
        <w:rPr>
          <w:spacing w:val="-5"/>
        </w:rPr>
        <w:t>, RM5</w:t>
      </w:r>
      <w:r w:rsidR="00D84CE1" w:rsidRPr="00424631">
        <w:rPr>
          <w:spacing w:val="-5"/>
        </w:rPr>
        <w:t>)</w:t>
      </w:r>
    </w:p>
    <w:p w14:paraId="53CCEF34" w14:textId="4AC995B9" w:rsidR="00003528" w:rsidRPr="00424631" w:rsidRDefault="00711F86" w:rsidP="004D39C6">
      <w:pPr>
        <w:pStyle w:val="ListParagraph"/>
        <w:numPr>
          <w:ilvl w:val="0"/>
          <w:numId w:val="21"/>
        </w:numPr>
        <w:ind w:left="360"/>
      </w:pPr>
      <w:r w:rsidRPr="00424631">
        <w:t>To</w:t>
      </w:r>
      <w:r w:rsidRPr="00424631">
        <w:rPr>
          <w:spacing w:val="-6"/>
        </w:rPr>
        <w:t xml:space="preserve"> </w:t>
      </w:r>
      <w:r w:rsidRPr="00424631">
        <w:t>explain</w:t>
      </w:r>
      <w:r w:rsidRPr="00424631">
        <w:rPr>
          <w:spacing w:val="-3"/>
        </w:rPr>
        <w:t xml:space="preserve"> </w:t>
      </w:r>
      <w:r w:rsidRPr="00424631">
        <w:t>the</w:t>
      </w:r>
      <w:r w:rsidRPr="00424631">
        <w:rPr>
          <w:spacing w:val="-3"/>
        </w:rPr>
        <w:t xml:space="preserve"> </w:t>
      </w:r>
      <w:r w:rsidRPr="00424631">
        <w:t>principles</w:t>
      </w:r>
      <w:r w:rsidRPr="00424631">
        <w:rPr>
          <w:spacing w:val="-3"/>
        </w:rPr>
        <w:t xml:space="preserve"> </w:t>
      </w:r>
      <w:r w:rsidRPr="00424631">
        <w:t>of</w:t>
      </w:r>
      <w:r w:rsidRPr="00424631">
        <w:rPr>
          <w:spacing w:val="-7"/>
        </w:rPr>
        <w:t xml:space="preserve"> </w:t>
      </w:r>
      <w:r w:rsidRPr="00424631">
        <w:t>prescriptive</w:t>
      </w:r>
      <w:r w:rsidRPr="00424631">
        <w:rPr>
          <w:spacing w:val="-3"/>
        </w:rPr>
        <w:t xml:space="preserve"> </w:t>
      </w:r>
      <w:r w:rsidRPr="00424631">
        <w:t>and</w:t>
      </w:r>
      <w:r w:rsidRPr="00424631">
        <w:rPr>
          <w:spacing w:val="-4"/>
        </w:rPr>
        <w:t xml:space="preserve"> </w:t>
      </w:r>
      <w:r w:rsidRPr="00424631">
        <w:t>performance-based</w:t>
      </w:r>
      <w:r w:rsidRPr="00424631">
        <w:rPr>
          <w:spacing w:val="-3"/>
        </w:rPr>
        <w:t xml:space="preserve"> </w:t>
      </w:r>
      <w:r w:rsidRPr="00424631">
        <w:rPr>
          <w:spacing w:val="-2"/>
        </w:rPr>
        <w:t>requirements</w:t>
      </w:r>
      <w:r w:rsidR="00A65C7C" w:rsidRPr="00424631">
        <w:rPr>
          <w:spacing w:val="-2"/>
        </w:rPr>
        <w:t xml:space="preserve"> and oversight </w:t>
      </w:r>
      <w:r w:rsidR="00D84CE1" w:rsidRPr="00424631">
        <w:rPr>
          <w:spacing w:val="-2"/>
        </w:rPr>
        <w:t>(</w:t>
      </w:r>
      <w:r w:rsidR="00A8685F" w:rsidRPr="00424631">
        <w:rPr>
          <w:spacing w:val="-2"/>
        </w:rPr>
        <w:t>ST1</w:t>
      </w:r>
      <w:r w:rsidR="00382C70" w:rsidRPr="00424631">
        <w:rPr>
          <w:spacing w:val="-2"/>
        </w:rPr>
        <w:t>, ST12</w:t>
      </w:r>
      <w:r w:rsidR="0029126C" w:rsidRPr="00424631">
        <w:rPr>
          <w:spacing w:val="-2"/>
        </w:rPr>
        <w:t>, RM5</w:t>
      </w:r>
      <w:r w:rsidR="00D84CE1" w:rsidRPr="00424631">
        <w:rPr>
          <w:spacing w:val="-2"/>
        </w:rPr>
        <w:t>)</w:t>
      </w:r>
    </w:p>
    <w:p w14:paraId="5D6ADD88" w14:textId="77777777" w:rsidR="00BC1632" w:rsidRDefault="00BC1632">
      <w:pPr>
        <w:widowControl w:val="0"/>
        <w:adjustRightInd/>
        <w:spacing w:after="0"/>
        <w:rPr>
          <w:b/>
          <w:bCs/>
          <w:u w:val="single" w:color="000000"/>
        </w:rPr>
      </w:pPr>
      <w:bookmarkStart w:id="58" w:name="_bookmark24"/>
      <w:bookmarkEnd w:id="58"/>
      <w:r>
        <w:br w:type="page"/>
      </w:r>
    </w:p>
    <w:p w14:paraId="6B4F931F" w14:textId="2B044229" w:rsidR="00003528" w:rsidRPr="00424631" w:rsidRDefault="00711F86" w:rsidP="00B55B33">
      <w:pPr>
        <w:pStyle w:val="Heading2"/>
      </w:pPr>
      <w:bookmarkStart w:id="59" w:name="_Toc168572193"/>
      <w:r w:rsidRPr="00424631">
        <w:lastRenderedPageBreak/>
        <w:t>Section</w:t>
      </w:r>
      <w:r w:rsidRPr="00424631">
        <w:rPr>
          <w:spacing w:val="-1"/>
        </w:rPr>
        <w:t xml:space="preserve"> </w:t>
      </w:r>
      <w:r w:rsidRPr="00424631">
        <w:t>3:</w:t>
      </w:r>
      <w:r w:rsidRPr="00424631">
        <w:rPr>
          <w:spacing w:val="-4"/>
        </w:rPr>
        <w:t xml:space="preserve"> </w:t>
      </w:r>
      <w:r w:rsidRPr="00424631">
        <w:t xml:space="preserve">SMS </w:t>
      </w:r>
      <w:r w:rsidRPr="00424631">
        <w:rPr>
          <w:spacing w:val="-2"/>
        </w:rPr>
        <w:t>Components</w:t>
      </w:r>
      <w:bookmarkEnd w:id="59"/>
    </w:p>
    <w:p w14:paraId="66CBF649" w14:textId="29A265EC" w:rsidR="00003528" w:rsidRPr="00424631" w:rsidRDefault="00711F86" w:rsidP="00745F04">
      <w:pPr>
        <w:pStyle w:val="Heading3"/>
        <w:spacing w:after="120"/>
      </w:pPr>
      <w:r w:rsidRPr="00424631">
        <w:t xml:space="preserve">Component 1: Safety </w:t>
      </w:r>
      <w:r w:rsidR="004D39C6">
        <w:t>P</w:t>
      </w:r>
      <w:r w:rsidRPr="00424631">
        <w:t xml:space="preserve">olicy and </w:t>
      </w:r>
      <w:r w:rsidR="004D39C6">
        <w:t>O</w:t>
      </w:r>
      <w:r w:rsidRPr="00424631">
        <w:t>bjectives</w:t>
      </w:r>
    </w:p>
    <w:p w14:paraId="39B42942" w14:textId="379CA2BC" w:rsidR="00003528" w:rsidRPr="00424631" w:rsidRDefault="00711F86" w:rsidP="005D0392">
      <w:pPr>
        <w:pStyle w:val="ListParagraph"/>
        <w:numPr>
          <w:ilvl w:val="0"/>
          <w:numId w:val="20"/>
        </w:numPr>
        <w:spacing w:after="60"/>
      </w:pPr>
      <w:r w:rsidRPr="00424631">
        <w:t>To</w:t>
      </w:r>
      <w:r w:rsidRPr="00424631">
        <w:rPr>
          <w:spacing w:val="-3"/>
        </w:rPr>
        <w:t xml:space="preserve"> </w:t>
      </w:r>
      <w:r w:rsidRPr="00424631">
        <w:t>distinguish</w:t>
      </w:r>
      <w:r w:rsidRPr="00424631">
        <w:rPr>
          <w:spacing w:val="-4"/>
        </w:rPr>
        <w:t xml:space="preserve"> </w:t>
      </w:r>
      <w:r w:rsidRPr="00424631">
        <w:t>the</w:t>
      </w:r>
      <w:r w:rsidRPr="00424631">
        <w:rPr>
          <w:spacing w:val="-3"/>
        </w:rPr>
        <w:t xml:space="preserve"> </w:t>
      </w:r>
      <w:r w:rsidRPr="00424631">
        <w:t>accountability</w:t>
      </w:r>
      <w:r w:rsidRPr="00424631">
        <w:rPr>
          <w:spacing w:val="-7"/>
        </w:rPr>
        <w:t xml:space="preserve"> </w:t>
      </w:r>
      <w:r w:rsidRPr="00424631">
        <w:t>and</w:t>
      </w:r>
      <w:r w:rsidRPr="00424631">
        <w:rPr>
          <w:spacing w:val="-3"/>
        </w:rPr>
        <w:t xml:space="preserve"> </w:t>
      </w:r>
      <w:r w:rsidRPr="00424631">
        <w:t>responsibilities</w:t>
      </w:r>
      <w:r w:rsidRPr="00424631">
        <w:rPr>
          <w:spacing w:val="-3"/>
        </w:rPr>
        <w:t xml:space="preserve"> </w:t>
      </w:r>
      <w:r w:rsidRPr="00424631">
        <w:t>of</w:t>
      </w:r>
      <w:r w:rsidRPr="00424631">
        <w:rPr>
          <w:spacing w:val="-6"/>
        </w:rPr>
        <w:t xml:space="preserve"> </w:t>
      </w:r>
      <w:r w:rsidRPr="00424631">
        <w:t>the</w:t>
      </w:r>
      <w:r w:rsidRPr="00424631">
        <w:rPr>
          <w:spacing w:val="-3"/>
        </w:rPr>
        <w:t xml:space="preserve"> </w:t>
      </w:r>
      <w:r w:rsidRPr="00424631">
        <w:t>Accountable</w:t>
      </w:r>
      <w:r w:rsidRPr="00424631">
        <w:rPr>
          <w:spacing w:val="-3"/>
        </w:rPr>
        <w:t xml:space="preserve"> </w:t>
      </w:r>
      <w:r w:rsidRPr="00424631">
        <w:t>Executive, management, and key safety personnel</w:t>
      </w:r>
      <w:r w:rsidR="00B402CE" w:rsidRPr="00424631">
        <w:t xml:space="preserve"> </w:t>
      </w:r>
      <w:r w:rsidR="00D84CE1" w:rsidRPr="00424631">
        <w:t>(</w:t>
      </w:r>
      <w:r w:rsidR="00314E25" w:rsidRPr="00424631">
        <w:t>ST4</w:t>
      </w:r>
      <w:r w:rsidR="00D84CE1" w:rsidRPr="00424631">
        <w:t>)</w:t>
      </w:r>
    </w:p>
    <w:p w14:paraId="4F9FA18B" w14:textId="445BC60F" w:rsidR="00003528" w:rsidRPr="00424631" w:rsidRDefault="00711F86" w:rsidP="005D0392">
      <w:pPr>
        <w:pStyle w:val="ListParagraph"/>
        <w:numPr>
          <w:ilvl w:val="0"/>
          <w:numId w:val="20"/>
        </w:numPr>
        <w:spacing w:after="60"/>
      </w:pPr>
      <w:r w:rsidRPr="00424631">
        <w:t>To</w:t>
      </w:r>
      <w:r w:rsidRPr="00424631">
        <w:rPr>
          <w:spacing w:val="-3"/>
        </w:rPr>
        <w:t xml:space="preserve"> </w:t>
      </w:r>
      <w:r w:rsidRPr="00424631">
        <w:t>discern</w:t>
      </w:r>
      <w:r w:rsidRPr="00424631">
        <w:rPr>
          <w:spacing w:val="-3"/>
        </w:rPr>
        <w:t xml:space="preserve"> </w:t>
      </w:r>
      <w:r w:rsidRPr="00424631">
        <w:t>how</w:t>
      </w:r>
      <w:r w:rsidRPr="00424631">
        <w:rPr>
          <w:spacing w:val="-6"/>
        </w:rPr>
        <w:t xml:space="preserve"> </w:t>
      </w:r>
      <w:r w:rsidRPr="00424631">
        <w:t>management</w:t>
      </w:r>
      <w:r w:rsidRPr="00424631">
        <w:rPr>
          <w:spacing w:val="-6"/>
        </w:rPr>
        <w:t xml:space="preserve"> </w:t>
      </w:r>
      <w:r w:rsidRPr="00424631">
        <w:t>commitment</w:t>
      </w:r>
      <w:r w:rsidRPr="00424631">
        <w:rPr>
          <w:spacing w:val="-6"/>
        </w:rPr>
        <w:t xml:space="preserve"> </w:t>
      </w:r>
      <w:r w:rsidRPr="00424631">
        <w:t>to</w:t>
      </w:r>
      <w:r w:rsidRPr="00424631">
        <w:rPr>
          <w:spacing w:val="-3"/>
        </w:rPr>
        <w:t xml:space="preserve"> </w:t>
      </w:r>
      <w:r w:rsidRPr="00424631">
        <w:t>an</w:t>
      </w:r>
      <w:r w:rsidRPr="00424631">
        <w:rPr>
          <w:spacing w:val="-3"/>
        </w:rPr>
        <w:t xml:space="preserve"> </w:t>
      </w:r>
      <w:r w:rsidRPr="00424631">
        <w:t>organi</w:t>
      </w:r>
      <w:r w:rsidR="00E81EE2">
        <w:t>s</w:t>
      </w:r>
      <w:r w:rsidRPr="00424631">
        <w:t>ation’s</w:t>
      </w:r>
      <w:r w:rsidRPr="00424631">
        <w:rPr>
          <w:spacing w:val="-3"/>
        </w:rPr>
        <w:t xml:space="preserve"> </w:t>
      </w:r>
      <w:r w:rsidRPr="00424631">
        <w:t>SMS is</w:t>
      </w:r>
      <w:r w:rsidRPr="00424631">
        <w:rPr>
          <w:spacing w:val="-3"/>
        </w:rPr>
        <w:t xml:space="preserve"> </w:t>
      </w:r>
      <w:r w:rsidRPr="00424631">
        <w:t>reflected</w:t>
      </w:r>
      <w:r w:rsidRPr="00424631">
        <w:rPr>
          <w:spacing w:val="-3"/>
        </w:rPr>
        <w:t xml:space="preserve"> </w:t>
      </w:r>
      <w:r w:rsidRPr="00424631">
        <w:t>in</w:t>
      </w:r>
      <w:r w:rsidRPr="00424631">
        <w:rPr>
          <w:spacing w:val="-3"/>
        </w:rPr>
        <w:t xml:space="preserve"> </w:t>
      </w:r>
      <w:r w:rsidRPr="00424631">
        <w:t>the safety policy and evidenced by their actions throughout the organi</w:t>
      </w:r>
      <w:r w:rsidR="00E81EE2">
        <w:t>s</w:t>
      </w:r>
      <w:r w:rsidRPr="00424631">
        <w:t>ation</w:t>
      </w:r>
      <w:r w:rsidR="0029126C" w:rsidRPr="00424631">
        <w:t xml:space="preserve"> </w:t>
      </w:r>
      <w:r w:rsidR="00D84CE1" w:rsidRPr="00424631">
        <w:t>(</w:t>
      </w:r>
      <w:r w:rsidR="00630D07" w:rsidRPr="00424631">
        <w:t xml:space="preserve">RM2, </w:t>
      </w:r>
      <w:r w:rsidR="0029126C" w:rsidRPr="00424631">
        <w:t>RM4</w:t>
      </w:r>
      <w:r w:rsidR="00630D07" w:rsidRPr="00424631">
        <w:t>, RM5</w:t>
      </w:r>
      <w:r w:rsidR="00D84CE1" w:rsidRPr="00424631">
        <w:t>)</w:t>
      </w:r>
    </w:p>
    <w:p w14:paraId="3A051FCC" w14:textId="5198354F" w:rsidR="00003528" w:rsidRPr="00424631" w:rsidRDefault="00711F86" w:rsidP="005D0392">
      <w:pPr>
        <w:pStyle w:val="ListParagraph"/>
        <w:numPr>
          <w:ilvl w:val="0"/>
          <w:numId w:val="20"/>
        </w:numPr>
        <w:spacing w:after="60"/>
      </w:pPr>
      <w:r w:rsidRPr="00424631">
        <w:t>To</w:t>
      </w:r>
      <w:r w:rsidRPr="00424631">
        <w:rPr>
          <w:spacing w:val="1"/>
        </w:rPr>
        <w:t xml:space="preserve"> </w:t>
      </w:r>
      <w:r w:rsidRPr="00424631">
        <w:t>identify</w:t>
      </w:r>
      <w:r w:rsidRPr="00424631">
        <w:rPr>
          <w:spacing w:val="-5"/>
        </w:rPr>
        <w:t xml:space="preserve"> </w:t>
      </w:r>
      <w:r w:rsidRPr="00424631">
        <w:t>how</w:t>
      </w:r>
      <w:r w:rsidRPr="00424631">
        <w:rPr>
          <w:spacing w:val="-5"/>
        </w:rPr>
        <w:t xml:space="preserve"> </w:t>
      </w:r>
      <w:r w:rsidRPr="00424631">
        <w:t>organi</w:t>
      </w:r>
      <w:r w:rsidR="00E81EE2">
        <w:t>s</w:t>
      </w:r>
      <w:r w:rsidRPr="00424631">
        <w:t>ations</w:t>
      </w:r>
      <w:r w:rsidRPr="00424631">
        <w:rPr>
          <w:spacing w:val="-1"/>
        </w:rPr>
        <w:t xml:space="preserve"> </w:t>
      </w:r>
      <w:r w:rsidRPr="00424631">
        <w:t>set</w:t>
      </w:r>
      <w:r w:rsidRPr="00424631">
        <w:rPr>
          <w:spacing w:val="-2"/>
        </w:rPr>
        <w:t xml:space="preserve"> </w:t>
      </w:r>
      <w:r w:rsidRPr="00424631">
        <w:t>and</w:t>
      </w:r>
      <w:r w:rsidRPr="00424631">
        <w:rPr>
          <w:spacing w:val="-5"/>
        </w:rPr>
        <w:t xml:space="preserve"> </w:t>
      </w:r>
      <w:r w:rsidRPr="00424631">
        <w:t>measure</w:t>
      </w:r>
      <w:r w:rsidRPr="00424631">
        <w:rPr>
          <w:spacing w:val="-5"/>
        </w:rPr>
        <w:t xml:space="preserve"> </w:t>
      </w:r>
      <w:r w:rsidRPr="00424631">
        <w:t>safety</w:t>
      </w:r>
      <w:r w:rsidRPr="00424631">
        <w:rPr>
          <w:spacing w:val="-5"/>
        </w:rPr>
        <w:t xml:space="preserve"> </w:t>
      </w:r>
      <w:r w:rsidRPr="00424631">
        <w:rPr>
          <w:spacing w:val="-2"/>
        </w:rPr>
        <w:t>objectives</w:t>
      </w:r>
      <w:r w:rsidR="00D84CE1" w:rsidRPr="00424631">
        <w:rPr>
          <w:spacing w:val="-2"/>
        </w:rPr>
        <w:t xml:space="preserve"> (</w:t>
      </w:r>
      <w:r w:rsidR="00314E25" w:rsidRPr="00424631">
        <w:rPr>
          <w:spacing w:val="-2"/>
        </w:rPr>
        <w:t>ST7</w:t>
      </w:r>
      <w:r w:rsidR="00630D07" w:rsidRPr="00424631">
        <w:rPr>
          <w:spacing w:val="-2"/>
        </w:rPr>
        <w:t>, ST9</w:t>
      </w:r>
      <w:r w:rsidR="00D84CE1" w:rsidRPr="00424631">
        <w:rPr>
          <w:spacing w:val="-2"/>
        </w:rPr>
        <w:t>)</w:t>
      </w:r>
    </w:p>
    <w:p w14:paraId="71A1A7D4" w14:textId="18016B20" w:rsidR="00003528" w:rsidRPr="00424631" w:rsidRDefault="00711F86" w:rsidP="005D0392">
      <w:pPr>
        <w:pStyle w:val="ListParagraph"/>
        <w:numPr>
          <w:ilvl w:val="0"/>
          <w:numId w:val="20"/>
        </w:numPr>
        <w:spacing w:after="60"/>
      </w:pPr>
      <w:r w:rsidRPr="00424631">
        <w:t>To</w:t>
      </w:r>
      <w:r w:rsidRPr="00424631">
        <w:rPr>
          <w:spacing w:val="-7"/>
        </w:rPr>
        <w:t xml:space="preserve"> </w:t>
      </w:r>
      <w:r w:rsidRPr="00424631">
        <w:t>validate</w:t>
      </w:r>
      <w:r w:rsidRPr="00424631">
        <w:rPr>
          <w:spacing w:val="-4"/>
        </w:rPr>
        <w:t xml:space="preserve"> </w:t>
      </w:r>
      <w:r w:rsidRPr="00424631">
        <w:t>an</w:t>
      </w:r>
      <w:r w:rsidRPr="00424631">
        <w:rPr>
          <w:spacing w:val="-4"/>
        </w:rPr>
        <w:t xml:space="preserve"> </w:t>
      </w:r>
      <w:r w:rsidRPr="00424631">
        <w:t>organi</w:t>
      </w:r>
      <w:r w:rsidR="00E81EE2">
        <w:t>s</w:t>
      </w:r>
      <w:r w:rsidRPr="00424631">
        <w:t>ation’s</w:t>
      </w:r>
      <w:r w:rsidRPr="00424631">
        <w:rPr>
          <w:spacing w:val="-4"/>
        </w:rPr>
        <w:t xml:space="preserve"> </w:t>
      </w:r>
      <w:r w:rsidRPr="00424631">
        <w:t>emergency</w:t>
      </w:r>
      <w:r w:rsidRPr="00424631">
        <w:rPr>
          <w:spacing w:val="-8"/>
        </w:rPr>
        <w:t xml:space="preserve"> </w:t>
      </w:r>
      <w:r w:rsidRPr="00424631">
        <w:t>response</w:t>
      </w:r>
      <w:r w:rsidRPr="00424631">
        <w:rPr>
          <w:spacing w:val="-4"/>
        </w:rPr>
        <w:t xml:space="preserve"> </w:t>
      </w:r>
      <w:r w:rsidRPr="00424631">
        <w:t>plan</w:t>
      </w:r>
      <w:r w:rsidRPr="00424631">
        <w:rPr>
          <w:spacing w:val="-4"/>
        </w:rPr>
        <w:t xml:space="preserve"> </w:t>
      </w:r>
      <w:r w:rsidRPr="00424631">
        <w:t>coordination</w:t>
      </w:r>
      <w:r w:rsidRPr="00424631">
        <w:rPr>
          <w:spacing w:val="-4"/>
        </w:rPr>
        <w:t xml:space="preserve"> </w:t>
      </w:r>
      <w:r w:rsidRPr="00424631">
        <w:rPr>
          <w:spacing w:val="-2"/>
        </w:rPr>
        <w:t>process</w:t>
      </w:r>
      <w:r w:rsidR="00314E25" w:rsidRPr="00424631">
        <w:rPr>
          <w:spacing w:val="-2"/>
        </w:rPr>
        <w:t xml:space="preserve"> </w:t>
      </w:r>
      <w:r w:rsidR="00D84CE1" w:rsidRPr="00424631">
        <w:rPr>
          <w:spacing w:val="-2"/>
        </w:rPr>
        <w:t>(</w:t>
      </w:r>
      <w:r w:rsidR="00314E25" w:rsidRPr="00424631">
        <w:rPr>
          <w:spacing w:val="-2"/>
        </w:rPr>
        <w:t>ST4</w:t>
      </w:r>
      <w:r w:rsidR="00630D07" w:rsidRPr="00424631">
        <w:rPr>
          <w:spacing w:val="-2"/>
        </w:rPr>
        <w:t>, ST5</w:t>
      </w:r>
      <w:r w:rsidR="00D84CE1" w:rsidRPr="00424631">
        <w:rPr>
          <w:spacing w:val="-2"/>
        </w:rPr>
        <w:t>)</w:t>
      </w:r>
    </w:p>
    <w:p w14:paraId="61B05E3C" w14:textId="46C8D5EE" w:rsidR="00003528" w:rsidRPr="00424631" w:rsidRDefault="00711F86" w:rsidP="00B55B33">
      <w:pPr>
        <w:pStyle w:val="ListParagraph"/>
        <w:numPr>
          <w:ilvl w:val="0"/>
          <w:numId w:val="20"/>
        </w:numPr>
      </w:pPr>
      <w:r w:rsidRPr="00424631">
        <w:t>To</w:t>
      </w:r>
      <w:r w:rsidRPr="00424631">
        <w:rPr>
          <w:spacing w:val="-6"/>
        </w:rPr>
        <w:t xml:space="preserve"> </w:t>
      </w:r>
      <w:r w:rsidRPr="00424631">
        <w:t>evaluate</w:t>
      </w:r>
      <w:r w:rsidRPr="00424631">
        <w:rPr>
          <w:spacing w:val="-5"/>
        </w:rPr>
        <w:t xml:space="preserve"> </w:t>
      </w:r>
      <w:r w:rsidRPr="00424631">
        <w:t>an</w:t>
      </w:r>
      <w:r w:rsidRPr="00424631">
        <w:rPr>
          <w:spacing w:val="-3"/>
        </w:rPr>
        <w:t xml:space="preserve"> </w:t>
      </w:r>
      <w:r w:rsidRPr="00424631">
        <w:t>organi</w:t>
      </w:r>
      <w:r w:rsidR="00E81EE2">
        <w:t>s</w:t>
      </w:r>
      <w:r w:rsidRPr="00424631">
        <w:t>ation’s</w:t>
      </w:r>
      <w:r w:rsidRPr="00424631">
        <w:rPr>
          <w:spacing w:val="-4"/>
        </w:rPr>
        <w:t xml:space="preserve"> </w:t>
      </w:r>
      <w:r w:rsidRPr="00424631">
        <w:t>SMS</w:t>
      </w:r>
      <w:r w:rsidRPr="00424631">
        <w:rPr>
          <w:spacing w:val="-4"/>
        </w:rPr>
        <w:t xml:space="preserve"> </w:t>
      </w:r>
      <w:r w:rsidRPr="00424631">
        <w:t>documentation</w:t>
      </w:r>
      <w:r w:rsidRPr="00424631">
        <w:rPr>
          <w:spacing w:val="-3"/>
        </w:rPr>
        <w:t xml:space="preserve"> </w:t>
      </w:r>
      <w:r w:rsidRPr="00424631">
        <w:rPr>
          <w:spacing w:val="-2"/>
        </w:rPr>
        <w:t>system</w:t>
      </w:r>
      <w:r w:rsidR="00A8685F" w:rsidRPr="00424631">
        <w:rPr>
          <w:spacing w:val="-2"/>
        </w:rPr>
        <w:t xml:space="preserve"> </w:t>
      </w:r>
      <w:r w:rsidR="00D84CE1" w:rsidRPr="00424631">
        <w:rPr>
          <w:spacing w:val="-2"/>
        </w:rPr>
        <w:t>(</w:t>
      </w:r>
      <w:r w:rsidR="00A8685F" w:rsidRPr="00424631">
        <w:rPr>
          <w:spacing w:val="-2"/>
        </w:rPr>
        <w:t>ST1</w:t>
      </w:r>
      <w:r w:rsidR="00630D07" w:rsidRPr="00424631">
        <w:rPr>
          <w:spacing w:val="-2"/>
        </w:rPr>
        <w:t>, ST2, ST4, ST5</w:t>
      </w:r>
      <w:r w:rsidR="00D84CE1" w:rsidRPr="00424631">
        <w:rPr>
          <w:spacing w:val="-2"/>
        </w:rPr>
        <w:t>)</w:t>
      </w:r>
    </w:p>
    <w:p w14:paraId="3BFD9AF4" w14:textId="7DC72921" w:rsidR="00003528" w:rsidRPr="00424631" w:rsidRDefault="00711F86" w:rsidP="00745F04">
      <w:pPr>
        <w:pStyle w:val="Heading3"/>
        <w:spacing w:after="120"/>
      </w:pPr>
      <w:r w:rsidRPr="00424631">
        <w:t>Component</w:t>
      </w:r>
      <w:r w:rsidRPr="00424631">
        <w:rPr>
          <w:spacing w:val="-4"/>
        </w:rPr>
        <w:t xml:space="preserve"> </w:t>
      </w:r>
      <w:r w:rsidRPr="00424631">
        <w:t>2:</w:t>
      </w:r>
      <w:r w:rsidRPr="00424631">
        <w:rPr>
          <w:spacing w:val="-4"/>
        </w:rPr>
        <w:t xml:space="preserve"> </w:t>
      </w:r>
      <w:r w:rsidRPr="00424631">
        <w:t>Safety</w:t>
      </w:r>
      <w:r w:rsidRPr="00424631">
        <w:rPr>
          <w:spacing w:val="-5"/>
        </w:rPr>
        <w:t xml:space="preserve"> </w:t>
      </w:r>
      <w:r w:rsidR="004D39C6" w:rsidRPr="00424631">
        <w:t>Risk</w:t>
      </w:r>
      <w:r w:rsidR="004D39C6" w:rsidRPr="00424631">
        <w:rPr>
          <w:spacing w:val="-1"/>
        </w:rPr>
        <w:t xml:space="preserve"> </w:t>
      </w:r>
      <w:r w:rsidR="004D39C6" w:rsidRPr="00424631">
        <w:rPr>
          <w:spacing w:val="-2"/>
        </w:rPr>
        <w:t>Management</w:t>
      </w:r>
    </w:p>
    <w:p w14:paraId="0B2E65ED" w14:textId="75C74F8B" w:rsidR="00003528" w:rsidRPr="00424631" w:rsidRDefault="00711F86" w:rsidP="005D0392">
      <w:pPr>
        <w:pStyle w:val="ListParagraph"/>
        <w:numPr>
          <w:ilvl w:val="0"/>
          <w:numId w:val="19"/>
        </w:numPr>
        <w:spacing w:after="60"/>
      </w:pPr>
      <w:r w:rsidRPr="00424631">
        <w:t>To</w:t>
      </w:r>
      <w:r w:rsidRPr="00424631">
        <w:rPr>
          <w:spacing w:val="-7"/>
        </w:rPr>
        <w:t xml:space="preserve"> </w:t>
      </w:r>
      <w:r w:rsidRPr="00424631">
        <w:t>evaluate</w:t>
      </w:r>
      <w:r w:rsidRPr="00424631">
        <w:rPr>
          <w:spacing w:val="-6"/>
        </w:rPr>
        <w:t xml:space="preserve"> </w:t>
      </w:r>
      <w:r w:rsidRPr="00424631">
        <w:t>an</w:t>
      </w:r>
      <w:r w:rsidRPr="00424631">
        <w:rPr>
          <w:spacing w:val="-4"/>
        </w:rPr>
        <w:t xml:space="preserve"> </w:t>
      </w:r>
      <w:r w:rsidRPr="00424631">
        <w:t>organi</w:t>
      </w:r>
      <w:r w:rsidR="00E81EE2">
        <w:t>s</w:t>
      </w:r>
      <w:r w:rsidRPr="00424631">
        <w:t>ation’s</w:t>
      </w:r>
      <w:r w:rsidRPr="00424631">
        <w:rPr>
          <w:spacing w:val="-5"/>
        </w:rPr>
        <w:t xml:space="preserve"> </w:t>
      </w:r>
      <w:r w:rsidRPr="00424631">
        <w:t>safety</w:t>
      </w:r>
      <w:r w:rsidRPr="00424631">
        <w:rPr>
          <w:spacing w:val="-8"/>
        </w:rPr>
        <w:t xml:space="preserve"> </w:t>
      </w:r>
      <w:r w:rsidRPr="00424631">
        <w:t>reporting</w:t>
      </w:r>
      <w:r w:rsidRPr="00424631">
        <w:rPr>
          <w:spacing w:val="-5"/>
        </w:rPr>
        <w:t xml:space="preserve"> </w:t>
      </w:r>
      <w:r w:rsidRPr="00424631">
        <w:t>system</w:t>
      </w:r>
      <w:r w:rsidRPr="00424631">
        <w:rPr>
          <w:spacing w:val="-1"/>
        </w:rPr>
        <w:t xml:space="preserve"> </w:t>
      </w:r>
      <w:r w:rsidRPr="00424631">
        <w:t>and</w:t>
      </w:r>
      <w:r w:rsidRPr="00424631">
        <w:rPr>
          <w:spacing w:val="-5"/>
        </w:rPr>
        <w:t xml:space="preserve"> </w:t>
      </w:r>
      <w:r w:rsidRPr="00424631">
        <w:t>investigation</w:t>
      </w:r>
      <w:r w:rsidRPr="00424631">
        <w:rPr>
          <w:spacing w:val="-4"/>
        </w:rPr>
        <w:t xml:space="preserve"> </w:t>
      </w:r>
      <w:r w:rsidRPr="00424631">
        <w:rPr>
          <w:spacing w:val="-2"/>
        </w:rPr>
        <w:t>process</w:t>
      </w:r>
      <w:r w:rsidR="00630D07" w:rsidRPr="00424631">
        <w:rPr>
          <w:spacing w:val="-2"/>
        </w:rPr>
        <w:t xml:space="preserve"> </w:t>
      </w:r>
      <w:r w:rsidR="00D84CE1" w:rsidRPr="00424631">
        <w:rPr>
          <w:spacing w:val="-2"/>
        </w:rPr>
        <w:t>(</w:t>
      </w:r>
      <w:r w:rsidR="00630D07" w:rsidRPr="00424631">
        <w:rPr>
          <w:spacing w:val="-2"/>
        </w:rPr>
        <w:t>ST1</w:t>
      </w:r>
      <w:r w:rsidR="00D84CE1" w:rsidRPr="00424631">
        <w:rPr>
          <w:spacing w:val="-2"/>
        </w:rPr>
        <w:t xml:space="preserve">, </w:t>
      </w:r>
      <w:r w:rsidR="00382C70" w:rsidRPr="00424631">
        <w:rPr>
          <w:spacing w:val="-2"/>
        </w:rPr>
        <w:t>ST11</w:t>
      </w:r>
      <w:r w:rsidR="00D84CE1" w:rsidRPr="00424631">
        <w:rPr>
          <w:spacing w:val="-2"/>
        </w:rPr>
        <w:t>)</w:t>
      </w:r>
    </w:p>
    <w:p w14:paraId="0E08DC10" w14:textId="0AAE5BE1" w:rsidR="00003528" w:rsidRPr="00424631" w:rsidRDefault="00711F86" w:rsidP="005D0392">
      <w:pPr>
        <w:pStyle w:val="ListParagraph"/>
        <w:numPr>
          <w:ilvl w:val="0"/>
          <w:numId w:val="19"/>
        </w:numPr>
        <w:spacing w:after="60"/>
      </w:pPr>
      <w:r w:rsidRPr="00424631">
        <w:t>To</w:t>
      </w:r>
      <w:r w:rsidRPr="00424631">
        <w:rPr>
          <w:spacing w:val="-5"/>
        </w:rPr>
        <w:t xml:space="preserve"> </w:t>
      </w:r>
      <w:r w:rsidRPr="00424631">
        <w:t>assess</w:t>
      </w:r>
      <w:r w:rsidRPr="00424631">
        <w:rPr>
          <w:spacing w:val="-5"/>
        </w:rPr>
        <w:t xml:space="preserve"> </w:t>
      </w:r>
      <w:r w:rsidRPr="00424631">
        <w:t>an</w:t>
      </w:r>
      <w:r w:rsidRPr="00424631">
        <w:rPr>
          <w:spacing w:val="-4"/>
        </w:rPr>
        <w:t xml:space="preserve"> </w:t>
      </w:r>
      <w:r w:rsidRPr="00424631">
        <w:t>organi</w:t>
      </w:r>
      <w:r w:rsidR="00E81EE2">
        <w:t>s</w:t>
      </w:r>
      <w:r w:rsidRPr="00424631">
        <w:t>ation’s</w:t>
      </w:r>
      <w:r w:rsidRPr="00424631">
        <w:rPr>
          <w:spacing w:val="-5"/>
        </w:rPr>
        <w:t xml:space="preserve"> </w:t>
      </w:r>
      <w:r w:rsidRPr="00424631">
        <w:t>hazard</w:t>
      </w:r>
      <w:r w:rsidRPr="00424631">
        <w:rPr>
          <w:spacing w:val="-5"/>
        </w:rPr>
        <w:t xml:space="preserve"> </w:t>
      </w:r>
      <w:r w:rsidRPr="00424631">
        <w:t>identification</w:t>
      </w:r>
      <w:r w:rsidRPr="00424631">
        <w:rPr>
          <w:spacing w:val="-4"/>
        </w:rPr>
        <w:t xml:space="preserve"> </w:t>
      </w:r>
      <w:r w:rsidRPr="00424631">
        <w:rPr>
          <w:spacing w:val="-2"/>
        </w:rPr>
        <w:t>processes</w:t>
      </w:r>
      <w:r w:rsidR="00A65C7C" w:rsidRPr="00424631">
        <w:rPr>
          <w:spacing w:val="-2"/>
        </w:rPr>
        <w:t xml:space="preserve"> </w:t>
      </w:r>
      <w:r w:rsidR="00D84CE1" w:rsidRPr="00424631">
        <w:rPr>
          <w:spacing w:val="-2"/>
        </w:rPr>
        <w:t>(</w:t>
      </w:r>
      <w:r w:rsidR="00A65C7C" w:rsidRPr="00424631">
        <w:rPr>
          <w:spacing w:val="-2"/>
        </w:rPr>
        <w:t>RM3</w:t>
      </w:r>
      <w:r w:rsidR="00630D07" w:rsidRPr="00424631">
        <w:rPr>
          <w:spacing w:val="-2"/>
        </w:rPr>
        <w:t>, RM4</w:t>
      </w:r>
      <w:r w:rsidR="00D84CE1" w:rsidRPr="00424631">
        <w:rPr>
          <w:spacing w:val="-2"/>
        </w:rPr>
        <w:t>)</w:t>
      </w:r>
    </w:p>
    <w:p w14:paraId="04EF16AD" w14:textId="61BDBEE3" w:rsidR="00003528" w:rsidRPr="00424631" w:rsidRDefault="00711F86" w:rsidP="00B55B33">
      <w:pPr>
        <w:pStyle w:val="ListParagraph"/>
        <w:numPr>
          <w:ilvl w:val="0"/>
          <w:numId w:val="19"/>
        </w:numPr>
      </w:pPr>
      <w:r w:rsidRPr="00424631">
        <w:t>To</w:t>
      </w:r>
      <w:r w:rsidRPr="00424631">
        <w:rPr>
          <w:spacing w:val="-4"/>
        </w:rPr>
        <w:t xml:space="preserve"> </w:t>
      </w:r>
      <w:r w:rsidRPr="00424631">
        <w:t>assess</w:t>
      </w:r>
      <w:r w:rsidRPr="00424631">
        <w:rPr>
          <w:spacing w:val="-3"/>
        </w:rPr>
        <w:t xml:space="preserve"> </w:t>
      </w:r>
      <w:r w:rsidRPr="00424631">
        <w:t>the</w:t>
      </w:r>
      <w:r w:rsidRPr="00424631">
        <w:rPr>
          <w:spacing w:val="-4"/>
        </w:rPr>
        <w:t xml:space="preserve"> </w:t>
      </w:r>
      <w:r w:rsidRPr="00424631">
        <w:t>effectiveness</w:t>
      </w:r>
      <w:r w:rsidRPr="00424631">
        <w:rPr>
          <w:spacing w:val="-3"/>
        </w:rPr>
        <w:t xml:space="preserve"> </w:t>
      </w:r>
      <w:r w:rsidRPr="00424631">
        <w:t>of</w:t>
      </w:r>
      <w:r w:rsidRPr="00424631">
        <w:rPr>
          <w:spacing w:val="-6"/>
        </w:rPr>
        <w:t xml:space="preserve"> </w:t>
      </w:r>
      <w:r w:rsidRPr="00424631">
        <w:t>an</w:t>
      </w:r>
      <w:r w:rsidRPr="00424631">
        <w:rPr>
          <w:spacing w:val="-4"/>
        </w:rPr>
        <w:t xml:space="preserve"> </w:t>
      </w:r>
      <w:r w:rsidRPr="00424631">
        <w:t>organi</w:t>
      </w:r>
      <w:r w:rsidR="00E81EE2">
        <w:t>s</w:t>
      </w:r>
      <w:r w:rsidRPr="00424631">
        <w:t>ation’s</w:t>
      </w:r>
      <w:r w:rsidRPr="00424631">
        <w:rPr>
          <w:spacing w:val="-3"/>
        </w:rPr>
        <w:t xml:space="preserve"> </w:t>
      </w:r>
      <w:r w:rsidRPr="00424631">
        <w:t>risk</w:t>
      </w:r>
      <w:r w:rsidRPr="00424631">
        <w:rPr>
          <w:spacing w:val="-3"/>
        </w:rPr>
        <w:t xml:space="preserve"> </w:t>
      </w:r>
      <w:r w:rsidRPr="00424631">
        <w:t>management</w:t>
      </w:r>
      <w:r w:rsidRPr="00424631">
        <w:rPr>
          <w:spacing w:val="-6"/>
        </w:rPr>
        <w:t xml:space="preserve"> </w:t>
      </w:r>
      <w:r w:rsidRPr="00424631">
        <w:rPr>
          <w:spacing w:val="-2"/>
        </w:rPr>
        <w:t>process</w:t>
      </w:r>
      <w:r w:rsidR="00D84CE1" w:rsidRPr="00424631">
        <w:rPr>
          <w:spacing w:val="-2"/>
        </w:rPr>
        <w:t xml:space="preserve"> (</w:t>
      </w:r>
      <w:r w:rsidR="0029126C" w:rsidRPr="00424631">
        <w:rPr>
          <w:spacing w:val="-2"/>
        </w:rPr>
        <w:t>RM6</w:t>
      </w:r>
      <w:r w:rsidR="00B402CE" w:rsidRPr="00424631">
        <w:rPr>
          <w:spacing w:val="-2"/>
        </w:rPr>
        <w:t>, RM</w:t>
      </w:r>
      <w:r w:rsidR="00743F9C">
        <w:rPr>
          <w:spacing w:val="-2"/>
        </w:rPr>
        <w:t>1</w:t>
      </w:r>
      <w:r w:rsidR="00B402CE" w:rsidRPr="00424631">
        <w:rPr>
          <w:spacing w:val="-2"/>
        </w:rPr>
        <w:t>, RM</w:t>
      </w:r>
      <w:r w:rsidR="00743F9C">
        <w:rPr>
          <w:spacing w:val="-2"/>
        </w:rPr>
        <w:t>7</w:t>
      </w:r>
      <w:r w:rsidR="00B402CE" w:rsidRPr="00424631">
        <w:rPr>
          <w:spacing w:val="-2"/>
        </w:rPr>
        <w:t>, RM</w:t>
      </w:r>
      <w:r w:rsidR="00743F9C">
        <w:rPr>
          <w:spacing w:val="-2"/>
        </w:rPr>
        <w:t>8</w:t>
      </w:r>
      <w:r w:rsidR="00D84CE1" w:rsidRPr="00424631">
        <w:rPr>
          <w:spacing w:val="-2"/>
        </w:rPr>
        <w:t>)</w:t>
      </w:r>
    </w:p>
    <w:p w14:paraId="006D4C9D" w14:textId="7E94ABA5" w:rsidR="00003528" w:rsidRPr="00424631" w:rsidRDefault="00711F86" w:rsidP="00745F04">
      <w:pPr>
        <w:pStyle w:val="Heading3"/>
        <w:spacing w:after="120"/>
      </w:pPr>
      <w:r w:rsidRPr="00424631">
        <w:t>Component</w:t>
      </w:r>
      <w:r w:rsidRPr="00424631">
        <w:rPr>
          <w:spacing w:val="-4"/>
        </w:rPr>
        <w:t xml:space="preserve"> </w:t>
      </w:r>
      <w:r w:rsidRPr="00424631">
        <w:t>3:</w:t>
      </w:r>
      <w:r w:rsidRPr="00424631">
        <w:rPr>
          <w:spacing w:val="-3"/>
        </w:rPr>
        <w:t xml:space="preserve"> </w:t>
      </w:r>
      <w:r w:rsidRPr="00424631">
        <w:t>Safety</w:t>
      </w:r>
      <w:r w:rsidRPr="00424631">
        <w:rPr>
          <w:spacing w:val="-4"/>
        </w:rPr>
        <w:t xml:space="preserve"> </w:t>
      </w:r>
      <w:r w:rsidR="004D39C6">
        <w:rPr>
          <w:spacing w:val="-2"/>
        </w:rPr>
        <w:t>A</w:t>
      </w:r>
      <w:r w:rsidRPr="00424631">
        <w:rPr>
          <w:spacing w:val="-2"/>
        </w:rPr>
        <w:t>ssurance</w:t>
      </w:r>
    </w:p>
    <w:p w14:paraId="7C20D515" w14:textId="1799BA5D" w:rsidR="00003528" w:rsidRPr="00424631" w:rsidRDefault="00711F86" w:rsidP="005D0392">
      <w:pPr>
        <w:pStyle w:val="ListParagraph"/>
        <w:numPr>
          <w:ilvl w:val="0"/>
          <w:numId w:val="18"/>
        </w:numPr>
        <w:spacing w:after="60"/>
      </w:pPr>
      <w:r w:rsidRPr="00424631">
        <w:t>To</w:t>
      </w:r>
      <w:r w:rsidRPr="00424631">
        <w:rPr>
          <w:spacing w:val="-5"/>
        </w:rPr>
        <w:t xml:space="preserve"> </w:t>
      </w:r>
      <w:r w:rsidR="00AE55C7" w:rsidRPr="00424631">
        <w:t>analyse</w:t>
      </w:r>
      <w:r w:rsidRPr="00424631">
        <w:rPr>
          <w:spacing w:val="-3"/>
        </w:rPr>
        <w:t xml:space="preserve"> </w:t>
      </w:r>
      <w:r w:rsidRPr="00424631">
        <w:t>an</w:t>
      </w:r>
      <w:r w:rsidRPr="00424631">
        <w:rPr>
          <w:spacing w:val="-2"/>
        </w:rPr>
        <w:t xml:space="preserve"> </w:t>
      </w:r>
      <w:r w:rsidRPr="00424631">
        <w:t>organi</w:t>
      </w:r>
      <w:r w:rsidR="00E81EE2">
        <w:t>s</w:t>
      </w:r>
      <w:r w:rsidRPr="00424631">
        <w:t>ation’s</w:t>
      </w:r>
      <w:r w:rsidRPr="00424631">
        <w:rPr>
          <w:spacing w:val="-3"/>
        </w:rPr>
        <w:t xml:space="preserve"> </w:t>
      </w:r>
      <w:r w:rsidRPr="00424631">
        <w:t>means</w:t>
      </w:r>
      <w:r w:rsidRPr="00424631">
        <w:rPr>
          <w:spacing w:val="-2"/>
        </w:rPr>
        <w:t xml:space="preserve"> </w:t>
      </w:r>
      <w:r w:rsidRPr="00424631">
        <w:t>to</w:t>
      </w:r>
      <w:r w:rsidRPr="00424631">
        <w:rPr>
          <w:spacing w:val="-7"/>
        </w:rPr>
        <w:t xml:space="preserve"> </w:t>
      </w:r>
      <w:r w:rsidRPr="00424631">
        <w:t>measure</w:t>
      </w:r>
      <w:r w:rsidRPr="00424631">
        <w:rPr>
          <w:spacing w:val="-2"/>
        </w:rPr>
        <w:t xml:space="preserve"> </w:t>
      </w:r>
      <w:r w:rsidRPr="00424631">
        <w:t>safety</w:t>
      </w:r>
      <w:r w:rsidRPr="00424631">
        <w:rPr>
          <w:spacing w:val="-6"/>
        </w:rPr>
        <w:t xml:space="preserve"> </w:t>
      </w:r>
      <w:r w:rsidRPr="00424631">
        <w:rPr>
          <w:spacing w:val="-2"/>
        </w:rPr>
        <w:t>performance</w:t>
      </w:r>
      <w:r w:rsidR="007B52AE" w:rsidRPr="00424631">
        <w:rPr>
          <w:spacing w:val="-2"/>
        </w:rPr>
        <w:t xml:space="preserve"> </w:t>
      </w:r>
      <w:r w:rsidR="00D84CE1" w:rsidRPr="00424631">
        <w:rPr>
          <w:spacing w:val="-2"/>
        </w:rPr>
        <w:t>(</w:t>
      </w:r>
      <w:r w:rsidR="007B52AE" w:rsidRPr="00424631">
        <w:rPr>
          <w:spacing w:val="-2"/>
        </w:rPr>
        <w:t>ST7</w:t>
      </w:r>
      <w:r w:rsidR="00382C70" w:rsidRPr="00424631">
        <w:rPr>
          <w:spacing w:val="-2"/>
        </w:rPr>
        <w:t>, ST8</w:t>
      </w:r>
      <w:r w:rsidR="00A65C7C" w:rsidRPr="00424631">
        <w:rPr>
          <w:spacing w:val="-2"/>
        </w:rPr>
        <w:t>, RM1</w:t>
      </w:r>
      <w:r w:rsidR="00D84CE1" w:rsidRPr="00424631">
        <w:rPr>
          <w:spacing w:val="-2"/>
        </w:rPr>
        <w:t>)</w:t>
      </w:r>
    </w:p>
    <w:p w14:paraId="129B93B9" w14:textId="36B87D75" w:rsidR="00003528" w:rsidRPr="00424631" w:rsidRDefault="00711F86" w:rsidP="005D0392">
      <w:pPr>
        <w:pStyle w:val="ListParagraph"/>
        <w:numPr>
          <w:ilvl w:val="0"/>
          <w:numId w:val="18"/>
        </w:numPr>
        <w:spacing w:after="60"/>
      </w:pPr>
      <w:r w:rsidRPr="00424631">
        <w:t>To</w:t>
      </w:r>
      <w:r w:rsidRPr="00424631">
        <w:rPr>
          <w:spacing w:val="-3"/>
        </w:rPr>
        <w:t xml:space="preserve"> </w:t>
      </w:r>
      <w:r w:rsidRPr="00424631">
        <w:t>evaluate</w:t>
      </w:r>
      <w:r w:rsidRPr="00424631">
        <w:rPr>
          <w:spacing w:val="-3"/>
        </w:rPr>
        <w:t xml:space="preserve"> </w:t>
      </w:r>
      <w:r w:rsidRPr="00424631">
        <w:t>how</w:t>
      </w:r>
      <w:r w:rsidRPr="00424631">
        <w:rPr>
          <w:spacing w:val="-7"/>
        </w:rPr>
        <w:t xml:space="preserve"> </w:t>
      </w:r>
      <w:r w:rsidRPr="00424631">
        <w:t>an</w:t>
      </w:r>
      <w:r w:rsidRPr="00424631">
        <w:rPr>
          <w:spacing w:val="-4"/>
        </w:rPr>
        <w:t xml:space="preserve"> </w:t>
      </w:r>
      <w:r w:rsidRPr="00424631">
        <w:t>organi</w:t>
      </w:r>
      <w:r w:rsidR="00E81EE2">
        <w:t>s</w:t>
      </w:r>
      <w:r w:rsidRPr="00424631">
        <w:t>ation</w:t>
      </w:r>
      <w:r w:rsidRPr="00424631">
        <w:rPr>
          <w:spacing w:val="-3"/>
        </w:rPr>
        <w:t xml:space="preserve"> </w:t>
      </w:r>
      <w:r w:rsidRPr="00424631">
        <w:t>assesses</w:t>
      </w:r>
      <w:r w:rsidRPr="00424631">
        <w:rPr>
          <w:spacing w:val="-3"/>
        </w:rPr>
        <w:t xml:space="preserve"> </w:t>
      </w:r>
      <w:r w:rsidRPr="00424631">
        <w:t>its</w:t>
      </w:r>
      <w:r w:rsidRPr="00424631">
        <w:rPr>
          <w:spacing w:val="-3"/>
        </w:rPr>
        <w:t xml:space="preserve"> </w:t>
      </w:r>
      <w:r w:rsidRPr="00424631">
        <w:t>safety</w:t>
      </w:r>
      <w:r w:rsidRPr="00424631">
        <w:rPr>
          <w:spacing w:val="-7"/>
        </w:rPr>
        <w:t xml:space="preserve"> </w:t>
      </w:r>
      <w:r w:rsidRPr="00424631">
        <w:t>performance</w:t>
      </w:r>
      <w:r w:rsidRPr="00424631">
        <w:rPr>
          <w:spacing w:val="-3"/>
        </w:rPr>
        <w:t xml:space="preserve"> </w:t>
      </w:r>
      <w:r w:rsidRPr="00424631">
        <w:t>compared</w:t>
      </w:r>
      <w:r w:rsidRPr="00424631">
        <w:rPr>
          <w:spacing w:val="-3"/>
        </w:rPr>
        <w:t xml:space="preserve"> </w:t>
      </w:r>
      <w:r w:rsidRPr="00424631">
        <w:t>with its safety objectives</w:t>
      </w:r>
      <w:r w:rsidR="007B52AE" w:rsidRPr="00424631">
        <w:t xml:space="preserve"> </w:t>
      </w:r>
      <w:r w:rsidR="00D84CE1" w:rsidRPr="00424631">
        <w:t>(</w:t>
      </w:r>
      <w:r w:rsidR="007B52AE" w:rsidRPr="00424631">
        <w:t>ST7</w:t>
      </w:r>
      <w:r w:rsidR="00382C70" w:rsidRPr="00424631">
        <w:t>, ST9</w:t>
      </w:r>
      <w:r w:rsidR="00D84CE1" w:rsidRPr="00424631">
        <w:t>)</w:t>
      </w:r>
    </w:p>
    <w:p w14:paraId="757EE06B" w14:textId="19C15D88" w:rsidR="00003528" w:rsidRPr="00424631" w:rsidRDefault="00711F86" w:rsidP="005D0392">
      <w:pPr>
        <w:pStyle w:val="ListParagraph"/>
        <w:numPr>
          <w:ilvl w:val="0"/>
          <w:numId w:val="18"/>
        </w:numPr>
        <w:spacing w:after="60"/>
      </w:pPr>
      <w:r w:rsidRPr="00424631">
        <w:t>To</w:t>
      </w:r>
      <w:r w:rsidRPr="00424631">
        <w:rPr>
          <w:spacing w:val="-6"/>
        </w:rPr>
        <w:t xml:space="preserve"> </w:t>
      </w:r>
      <w:r w:rsidRPr="00424631">
        <w:t>assess</w:t>
      </w:r>
      <w:r w:rsidRPr="00424631">
        <w:rPr>
          <w:spacing w:val="-3"/>
        </w:rPr>
        <w:t xml:space="preserve"> </w:t>
      </w:r>
      <w:r w:rsidRPr="00424631">
        <w:t>an</w:t>
      </w:r>
      <w:r w:rsidRPr="00424631">
        <w:rPr>
          <w:spacing w:val="-3"/>
        </w:rPr>
        <w:t xml:space="preserve"> </w:t>
      </w:r>
      <w:r w:rsidRPr="00424631">
        <w:t>organi</w:t>
      </w:r>
      <w:r w:rsidR="00E81EE2">
        <w:t>s</w:t>
      </w:r>
      <w:r w:rsidRPr="00424631">
        <w:t>ation’s</w:t>
      </w:r>
      <w:r w:rsidRPr="00424631">
        <w:rPr>
          <w:spacing w:val="-3"/>
        </w:rPr>
        <w:t xml:space="preserve"> </w:t>
      </w:r>
      <w:r w:rsidRPr="00424631">
        <w:t>change</w:t>
      </w:r>
      <w:r w:rsidRPr="00424631">
        <w:rPr>
          <w:spacing w:val="-3"/>
        </w:rPr>
        <w:t xml:space="preserve"> </w:t>
      </w:r>
      <w:r w:rsidRPr="00424631">
        <w:t>management</w:t>
      </w:r>
      <w:r w:rsidRPr="00424631">
        <w:rPr>
          <w:spacing w:val="-6"/>
        </w:rPr>
        <w:t xml:space="preserve"> </w:t>
      </w:r>
      <w:r w:rsidRPr="00424631">
        <w:rPr>
          <w:spacing w:val="-2"/>
        </w:rPr>
        <w:t>process</w:t>
      </w:r>
      <w:r w:rsidR="00D84CE1" w:rsidRPr="00424631">
        <w:rPr>
          <w:spacing w:val="-2"/>
        </w:rPr>
        <w:t xml:space="preserve"> (</w:t>
      </w:r>
      <w:r w:rsidR="00A65C7C" w:rsidRPr="00424631">
        <w:rPr>
          <w:spacing w:val="-2"/>
        </w:rPr>
        <w:t>RM2</w:t>
      </w:r>
      <w:r w:rsidR="0029126C" w:rsidRPr="00424631">
        <w:rPr>
          <w:spacing w:val="-2"/>
        </w:rPr>
        <w:t>, RM6</w:t>
      </w:r>
      <w:r w:rsidR="00B402CE" w:rsidRPr="00424631">
        <w:rPr>
          <w:spacing w:val="-2"/>
        </w:rPr>
        <w:t>, RM</w:t>
      </w:r>
      <w:r w:rsidR="00743F9C">
        <w:rPr>
          <w:spacing w:val="-2"/>
        </w:rPr>
        <w:t>7</w:t>
      </w:r>
      <w:r w:rsidR="00D84CE1" w:rsidRPr="00424631">
        <w:rPr>
          <w:spacing w:val="-2"/>
        </w:rPr>
        <w:t>)</w:t>
      </w:r>
    </w:p>
    <w:p w14:paraId="1F745C43" w14:textId="626C99B8" w:rsidR="00003528" w:rsidRPr="00424631" w:rsidRDefault="00711F86" w:rsidP="005D0392">
      <w:pPr>
        <w:pStyle w:val="ListParagraph"/>
        <w:numPr>
          <w:ilvl w:val="0"/>
          <w:numId w:val="18"/>
        </w:numPr>
        <w:spacing w:after="60"/>
      </w:pPr>
      <w:r w:rsidRPr="00424631">
        <w:t>To</w:t>
      </w:r>
      <w:r w:rsidRPr="00424631">
        <w:rPr>
          <w:spacing w:val="-5"/>
        </w:rPr>
        <w:t xml:space="preserve"> </w:t>
      </w:r>
      <w:r w:rsidRPr="00424631">
        <w:t>explain</w:t>
      </w:r>
      <w:r w:rsidRPr="00424631">
        <w:rPr>
          <w:spacing w:val="-2"/>
        </w:rPr>
        <w:t xml:space="preserve"> </w:t>
      </w:r>
      <w:r w:rsidRPr="00424631">
        <w:t>the</w:t>
      </w:r>
      <w:r w:rsidRPr="00424631">
        <w:rPr>
          <w:spacing w:val="-2"/>
        </w:rPr>
        <w:t xml:space="preserve"> </w:t>
      </w:r>
      <w:r w:rsidRPr="00424631">
        <w:t>relationship</w:t>
      </w:r>
      <w:r w:rsidRPr="00424631">
        <w:rPr>
          <w:spacing w:val="-2"/>
        </w:rPr>
        <w:t xml:space="preserve"> </w:t>
      </w:r>
      <w:r w:rsidRPr="00424631">
        <w:t>between</w:t>
      </w:r>
      <w:r w:rsidRPr="00424631">
        <w:rPr>
          <w:spacing w:val="-2"/>
        </w:rPr>
        <w:t xml:space="preserve"> </w:t>
      </w:r>
      <w:r w:rsidRPr="00424631">
        <w:t>quality</w:t>
      </w:r>
      <w:r w:rsidRPr="00424631">
        <w:rPr>
          <w:spacing w:val="-6"/>
        </w:rPr>
        <w:t xml:space="preserve"> </w:t>
      </w:r>
      <w:r w:rsidRPr="00424631">
        <w:t>assurance</w:t>
      </w:r>
      <w:r w:rsidRPr="00424631">
        <w:rPr>
          <w:spacing w:val="-6"/>
        </w:rPr>
        <w:t xml:space="preserve"> </w:t>
      </w:r>
      <w:r w:rsidRPr="00424631">
        <w:t>and</w:t>
      </w:r>
      <w:r w:rsidRPr="00424631">
        <w:rPr>
          <w:spacing w:val="-6"/>
        </w:rPr>
        <w:t xml:space="preserve"> </w:t>
      </w:r>
      <w:r w:rsidRPr="00424631">
        <w:t>safety</w:t>
      </w:r>
      <w:r w:rsidRPr="00424631">
        <w:rPr>
          <w:spacing w:val="-5"/>
        </w:rPr>
        <w:t xml:space="preserve"> </w:t>
      </w:r>
      <w:r w:rsidRPr="00424631">
        <w:rPr>
          <w:spacing w:val="-2"/>
        </w:rPr>
        <w:t>assurance</w:t>
      </w:r>
      <w:r w:rsidR="00A8685F" w:rsidRPr="00424631">
        <w:rPr>
          <w:spacing w:val="-2"/>
        </w:rPr>
        <w:t xml:space="preserve"> </w:t>
      </w:r>
      <w:r w:rsidR="00D84CE1" w:rsidRPr="00424631">
        <w:rPr>
          <w:spacing w:val="-2"/>
        </w:rPr>
        <w:t>(</w:t>
      </w:r>
      <w:r w:rsidR="00630D07" w:rsidRPr="00424631">
        <w:rPr>
          <w:spacing w:val="-2"/>
        </w:rPr>
        <w:t xml:space="preserve">ST1, </w:t>
      </w:r>
      <w:r w:rsidR="00A8685F" w:rsidRPr="00424631">
        <w:rPr>
          <w:spacing w:val="-2"/>
        </w:rPr>
        <w:t>ST2</w:t>
      </w:r>
      <w:r w:rsidR="00382C70" w:rsidRPr="00424631">
        <w:rPr>
          <w:spacing w:val="-2"/>
        </w:rPr>
        <w:t>, ST8, ST11</w:t>
      </w:r>
      <w:r w:rsidR="00D84CE1" w:rsidRPr="00424631">
        <w:rPr>
          <w:spacing w:val="-2"/>
        </w:rPr>
        <w:t>)</w:t>
      </w:r>
    </w:p>
    <w:p w14:paraId="4E0445B0" w14:textId="5EA7DD9C" w:rsidR="0093593F" w:rsidRPr="00424631" w:rsidRDefault="00711F86" w:rsidP="00B55B33">
      <w:pPr>
        <w:pStyle w:val="ListParagraph"/>
        <w:numPr>
          <w:ilvl w:val="0"/>
          <w:numId w:val="18"/>
        </w:numPr>
      </w:pPr>
      <w:r w:rsidRPr="00424631">
        <w:t>To</w:t>
      </w:r>
      <w:r w:rsidRPr="00424631">
        <w:rPr>
          <w:spacing w:val="-3"/>
        </w:rPr>
        <w:t xml:space="preserve"> </w:t>
      </w:r>
      <w:r w:rsidRPr="00424631">
        <w:t>evaluate</w:t>
      </w:r>
      <w:r w:rsidRPr="00424631">
        <w:rPr>
          <w:spacing w:val="-3"/>
        </w:rPr>
        <w:t xml:space="preserve"> </w:t>
      </w:r>
      <w:r w:rsidRPr="00424631">
        <w:t>how</w:t>
      </w:r>
      <w:r w:rsidRPr="00424631">
        <w:rPr>
          <w:spacing w:val="-6"/>
        </w:rPr>
        <w:t xml:space="preserve"> </w:t>
      </w:r>
      <w:r w:rsidRPr="00424631">
        <w:t>an</w:t>
      </w:r>
      <w:r w:rsidRPr="00424631">
        <w:rPr>
          <w:spacing w:val="-3"/>
        </w:rPr>
        <w:t xml:space="preserve"> </w:t>
      </w:r>
      <w:r w:rsidRPr="00424631">
        <w:t>organi</w:t>
      </w:r>
      <w:r w:rsidR="00E81EE2">
        <w:t>s</w:t>
      </w:r>
      <w:r w:rsidRPr="00424631">
        <w:t>ation</w:t>
      </w:r>
      <w:r w:rsidRPr="00424631">
        <w:rPr>
          <w:spacing w:val="-3"/>
        </w:rPr>
        <w:t xml:space="preserve"> </w:t>
      </w:r>
      <w:r w:rsidRPr="00424631">
        <w:t>assesses</w:t>
      </w:r>
      <w:r w:rsidRPr="00424631">
        <w:rPr>
          <w:spacing w:val="-3"/>
        </w:rPr>
        <w:t xml:space="preserve"> </w:t>
      </w:r>
      <w:r w:rsidRPr="00424631">
        <w:t>the</w:t>
      </w:r>
      <w:r w:rsidRPr="00424631">
        <w:rPr>
          <w:spacing w:val="-3"/>
        </w:rPr>
        <w:t xml:space="preserve"> </w:t>
      </w:r>
      <w:r w:rsidRPr="00424631">
        <w:t>effectiveness</w:t>
      </w:r>
      <w:r w:rsidRPr="00424631">
        <w:rPr>
          <w:spacing w:val="-6"/>
        </w:rPr>
        <w:t xml:space="preserve"> </w:t>
      </w:r>
      <w:r w:rsidRPr="00424631">
        <w:t>of</w:t>
      </w:r>
      <w:r w:rsidRPr="00424631">
        <w:rPr>
          <w:spacing w:val="-5"/>
        </w:rPr>
        <w:t xml:space="preserve"> </w:t>
      </w:r>
      <w:r w:rsidRPr="00424631">
        <w:t>its</w:t>
      </w:r>
      <w:r w:rsidRPr="00424631">
        <w:rPr>
          <w:spacing w:val="-3"/>
        </w:rPr>
        <w:t xml:space="preserve"> </w:t>
      </w:r>
      <w:r w:rsidRPr="00424631">
        <w:t>SMS,</w:t>
      </w:r>
      <w:r w:rsidRPr="00424631">
        <w:rPr>
          <w:spacing w:val="-5"/>
        </w:rPr>
        <w:t xml:space="preserve"> </w:t>
      </w:r>
      <w:r w:rsidRPr="00424631">
        <w:t>to</w:t>
      </w:r>
      <w:r w:rsidRPr="00424631">
        <w:rPr>
          <w:spacing w:val="-3"/>
        </w:rPr>
        <w:t xml:space="preserve"> </w:t>
      </w:r>
      <w:r w:rsidRPr="00424631">
        <w:t>continuously improve the SMS</w:t>
      </w:r>
      <w:r w:rsidR="00A8685F" w:rsidRPr="00424631">
        <w:t xml:space="preserve"> </w:t>
      </w:r>
      <w:r w:rsidR="00D84CE1" w:rsidRPr="00424631">
        <w:t>(</w:t>
      </w:r>
      <w:r w:rsidR="00A8685F" w:rsidRPr="00424631">
        <w:t>ST3</w:t>
      </w:r>
      <w:r w:rsidR="007B52AE" w:rsidRPr="00424631">
        <w:t>, ST7</w:t>
      </w:r>
      <w:r w:rsidR="0029126C" w:rsidRPr="00424631">
        <w:t>, RM5</w:t>
      </w:r>
      <w:r w:rsidR="00D84CE1" w:rsidRPr="00424631">
        <w:t>)</w:t>
      </w:r>
    </w:p>
    <w:p w14:paraId="30398E4D" w14:textId="20B7FCE8" w:rsidR="00003528" w:rsidRPr="00424631" w:rsidRDefault="00711F86" w:rsidP="00745F04">
      <w:pPr>
        <w:pStyle w:val="Heading3"/>
        <w:spacing w:after="120"/>
      </w:pPr>
      <w:r w:rsidRPr="00424631">
        <w:t>Component</w:t>
      </w:r>
      <w:r w:rsidRPr="00424631">
        <w:rPr>
          <w:spacing w:val="-4"/>
        </w:rPr>
        <w:t xml:space="preserve"> </w:t>
      </w:r>
      <w:r w:rsidRPr="00424631">
        <w:t>4:</w:t>
      </w:r>
      <w:r w:rsidRPr="00424631">
        <w:rPr>
          <w:spacing w:val="-3"/>
        </w:rPr>
        <w:t xml:space="preserve"> </w:t>
      </w:r>
      <w:r w:rsidRPr="00424631">
        <w:t>Safety</w:t>
      </w:r>
      <w:r w:rsidRPr="00424631">
        <w:rPr>
          <w:spacing w:val="-4"/>
        </w:rPr>
        <w:t xml:space="preserve"> </w:t>
      </w:r>
      <w:r w:rsidR="005D0392">
        <w:rPr>
          <w:spacing w:val="-2"/>
        </w:rPr>
        <w:t>P</w:t>
      </w:r>
      <w:r w:rsidRPr="00424631">
        <w:rPr>
          <w:spacing w:val="-2"/>
        </w:rPr>
        <w:t>romotion</w:t>
      </w:r>
    </w:p>
    <w:p w14:paraId="2B14E01D" w14:textId="7A5C8FF3" w:rsidR="0079019A" w:rsidRPr="00424631" w:rsidRDefault="00711F86" w:rsidP="00BC1632">
      <w:pPr>
        <w:pStyle w:val="BodyText"/>
        <w:ind w:left="360" w:hanging="360"/>
        <w:rPr>
          <w:spacing w:val="-2"/>
        </w:rPr>
      </w:pPr>
      <w:r w:rsidRPr="00424631">
        <w:t>1.</w:t>
      </w:r>
      <w:r w:rsidRPr="00424631">
        <w:rPr>
          <w:spacing w:val="75"/>
          <w:w w:val="150"/>
        </w:rPr>
        <w:t xml:space="preserve"> </w:t>
      </w:r>
      <w:r w:rsidRPr="00424631">
        <w:t>To</w:t>
      </w:r>
      <w:r w:rsidRPr="00424631">
        <w:rPr>
          <w:spacing w:val="-3"/>
        </w:rPr>
        <w:t xml:space="preserve"> </w:t>
      </w:r>
      <w:r w:rsidRPr="00424631">
        <w:t>evaluate</w:t>
      </w:r>
      <w:r w:rsidRPr="00424631">
        <w:rPr>
          <w:spacing w:val="-3"/>
        </w:rPr>
        <w:t xml:space="preserve"> </w:t>
      </w:r>
      <w:r w:rsidRPr="00424631">
        <w:t>an</w:t>
      </w:r>
      <w:r w:rsidRPr="00424631">
        <w:rPr>
          <w:spacing w:val="-3"/>
        </w:rPr>
        <w:t xml:space="preserve"> </w:t>
      </w:r>
      <w:r w:rsidRPr="00424631">
        <w:t>organi</w:t>
      </w:r>
      <w:r w:rsidR="00E81EE2">
        <w:t>s</w:t>
      </w:r>
      <w:r w:rsidRPr="00424631">
        <w:t>ation’s</w:t>
      </w:r>
      <w:r w:rsidRPr="00424631">
        <w:rPr>
          <w:spacing w:val="-3"/>
        </w:rPr>
        <w:t xml:space="preserve"> </w:t>
      </w:r>
      <w:r w:rsidRPr="00424631">
        <w:t>safety</w:t>
      </w:r>
      <w:r w:rsidRPr="00424631">
        <w:rPr>
          <w:spacing w:val="-5"/>
        </w:rPr>
        <w:t xml:space="preserve"> </w:t>
      </w:r>
      <w:r w:rsidRPr="00424631">
        <w:t>communication,</w:t>
      </w:r>
      <w:r w:rsidRPr="00424631">
        <w:rPr>
          <w:spacing w:val="-5"/>
        </w:rPr>
        <w:t xml:space="preserve"> </w:t>
      </w:r>
      <w:r w:rsidRPr="00424631">
        <w:t>training,</w:t>
      </w:r>
      <w:r w:rsidRPr="00424631">
        <w:rPr>
          <w:spacing w:val="-6"/>
        </w:rPr>
        <w:t xml:space="preserve"> </w:t>
      </w:r>
      <w:r w:rsidRPr="00424631">
        <w:t>and</w:t>
      </w:r>
      <w:r w:rsidRPr="00424631">
        <w:rPr>
          <w:spacing w:val="-2"/>
        </w:rPr>
        <w:t xml:space="preserve"> </w:t>
      </w:r>
      <w:r w:rsidRPr="00424631">
        <w:t>education</w:t>
      </w:r>
      <w:r w:rsidRPr="00424631">
        <w:rPr>
          <w:spacing w:val="-3"/>
        </w:rPr>
        <w:t xml:space="preserve"> </w:t>
      </w:r>
      <w:r w:rsidRPr="00424631">
        <w:rPr>
          <w:spacing w:val="-2"/>
        </w:rPr>
        <w:t>processes</w:t>
      </w:r>
      <w:r w:rsidR="00A8685F" w:rsidRPr="00424631">
        <w:rPr>
          <w:spacing w:val="-2"/>
        </w:rPr>
        <w:t xml:space="preserve"> </w:t>
      </w:r>
      <w:r w:rsidR="00D84CE1" w:rsidRPr="00424631">
        <w:rPr>
          <w:spacing w:val="-2"/>
        </w:rPr>
        <w:t>(</w:t>
      </w:r>
      <w:r w:rsidR="00630D07" w:rsidRPr="00424631">
        <w:rPr>
          <w:spacing w:val="-2"/>
        </w:rPr>
        <w:t xml:space="preserve">ST1, </w:t>
      </w:r>
      <w:r w:rsidR="00A8685F" w:rsidRPr="00424631">
        <w:rPr>
          <w:spacing w:val="-2"/>
        </w:rPr>
        <w:t>ST5</w:t>
      </w:r>
      <w:r w:rsidR="00D84CE1" w:rsidRPr="00424631">
        <w:rPr>
          <w:spacing w:val="-2"/>
        </w:rPr>
        <w:t>)</w:t>
      </w:r>
    </w:p>
    <w:p w14:paraId="579360B0" w14:textId="77777777" w:rsidR="00003528" w:rsidRPr="00424631" w:rsidRDefault="00711F86" w:rsidP="00B55B33">
      <w:pPr>
        <w:pStyle w:val="Heading2"/>
      </w:pPr>
      <w:bookmarkStart w:id="60" w:name="_bookmark25"/>
      <w:bookmarkStart w:id="61" w:name="_Toc168572194"/>
      <w:bookmarkEnd w:id="60"/>
      <w:r w:rsidRPr="00424631">
        <w:t>Section</w:t>
      </w:r>
      <w:r w:rsidRPr="00424631">
        <w:rPr>
          <w:spacing w:val="-1"/>
        </w:rPr>
        <w:t xml:space="preserve"> </w:t>
      </w:r>
      <w:r w:rsidRPr="00424631">
        <w:t>4:</w:t>
      </w:r>
      <w:r w:rsidRPr="00424631">
        <w:rPr>
          <w:spacing w:val="-4"/>
        </w:rPr>
        <w:t xml:space="preserve"> </w:t>
      </w:r>
      <w:r w:rsidRPr="00424631">
        <w:t xml:space="preserve">SMS </w:t>
      </w:r>
      <w:r w:rsidRPr="00424631">
        <w:rPr>
          <w:spacing w:val="-2"/>
        </w:rPr>
        <w:t>Evaluation</w:t>
      </w:r>
      <w:bookmarkEnd w:id="61"/>
    </w:p>
    <w:p w14:paraId="4BF1271D" w14:textId="4F9C2D22" w:rsidR="00003528" w:rsidRPr="00424631" w:rsidRDefault="00711F86" w:rsidP="005D0392">
      <w:pPr>
        <w:pStyle w:val="ListParagraph"/>
        <w:numPr>
          <w:ilvl w:val="0"/>
          <w:numId w:val="17"/>
        </w:numPr>
        <w:spacing w:after="60"/>
      </w:pPr>
      <w:r w:rsidRPr="00424631">
        <w:t>To</w:t>
      </w:r>
      <w:r w:rsidRPr="00424631">
        <w:rPr>
          <w:spacing w:val="-4"/>
        </w:rPr>
        <w:t xml:space="preserve"> </w:t>
      </w:r>
      <w:r w:rsidRPr="00424631">
        <w:t>recogni</w:t>
      </w:r>
      <w:r w:rsidR="001E1F99">
        <w:t>z</w:t>
      </w:r>
      <w:r w:rsidRPr="00424631">
        <w:t>e</w:t>
      </w:r>
      <w:r w:rsidRPr="00424631">
        <w:rPr>
          <w:spacing w:val="-4"/>
        </w:rPr>
        <w:t xml:space="preserve"> </w:t>
      </w:r>
      <w:r w:rsidRPr="00424631">
        <w:t>different</w:t>
      </w:r>
      <w:r w:rsidRPr="00424631">
        <w:rPr>
          <w:spacing w:val="-6"/>
        </w:rPr>
        <w:t xml:space="preserve"> </w:t>
      </w:r>
      <w:r w:rsidRPr="00424631">
        <w:t>approaches</w:t>
      </w:r>
      <w:r w:rsidRPr="00424631">
        <w:rPr>
          <w:spacing w:val="-4"/>
        </w:rPr>
        <w:t xml:space="preserve"> </w:t>
      </w:r>
      <w:r w:rsidRPr="00424631">
        <w:t>to</w:t>
      </w:r>
      <w:r w:rsidRPr="00424631">
        <w:rPr>
          <w:spacing w:val="-4"/>
        </w:rPr>
        <w:t xml:space="preserve"> </w:t>
      </w:r>
      <w:r w:rsidRPr="00424631">
        <w:t>implementing</w:t>
      </w:r>
      <w:r w:rsidRPr="00424631">
        <w:rPr>
          <w:spacing w:val="-3"/>
        </w:rPr>
        <w:t xml:space="preserve"> </w:t>
      </w:r>
      <w:r w:rsidRPr="00424631">
        <w:t>and</w:t>
      </w:r>
      <w:r w:rsidRPr="00424631">
        <w:rPr>
          <w:spacing w:val="-4"/>
        </w:rPr>
        <w:t xml:space="preserve"> </w:t>
      </w:r>
      <w:r w:rsidRPr="00424631">
        <w:t>achieving</w:t>
      </w:r>
      <w:r w:rsidRPr="00424631">
        <w:rPr>
          <w:spacing w:val="-3"/>
        </w:rPr>
        <w:t xml:space="preserve"> </w:t>
      </w:r>
      <w:r w:rsidRPr="00424631">
        <w:t>an</w:t>
      </w:r>
      <w:r w:rsidRPr="00424631">
        <w:rPr>
          <w:spacing w:val="-3"/>
        </w:rPr>
        <w:t xml:space="preserve"> </w:t>
      </w:r>
      <w:r w:rsidRPr="00424631">
        <w:t>effective</w:t>
      </w:r>
      <w:r w:rsidRPr="00424631">
        <w:rPr>
          <w:spacing w:val="-7"/>
        </w:rPr>
        <w:t xml:space="preserve"> </w:t>
      </w:r>
      <w:r w:rsidRPr="00424631">
        <w:rPr>
          <w:spacing w:val="-5"/>
        </w:rPr>
        <w:t>SMS</w:t>
      </w:r>
      <w:r w:rsidR="00A8685F" w:rsidRPr="00424631">
        <w:rPr>
          <w:spacing w:val="-5"/>
        </w:rPr>
        <w:t xml:space="preserve"> </w:t>
      </w:r>
      <w:r w:rsidR="00D84CE1" w:rsidRPr="00424631">
        <w:rPr>
          <w:spacing w:val="-5"/>
        </w:rPr>
        <w:t>(</w:t>
      </w:r>
      <w:r w:rsidR="00A8685F" w:rsidRPr="00424631">
        <w:rPr>
          <w:spacing w:val="-5"/>
        </w:rPr>
        <w:t>ST5</w:t>
      </w:r>
      <w:r w:rsidR="00382C70" w:rsidRPr="00424631">
        <w:rPr>
          <w:spacing w:val="-5"/>
        </w:rPr>
        <w:t>, ST12</w:t>
      </w:r>
      <w:r w:rsidR="00D84CE1" w:rsidRPr="00424631">
        <w:rPr>
          <w:spacing w:val="-5"/>
        </w:rPr>
        <w:t>)</w:t>
      </w:r>
    </w:p>
    <w:p w14:paraId="7D7661F1" w14:textId="696A5C4F" w:rsidR="00003528" w:rsidRPr="00424631" w:rsidRDefault="00711F86" w:rsidP="005D0392">
      <w:pPr>
        <w:pStyle w:val="ListParagraph"/>
        <w:numPr>
          <w:ilvl w:val="0"/>
          <w:numId w:val="17"/>
        </w:numPr>
        <w:spacing w:after="60"/>
      </w:pPr>
      <w:r w:rsidRPr="00424631">
        <w:t>To</w:t>
      </w:r>
      <w:r w:rsidRPr="00424631">
        <w:rPr>
          <w:spacing w:val="-3"/>
        </w:rPr>
        <w:t xml:space="preserve"> </w:t>
      </w:r>
      <w:r w:rsidRPr="00424631">
        <w:t>plan</w:t>
      </w:r>
      <w:r w:rsidRPr="00424631">
        <w:rPr>
          <w:spacing w:val="-2"/>
        </w:rPr>
        <w:t xml:space="preserve"> </w:t>
      </w:r>
      <w:r w:rsidRPr="00424631">
        <w:t>an</w:t>
      </w:r>
      <w:r w:rsidRPr="00424631">
        <w:rPr>
          <w:spacing w:val="-2"/>
        </w:rPr>
        <w:t xml:space="preserve"> </w:t>
      </w:r>
      <w:r w:rsidRPr="00424631">
        <w:t>assessment</w:t>
      </w:r>
      <w:r w:rsidRPr="00424631">
        <w:rPr>
          <w:spacing w:val="-5"/>
        </w:rPr>
        <w:t xml:space="preserve"> </w:t>
      </w:r>
      <w:r w:rsidRPr="00424631">
        <w:t>of</w:t>
      </w:r>
      <w:r w:rsidRPr="00424631">
        <w:rPr>
          <w:spacing w:val="-4"/>
        </w:rPr>
        <w:t xml:space="preserve"> </w:t>
      </w:r>
      <w:r w:rsidRPr="00424631">
        <w:t>an</w:t>
      </w:r>
      <w:r w:rsidRPr="00424631">
        <w:rPr>
          <w:spacing w:val="-2"/>
        </w:rPr>
        <w:t xml:space="preserve"> </w:t>
      </w:r>
      <w:r w:rsidRPr="00424631">
        <w:t>organi</w:t>
      </w:r>
      <w:r w:rsidR="00E81EE2">
        <w:t>s</w:t>
      </w:r>
      <w:r w:rsidRPr="00424631">
        <w:t>ation’s</w:t>
      </w:r>
      <w:r w:rsidRPr="00424631">
        <w:rPr>
          <w:spacing w:val="-2"/>
        </w:rPr>
        <w:t xml:space="preserve"> </w:t>
      </w:r>
      <w:r w:rsidRPr="00424631">
        <w:rPr>
          <w:spacing w:val="-5"/>
        </w:rPr>
        <w:t>SMS</w:t>
      </w:r>
      <w:r w:rsidR="00314E25" w:rsidRPr="00424631">
        <w:rPr>
          <w:spacing w:val="-5"/>
        </w:rPr>
        <w:t xml:space="preserve"> </w:t>
      </w:r>
      <w:r w:rsidR="00D84CE1" w:rsidRPr="00424631">
        <w:rPr>
          <w:spacing w:val="-5"/>
        </w:rPr>
        <w:t>(</w:t>
      </w:r>
      <w:r w:rsidR="00630D07" w:rsidRPr="00424631">
        <w:rPr>
          <w:spacing w:val="-5"/>
        </w:rPr>
        <w:t xml:space="preserve">RM1, </w:t>
      </w:r>
      <w:r w:rsidR="00314E25" w:rsidRPr="00424631">
        <w:rPr>
          <w:spacing w:val="-5"/>
        </w:rPr>
        <w:t>RM5</w:t>
      </w:r>
      <w:r w:rsidR="00D84CE1" w:rsidRPr="00424631">
        <w:rPr>
          <w:spacing w:val="-5"/>
        </w:rPr>
        <w:t>)</w:t>
      </w:r>
    </w:p>
    <w:p w14:paraId="0C1AF8A8" w14:textId="54130A0E" w:rsidR="00003528" w:rsidRPr="00424631" w:rsidRDefault="00711F86" w:rsidP="005D0392">
      <w:pPr>
        <w:pStyle w:val="ListParagraph"/>
        <w:numPr>
          <w:ilvl w:val="0"/>
          <w:numId w:val="17"/>
        </w:numPr>
        <w:spacing w:after="60"/>
      </w:pPr>
      <w:r w:rsidRPr="00424631">
        <w:t>To</w:t>
      </w:r>
      <w:r w:rsidRPr="00424631">
        <w:rPr>
          <w:spacing w:val="-4"/>
        </w:rPr>
        <w:t xml:space="preserve"> </w:t>
      </w:r>
      <w:r w:rsidRPr="00424631">
        <w:t>obtain</w:t>
      </w:r>
      <w:r w:rsidRPr="00424631">
        <w:rPr>
          <w:spacing w:val="-4"/>
        </w:rPr>
        <w:t xml:space="preserve"> </w:t>
      </w:r>
      <w:r w:rsidRPr="00424631">
        <w:t>objective</w:t>
      </w:r>
      <w:r w:rsidRPr="00424631">
        <w:rPr>
          <w:spacing w:val="-4"/>
        </w:rPr>
        <w:t xml:space="preserve"> </w:t>
      </w:r>
      <w:r w:rsidRPr="00424631">
        <w:t>evidence</w:t>
      </w:r>
      <w:r w:rsidRPr="00424631">
        <w:rPr>
          <w:spacing w:val="-4"/>
        </w:rPr>
        <w:t xml:space="preserve"> </w:t>
      </w:r>
      <w:r w:rsidRPr="00424631">
        <w:t>where</w:t>
      </w:r>
      <w:r w:rsidRPr="00424631">
        <w:rPr>
          <w:spacing w:val="-4"/>
        </w:rPr>
        <w:t xml:space="preserve"> </w:t>
      </w:r>
      <w:r w:rsidRPr="00424631">
        <w:t>possible</w:t>
      </w:r>
      <w:r w:rsidRPr="00424631">
        <w:rPr>
          <w:spacing w:val="-4"/>
        </w:rPr>
        <w:t xml:space="preserve"> </w:t>
      </w:r>
      <w:r w:rsidRPr="00424631">
        <w:t>and</w:t>
      </w:r>
      <w:r w:rsidRPr="00424631">
        <w:rPr>
          <w:spacing w:val="-3"/>
        </w:rPr>
        <w:t xml:space="preserve"> </w:t>
      </w:r>
      <w:r w:rsidRPr="00424631">
        <w:t>exercise</w:t>
      </w:r>
      <w:r w:rsidRPr="00424631">
        <w:rPr>
          <w:spacing w:val="-4"/>
        </w:rPr>
        <w:t xml:space="preserve"> </w:t>
      </w:r>
      <w:r w:rsidRPr="00424631">
        <w:t>judgment</w:t>
      </w:r>
      <w:r w:rsidRPr="00424631">
        <w:rPr>
          <w:spacing w:val="-7"/>
        </w:rPr>
        <w:t xml:space="preserve"> </w:t>
      </w:r>
      <w:r w:rsidRPr="00424631">
        <w:t>when</w:t>
      </w:r>
      <w:r w:rsidRPr="00424631">
        <w:rPr>
          <w:spacing w:val="-4"/>
        </w:rPr>
        <w:t xml:space="preserve"> </w:t>
      </w:r>
      <w:r w:rsidRPr="00424631">
        <w:t>necessary</w:t>
      </w:r>
      <w:r w:rsidRPr="00424631">
        <w:rPr>
          <w:spacing w:val="-6"/>
        </w:rPr>
        <w:t xml:space="preserve"> </w:t>
      </w:r>
      <w:r w:rsidRPr="00424631">
        <w:t>to reach conclusions about an organi</w:t>
      </w:r>
      <w:r w:rsidR="00E81EE2">
        <w:t>s</w:t>
      </w:r>
      <w:r w:rsidRPr="00424631">
        <w:t>ation’s SMS</w:t>
      </w:r>
      <w:r w:rsidR="0029126C" w:rsidRPr="00424631">
        <w:t xml:space="preserve"> </w:t>
      </w:r>
      <w:r w:rsidR="00D84CE1" w:rsidRPr="00424631">
        <w:t>(</w:t>
      </w:r>
      <w:r w:rsidR="00917D4D" w:rsidRPr="00424631">
        <w:t>ST1,</w:t>
      </w:r>
      <w:r w:rsidR="00630D07" w:rsidRPr="00424631">
        <w:t xml:space="preserve"> ST</w:t>
      </w:r>
      <w:r w:rsidR="00917D4D" w:rsidRPr="00424631">
        <w:t>2,</w:t>
      </w:r>
      <w:r w:rsidR="00630D07" w:rsidRPr="00424631">
        <w:t xml:space="preserve"> ST</w:t>
      </w:r>
      <w:r w:rsidR="00917D4D" w:rsidRPr="00424631">
        <w:t>6,</w:t>
      </w:r>
      <w:r w:rsidR="00630D07" w:rsidRPr="00424631">
        <w:t xml:space="preserve"> ST</w:t>
      </w:r>
      <w:r w:rsidR="00917D4D" w:rsidRPr="00424631">
        <w:t>9,</w:t>
      </w:r>
      <w:r w:rsidR="00630D07" w:rsidRPr="00424631">
        <w:t xml:space="preserve"> ST</w:t>
      </w:r>
      <w:r w:rsidR="00917D4D" w:rsidRPr="00424631">
        <w:t xml:space="preserve">12 </w:t>
      </w:r>
      <w:r w:rsidR="0029126C" w:rsidRPr="00424631">
        <w:t>RM2</w:t>
      </w:r>
      <w:r w:rsidR="00630D07" w:rsidRPr="00424631">
        <w:t>, RM4, RM</w:t>
      </w:r>
      <w:r w:rsidR="00743F9C">
        <w:t>1</w:t>
      </w:r>
      <w:r w:rsidR="00D84CE1" w:rsidRPr="00424631">
        <w:t>)</w:t>
      </w:r>
    </w:p>
    <w:p w14:paraId="01C20AB8" w14:textId="1D7082E8" w:rsidR="00003528" w:rsidRPr="00424631" w:rsidRDefault="00711F86" w:rsidP="005D0392">
      <w:pPr>
        <w:pStyle w:val="ListParagraph"/>
        <w:numPr>
          <w:ilvl w:val="0"/>
          <w:numId w:val="17"/>
        </w:numPr>
        <w:spacing w:after="60"/>
      </w:pPr>
      <w:r w:rsidRPr="00424631">
        <w:t>To</w:t>
      </w:r>
      <w:r w:rsidRPr="00424631">
        <w:rPr>
          <w:spacing w:val="-3"/>
        </w:rPr>
        <w:t xml:space="preserve"> </w:t>
      </w:r>
      <w:r w:rsidRPr="00424631">
        <w:t>explain</w:t>
      </w:r>
      <w:r w:rsidRPr="00424631">
        <w:rPr>
          <w:spacing w:val="-2"/>
        </w:rPr>
        <w:t xml:space="preserve"> </w:t>
      </w:r>
      <w:r w:rsidRPr="00424631">
        <w:t>the</w:t>
      </w:r>
      <w:r w:rsidRPr="00424631">
        <w:rPr>
          <w:spacing w:val="-3"/>
        </w:rPr>
        <w:t xml:space="preserve"> </w:t>
      </w:r>
      <w:r w:rsidRPr="00424631">
        <w:t>allowable</w:t>
      </w:r>
      <w:r w:rsidRPr="00424631">
        <w:rPr>
          <w:spacing w:val="-3"/>
        </w:rPr>
        <w:t xml:space="preserve"> </w:t>
      </w:r>
      <w:r w:rsidRPr="00424631">
        <w:t>use</w:t>
      </w:r>
      <w:r w:rsidRPr="00424631">
        <w:rPr>
          <w:spacing w:val="-3"/>
        </w:rPr>
        <w:t xml:space="preserve"> </w:t>
      </w:r>
      <w:r w:rsidRPr="00424631">
        <w:t>and</w:t>
      </w:r>
      <w:r w:rsidRPr="00424631">
        <w:rPr>
          <w:spacing w:val="-3"/>
        </w:rPr>
        <w:t xml:space="preserve"> </w:t>
      </w:r>
      <w:r w:rsidRPr="00424631">
        <w:t>control</w:t>
      </w:r>
      <w:r w:rsidRPr="00424631">
        <w:rPr>
          <w:spacing w:val="-6"/>
        </w:rPr>
        <w:t xml:space="preserve"> </w:t>
      </w:r>
      <w:r w:rsidRPr="00424631">
        <w:t>of</w:t>
      </w:r>
      <w:r w:rsidRPr="00424631">
        <w:rPr>
          <w:spacing w:val="-6"/>
        </w:rPr>
        <w:t xml:space="preserve"> </w:t>
      </w:r>
      <w:r w:rsidRPr="00424631">
        <w:t>information</w:t>
      </w:r>
      <w:r w:rsidRPr="00424631">
        <w:rPr>
          <w:spacing w:val="-3"/>
        </w:rPr>
        <w:t xml:space="preserve"> </w:t>
      </w:r>
      <w:r w:rsidRPr="00424631">
        <w:t>obtained</w:t>
      </w:r>
      <w:r w:rsidRPr="00424631">
        <w:rPr>
          <w:spacing w:val="-3"/>
        </w:rPr>
        <w:t xml:space="preserve"> </w:t>
      </w:r>
      <w:r w:rsidRPr="00424631">
        <w:t>from an</w:t>
      </w:r>
      <w:r w:rsidRPr="00424631">
        <w:rPr>
          <w:spacing w:val="-3"/>
        </w:rPr>
        <w:t xml:space="preserve"> </w:t>
      </w:r>
      <w:r w:rsidRPr="00424631">
        <w:t>organi</w:t>
      </w:r>
      <w:r w:rsidR="00E81EE2">
        <w:t>s</w:t>
      </w:r>
      <w:r w:rsidRPr="00424631">
        <w:t xml:space="preserve">ation’s </w:t>
      </w:r>
      <w:r w:rsidRPr="00424631">
        <w:rPr>
          <w:spacing w:val="-4"/>
        </w:rPr>
        <w:t>SMS</w:t>
      </w:r>
      <w:r w:rsidR="00D75624" w:rsidRPr="00424631">
        <w:rPr>
          <w:spacing w:val="-4"/>
        </w:rPr>
        <w:t xml:space="preserve"> </w:t>
      </w:r>
      <w:r w:rsidR="00D84CE1" w:rsidRPr="00424631">
        <w:rPr>
          <w:spacing w:val="-4"/>
        </w:rPr>
        <w:t>(</w:t>
      </w:r>
      <w:r w:rsidR="00D75624" w:rsidRPr="00424631">
        <w:rPr>
          <w:spacing w:val="-4"/>
        </w:rPr>
        <w:t>ST4</w:t>
      </w:r>
      <w:r w:rsidR="00630D07" w:rsidRPr="00424631">
        <w:rPr>
          <w:spacing w:val="-4"/>
        </w:rPr>
        <w:t>, ST6</w:t>
      </w:r>
      <w:r w:rsidR="00D84CE1" w:rsidRPr="00424631">
        <w:rPr>
          <w:spacing w:val="-4"/>
        </w:rPr>
        <w:t>)</w:t>
      </w:r>
    </w:p>
    <w:p w14:paraId="0C21E57A" w14:textId="355ECEC0" w:rsidR="00003528" w:rsidRPr="00424631" w:rsidRDefault="00711F86" w:rsidP="005D0392">
      <w:pPr>
        <w:pStyle w:val="ListParagraph"/>
        <w:numPr>
          <w:ilvl w:val="0"/>
          <w:numId w:val="17"/>
        </w:numPr>
        <w:spacing w:after="60"/>
      </w:pPr>
      <w:r w:rsidRPr="00424631">
        <w:t>To identify</w:t>
      </w:r>
      <w:r w:rsidRPr="00424631">
        <w:rPr>
          <w:spacing w:val="-8"/>
        </w:rPr>
        <w:t xml:space="preserve"> </w:t>
      </w:r>
      <w:r w:rsidRPr="00424631">
        <w:t>systemic</w:t>
      </w:r>
      <w:r w:rsidRPr="00424631">
        <w:rPr>
          <w:spacing w:val="-3"/>
        </w:rPr>
        <w:t xml:space="preserve"> </w:t>
      </w:r>
      <w:r w:rsidRPr="00424631">
        <w:t>deficiencies</w:t>
      </w:r>
      <w:r w:rsidRPr="00424631">
        <w:rPr>
          <w:spacing w:val="-4"/>
        </w:rPr>
        <w:t xml:space="preserve"> </w:t>
      </w:r>
      <w:r w:rsidRPr="00424631">
        <w:t>in</w:t>
      </w:r>
      <w:r w:rsidRPr="00424631">
        <w:rPr>
          <w:spacing w:val="-4"/>
        </w:rPr>
        <w:t xml:space="preserve"> </w:t>
      </w:r>
      <w:r w:rsidRPr="00424631">
        <w:t>an</w:t>
      </w:r>
      <w:r w:rsidRPr="00424631">
        <w:rPr>
          <w:spacing w:val="-3"/>
        </w:rPr>
        <w:t xml:space="preserve"> </w:t>
      </w:r>
      <w:r w:rsidRPr="005D0392">
        <w:t>organi</w:t>
      </w:r>
      <w:r w:rsidR="00E81EE2">
        <w:t>s</w:t>
      </w:r>
      <w:r w:rsidRPr="005D0392">
        <w:t>ation</w:t>
      </w:r>
      <w:r w:rsidR="00382C70" w:rsidRPr="00424631">
        <w:rPr>
          <w:spacing w:val="-2"/>
        </w:rPr>
        <w:t xml:space="preserve"> </w:t>
      </w:r>
      <w:r w:rsidR="00D84CE1" w:rsidRPr="00424631">
        <w:rPr>
          <w:spacing w:val="-2"/>
        </w:rPr>
        <w:t>(</w:t>
      </w:r>
      <w:r w:rsidR="00382C70" w:rsidRPr="00424631">
        <w:rPr>
          <w:spacing w:val="-2"/>
        </w:rPr>
        <w:t>ST10</w:t>
      </w:r>
      <w:r w:rsidR="00630D07" w:rsidRPr="00424631">
        <w:rPr>
          <w:spacing w:val="-2"/>
        </w:rPr>
        <w:t>, ST11</w:t>
      </w:r>
      <w:r w:rsidR="00D84CE1" w:rsidRPr="00424631">
        <w:rPr>
          <w:spacing w:val="-2"/>
        </w:rPr>
        <w:t>)</w:t>
      </w:r>
    </w:p>
    <w:p w14:paraId="700DFC2F" w14:textId="2E4C805E" w:rsidR="00E348D6" w:rsidRPr="00424631" w:rsidRDefault="00D84CE1" w:rsidP="003141D3">
      <w:pPr>
        <w:pStyle w:val="ListParagraph"/>
        <w:numPr>
          <w:ilvl w:val="0"/>
          <w:numId w:val="17"/>
        </w:numPr>
      </w:pPr>
      <w:r w:rsidRPr="00424631">
        <w:t>To assess the effectiveness of an SMS and discern whether the SMS is appropriate for the size and complexity of the organi</w:t>
      </w:r>
      <w:r w:rsidR="00E81EE2">
        <w:t>s</w:t>
      </w:r>
      <w:r w:rsidRPr="00424631">
        <w:t>ation (ST1, ST2, ST4, ST5, ST9, ST12, RM1, RM6, RM</w:t>
      </w:r>
      <w:r w:rsidR="00743F9C">
        <w:t>1</w:t>
      </w:r>
      <w:r w:rsidRPr="00424631">
        <w:t>)</w:t>
      </w:r>
      <w:r w:rsidR="0093593F" w:rsidRPr="00424631">
        <w:br w:type="page"/>
      </w:r>
    </w:p>
    <w:p w14:paraId="27F136D9" w14:textId="77777777" w:rsidR="00E348D6" w:rsidRPr="00424631" w:rsidRDefault="00E348D6" w:rsidP="00B55B33">
      <w:pPr>
        <w:sectPr w:rsidR="00E348D6" w:rsidRPr="00424631" w:rsidSect="004D39C6">
          <w:headerReference w:type="even" r:id="rId27"/>
          <w:footerReference w:type="default" r:id="rId28"/>
          <w:headerReference w:type="first" r:id="rId29"/>
          <w:pgSz w:w="12240" w:h="15840" w:code="1"/>
          <w:pgMar w:top="1397" w:right="1339" w:bottom="806" w:left="1325" w:header="475" w:footer="605" w:gutter="0"/>
          <w:pgNumType w:start="1"/>
          <w:cols w:space="720"/>
          <w:docGrid w:linePitch="299"/>
        </w:sectPr>
      </w:pPr>
    </w:p>
    <w:p w14:paraId="1CFFEBBC" w14:textId="047EE4AF" w:rsidR="0079019A" w:rsidRPr="00424631" w:rsidRDefault="00AE55C7" w:rsidP="004674C0">
      <w:pPr>
        <w:pStyle w:val="Heading1"/>
        <w:numPr>
          <w:ilvl w:val="0"/>
          <w:numId w:val="0"/>
        </w:numPr>
        <w:ind w:left="-630"/>
      </w:pPr>
      <w:bookmarkStart w:id="62" w:name="_Toc168066126"/>
      <w:bookmarkStart w:id="63" w:name="_Toc168572195"/>
      <w:r w:rsidRPr="00424631">
        <w:lastRenderedPageBreak/>
        <w:t>A</w:t>
      </w:r>
      <w:r w:rsidR="00B32132" w:rsidRPr="00424631">
        <w:t>ppendix B:</w:t>
      </w:r>
      <w:r w:rsidR="00AD33E3" w:rsidRPr="00424631">
        <w:t xml:space="preserve"> </w:t>
      </w:r>
      <w:r w:rsidR="00B32132" w:rsidRPr="00424631">
        <w:t xml:space="preserve">Detailed Training </w:t>
      </w:r>
      <w:r w:rsidR="00424631">
        <w:t>Programme</w:t>
      </w:r>
      <w:r w:rsidR="00B32132" w:rsidRPr="00424631">
        <w:t xml:space="preserve"> Outline</w:t>
      </w:r>
      <w:bookmarkEnd w:id="62"/>
      <w:bookmarkEnd w:id="63"/>
    </w:p>
    <w:p w14:paraId="21035E8B" w14:textId="77777777" w:rsidR="00AE55C7" w:rsidRPr="00424631" w:rsidRDefault="00AE55C7" w:rsidP="004674C0">
      <w:pPr>
        <w:pStyle w:val="Heading2"/>
        <w:ind w:left="-630"/>
      </w:pPr>
      <w:bookmarkStart w:id="64" w:name="_Toc168572196"/>
      <w:r w:rsidRPr="00424631">
        <w:t>Section</w:t>
      </w:r>
      <w:r w:rsidRPr="00424631">
        <w:rPr>
          <w:spacing w:val="-6"/>
        </w:rPr>
        <w:t xml:space="preserve"> </w:t>
      </w:r>
      <w:r w:rsidRPr="00424631">
        <w:t>1:</w:t>
      </w:r>
      <w:r w:rsidRPr="00424631">
        <w:rPr>
          <w:spacing w:val="-3"/>
        </w:rPr>
        <w:t xml:space="preserve"> </w:t>
      </w:r>
      <w:r w:rsidRPr="00424631">
        <w:t>Safety</w:t>
      </w:r>
      <w:r w:rsidRPr="00424631">
        <w:rPr>
          <w:spacing w:val="-6"/>
        </w:rPr>
        <w:t xml:space="preserve"> </w:t>
      </w:r>
      <w:r w:rsidRPr="00424631">
        <w:t>Management</w:t>
      </w:r>
      <w:r w:rsidRPr="00424631">
        <w:rPr>
          <w:spacing w:val="-2"/>
        </w:rPr>
        <w:t xml:space="preserve"> Concepts</w:t>
      </w:r>
      <w:bookmarkEnd w:id="64"/>
    </w:p>
    <w:tbl>
      <w:tblPr>
        <w:tblW w:w="144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90"/>
        <w:gridCol w:w="4525"/>
        <w:gridCol w:w="4500"/>
        <w:gridCol w:w="2315"/>
      </w:tblGrid>
      <w:tr w:rsidR="00AE55C7" w:rsidRPr="00424631" w14:paraId="6498727F" w14:textId="77777777" w:rsidTr="00573A90">
        <w:trPr>
          <w:cantSplit/>
          <w:trHeight w:val="726"/>
          <w:tblHeader/>
        </w:trPr>
        <w:tc>
          <w:tcPr>
            <w:tcW w:w="1170" w:type="dxa"/>
            <w:shd w:val="clear" w:color="auto" w:fill="365F91"/>
          </w:tcPr>
          <w:p w14:paraId="229C2DC9" w14:textId="77777777" w:rsidR="00AE55C7" w:rsidRPr="005D0392" w:rsidRDefault="00AE55C7" w:rsidP="004674C0">
            <w:pPr>
              <w:pStyle w:val="TableParagraph"/>
              <w:spacing w:after="0"/>
              <w:rPr>
                <w:color w:val="FFFFFF" w:themeColor="background1"/>
                <w:sz w:val="20"/>
                <w:szCs w:val="20"/>
              </w:rPr>
            </w:pPr>
            <w:r w:rsidRPr="005D0392">
              <w:rPr>
                <w:color w:val="FFFFFF" w:themeColor="background1"/>
                <w:spacing w:val="-2"/>
                <w:sz w:val="20"/>
                <w:szCs w:val="20"/>
              </w:rPr>
              <w:t xml:space="preserve">Learning </w:t>
            </w:r>
            <w:r w:rsidRPr="005D0392">
              <w:rPr>
                <w:color w:val="FFFFFF" w:themeColor="background1"/>
                <w:sz w:val="20"/>
                <w:szCs w:val="20"/>
              </w:rPr>
              <w:t>Objective</w:t>
            </w:r>
            <w:r w:rsidRPr="005D0392">
              <w:rPr>
                <w:color w:val="FFFFFF" w:themeColor="background1"/>
                <w:spacing w:val="-14"/>
                <w:sz w:val="20"/>
                <w:szCs w:val="20"/>
              </w:rPr>
              <w:t xml:space="preserve"> </w:t>
            </w:r>
            <w:r w:rsidRPr="005D0392">
              <w:rPr>
                <w:color w:val="FFFFFF" w:themeColor="background1"/>
                <w:sz w:val="20"/>
                <w:szCs w:val="20"/>
              </w:rPr>
              <w:t>#</w:t>
            </w:r>
          </w:p>
        </w:tc>
        <w:tc>
          <w:tcPr>
            <w:tcW w:w="1890" w:type="dxa"/>
            <w:shd w:val="clear" w:color="auto" w:fill="365F91"/>
          </w:tcPr>
          <w:p w14:paraId="5C95480B" w14:textId="77777777" w:rsidR="00AE55C7" w:rsidRPr="005D0392" w:rsidRDefault="00AE55C7" w:rsidP="004674C0">
            <w:pPr>
              <w:pStyle w:val="TableParagraph"/>
              <w:spacing w:after="0"/>
              <w:rPr>
                <w:color w:val="FFFFFF" w:themeColor="background1"/>
                <w:sz w:val="20"/>
                <w:szCs w:val="20"/>
              </w:rPr>
            </w:pPr>
            <w:r w:rsidRPr="005D0392">
              <w:rPr>
                <w:color w:val="FFFFFF" w:themeColor="background1"/>
                <w:sz w:val="20"/>
                <w:szCs w:val="20"/>
              </w:rPr>
              <w:t>Learning</w:t>
            </w:r>
            <w:r w:rsidRPr="005D0392">
              <w:rPr>
                <w:color w:val="FFFFFF" w:themeColor="background1"/>
                <w:spacing w:val="-5"/>
                <w:sz w:val="20"/>
                <w:szCs w:val="20"/>
              </w:rPr>
              <w:t xml:space="preserve"> </w:t>
            </w:r>
            <w:r w:rsidRPr="005D0392">
              <w:rPr>
                <w:color w:val="FFFFFF" w:themeColor="background1"/>
                <w:spacing w:val="-2"/>
                <w:sz w:val="20"/>
                <w:szCs w:val="20"/>
              </w:rPr>
              <w:t>Objective</w:t>
            </w:r>
          </w:p>
        </w:tc>
        <w:tc>
          <w:tcPr>
            <w:tcW w:w="4525" w:type="dxa"/>
            <w:shd w:val="clear" w:color="auto" w:fill="365F91"/>
          </w:tcPr>
          <w:p w14:paraId="65F9A789" w14:textId="77777777" w:rsidR="00AE55C7" w:rsidRPr="005D0392" w:rsidRDefault="00AE55C7" w:rsidP="004674C0">
            <w:pPr>
              <w:pStyle w:val="TableParagraph"/>
              <w:spacing w:after="0"/>
              <w:rPr>
                <w:color w:val="FFFFFF" w:themeColor="background1"/>
                <w:sz w:val="20"/>
                <w:szCs w:val="20"/>
              </w:rPr>
            </w:pPr>
            <w:r w:rsidRPr="005D0392">
              <w:rPr>
                <w:color w:val="FFFFFF" w:themeColor="background1"/>
                <w:sz w:val="20"/>
                <w:szCs w:val="20"/>
              </w:rPr>
              <w:t>Key</w:t>
            </w:r>
            <w:r w:rsidRPr="005D0392">
              <w:rPr>
                <w:color w:val="FFFFFF" w:themeColor="background1"/>
                <w:spacing w:val="-7"/>
                <w:sz w:val="20"/>
                <w:szCs w:val="20"/>
              </w:rPr>
              <w:t xml:space="preserve"> </w:t>
            </w:r>
            <w:r w:rsidRPr="005D0392">
              <w:rPr>
                <w:color w:val="FFFFFF" w:themeColor="background1"/>
                <w:sz w:val="20"/>
                <w:szCs w:val="20"/>
              </w:rPr>
              <w:t>Learning</w:t>
            </w:r>
            <w:r w:rsidRPr="005D0392">
              <w:rPr>
                <w:color w:val="FFFFFF" w:themeColor="background1"/>
                <w:spacing w:val="-2"/>
                <w:sz w:val="20"/>
                <w:szCs w:val="20"/>
              </w:rPr>
              <w:t xml:space="preserve"> Points</w:t>
            </w:r>
          </w:p>
        </w:tc>
        <w:tc>
          <w:tcPr>
            <w:tcW w:w="4500" w:type="dxa"/>
            <w:shd w:val="clear" w:color="auto" w:fill="365F91"/>
          </w:tcPr>
          <w:p w14:paraId="359D0EEF" w14:textId="77777777" w:rsidR="00AE55C7" w:rsidRPr="005D0392" w:rsidRDefault="00AE55C7" w:rsidP="004674C0">
            <w:pPr>
              <w:pStyle w:val="TableParagraph"/>
              <w:spacing w:after="0"/>
              <w:rPr>
                <w:color w:val="FFFFFF" w:themeColor="background1"/>
                <w:sz w:val="20"/>
                <w:szCs w:val="20"/>
              </w:rPr>
            </w:pPr>
            <w:r w:rsidRPr="005D0392">
              <w:rPr>
                <w:color w:val="FFFFFF" w:themeColor="background1"/>
                <w:sz w:val="20"/>
                <w:szCs w:val="20"/>
              </w:rPr>
              <w:t>Resources</w:t>
            </w:r>
          </w:p>
        </w:tc>
        <w:tc>
          <w:tcPr>
            <w:tcW w:w="2315" w:type="dxa"/>
            <w:shd w:val="clear" w:color="auto" w:fill="365F91"/>
          </w:tcPr>
          <w:p w14:paraId="6552AA55" w14:textId="77777777" w:rsidR="00AE55C7" w:rsidRPr="005D0392" w:rsidRDefault="00AE55C7" w:rsidP="004674C0">
            <w:pPr>
              <w:pStyle w:val="TableParagraph"/>
              <w:spacing w:after="0"/>
              <w:rPr>
                <w:color w:val="FFFFFF" w:themeColor="background1"/>
                <w:spacing w:val="-10"/>
                <w:sz w:val="20"/>
                <w:szCs w:val="20"/>
              </w:rPr>
            </w:pPr>
            <w:r w:rsidRPr="005D0392">
              <w:rPr>
                <w:color w:val="FFFFFF" w:themeColor="background1"/>
                <w:sz w:val="20"/>
                <w:szCs w:val="20"/>
              </w:rPr>
              <w:t>Core SMS Competency</w:t>
            </w:r>
            <w:r w:rsidRPr="005D0392">
              <w:rPr>
                <w:color w:val="FFFFFF" w:themeColor="background1"/>
                <w:spacing w:val="-6"/>
                <w:sz w:val="20"/>
                <w:szCs w:val="20"/>
              </w:rPr>
              <w:t xml:space="preserve"> </w:t>
            </w:r>
          </w:p>
          <w:p w14:paraId="2F5D71F8" w14:textId="77777777" w:rsidR="00AE55C7" w:rsidRPr="005D0392" w:rsidRDefault="00AE55C7" w:rsidP="004674C0">
            <w:pPr>
              <w:pStyle w:val="TableParagraph"/>
              <w:spacing w:before="0" w:after="0"/>
              <w:rPr>
                <w:color w:val="FFFFFF" w:themeColor="background1"/>
                <w:sz w:val="18"/>
                <w:szCs w:val="18"/>
              </w:rPr>
            </w:pPr>
            <w:r w:rsidRPr="005D0392">
              <w:rPr>
                <w:color w:val="FFFFFF" w:themeColor="background1"/>
                <w:sz w:val="18"/>
                <w:szCs w:val="18"/>
              </w:rPr>
              <w:t>(ST: System Thinking</w:t>
            </w:r>
          </w:p>
          <w:p w14:paraId="2EEA10EF" w14:textId="77777777" w:rsidR="00AE55C7" w:rsidRPr="005D0392" w:rsidRDefault="00AE55C7" w:rsidP="004674C0">
            <w:pPr>
              <w:pStyle w:val="TableParagraph"/>
              <w:spacing w:before="0" w:after="0"/>
              <w:rPr>
                <w:color w:val="FFFFFF" w:themeColor="background1"/>
                <w:sz w:val="20"/>
                <w:szCs w:val="20"/>
              </w:rPr>
            </w:pPr>
            <w:r w:rsidRPr="005D0392">
              <w:rPr>
                <w:color w:val="FFFFFF" w:themeColor="background1"/>
                <w:sz w:val="18"/>
                <w:szCs w:val="18"/>
              </w:rPr>
              <w:t>RM: Risk Management)</w:t>
            </w:r>
          </w:p>
        </w:tc>
      </w:tr>
      <w:tr w:rsidR="00E87F45" w:rsidRPr="00424631" w14:paraId="4CB7AD3C" w14:textId="77777777" w:rsidTr="00573A90">
        <w:trPr>
          <w:cantSplit/>
          <w:trHeight w:val="3542"/>
        </w:trPr>
        <w:tc>
          <w:tcPr>
            <w:tcW w:w="1170" w:type="dxa"/>
          </w:tcPr>
          <w:p w14:paraId="476D4B87" w14:textId="05C3E727" w:rsidR="00AE55C7" w:rsidRPr="004674C0" w:rsidRDefault="00AE55C7" w:rsidP="00B55B33">
            <w:pPr>
              <w:pStyle w:val="TableParagraph"/>
              <w:rPr>
                <w:sz w:val="20"/>
                <w:szCs w:val="20"/>
              </w:rPr>
            </w:pPr>
            <w:r w:rsidRPr="004674C0">
              <w:rPr>
                <w:sz w:val="20"/>
                <w:szCs w:val="20"/>
              </w:rPr>
              <w:t>1</w:t>
            </w:r>
            <w:r w:rsidR="002B752A">
              <w:rPr>
                <w:sz w:val="20"/>
                <w:szCs w:val="20"/>
              </w:rPr>
              <w:t>.1</w:t>
            </w:r>
          </w:p>
        </w:tc>
        <w:tc>
          <w:tcPr>
            <w:tcW w:w="1890" w:type="dxa"/>
          </w:tcPr>
          <w:p w14:paraId="46F74845" w14:textId="77777777" w:rsidR="00AE55C7" w:rsidRPr="004674C0" w:rsidRDefault="00AE55C7" w:rsidP="00B55B33">
            <w:pPr>
              <w:pStyle w:val="TableParagraph"/>
              <w:rPr>
                <w:sz w:val="20"/>
                <w:szCs w:val="20"/>
              </w:rPr>
            </w:pPr>
            <w:r w:rsidRPr="004674C0">
              <w:rPr>
                <w:sz w:val="20"/>
                <w:szCs w:val="20"/>
              </w:rPr>
              <w:t>To</w:t>
            </w:r>
            <w:r w:rsidRPr="004674C0">
              <w:rPr>
                <w:spacing w:val="-10"/>
                <w:sz w:val="20"/>
                <w:szCs w:val="20"/>
              </w:rPr>
              <w:t xml:space="preserve"> </w:t>
            </w:r>
            <w:r w:rsidRPr="004674C0">
              <w:rPr>
                <w:sz w:val="20"/>
                <w:szCs w:val="20"/>
              </w:rPr>
              <w:t>explain</w:t>
            </w:r>
            <w:r w:rsidRPr="004674C0">
              <w:rPr>
                <w:spacing w:val="-10"/>
                <w:sz w:val="20"/>
                <w:szCs w:val="20"/>
              </w:rPr>
              <w:t xml:space="preserve"> </w:t>
            </w:r>
            <w:r w:rsidRPr="004674C0">
              <w:rPr>
                <w:sz w:val="20"/>
                <w:szCs w:val="20"/>
              </w:rPr>
              <w:t>what</w:t>
            </w:r>
            <w:r w:rsidRPr="004674C0">
              <w:rPr>
                <w:spacing w:val="-11"/>
                <w:sz w:val="20"/>
                <w:szCs w:val="20"/>
              </w:rPr>
              <w:t xml:space="preserve"> </w:t>
            </w:r>
            <w:r w:rsidRPr="004674C0">
              <w:rPr>
                <w:sz w:val="20"/>
                <w:szCs w:val="20"/>
              </w:rPr>
              <w:t>a</w:t>
            </w:r>
            <w:r w:rsidRPr="004674C0">
              <w:rPr>
                <w:spacing w:val="-10"/>
                <w:sz w:val="20"/>
                <w:szCs w:val="20"/>
              </w:rPr>
              <w:t xml:space="preserve"> </w:t>
            </w:r>
            <w:r w:rsidRPr="004674C0">
              <w:rPr>
                <w:sz w:val="20"/>
                <w:szCs w:val="20"/>
              </w:rPr>
              <w:t>management system is</w:t>
            </w:r>
          </w:p>
        </w:tc>
        <w:tc>
          <w:tcPr>
            <w:tcW w:w="4525" w:type="dxa"/>
          </w:tcPr>
          <w:p w14:paraId="179C4AD2" w14:textId="2BA71953" w:rsidR="00AE55C7" w:rsidRPr="004674C0" w:rsidRDefault="00AE55C7" w:rsidP="00CF174E">
            <w:pPr>
              <w:pStyle w:val="TableParagraph"/>
              <w:spacing w:after="120"/>
              <w:rPr>
                <w:sz w:val="20"/>
                <w:szCs w:val="20"/>
              </w:rPr>
            </w:pPr>
            <w:r w:rsidRPr="004674C0">
              <w:rPr>
                <w:sz w:val="20"/>
                <w:szCs w:val="20"/>
              </w:rPr>
              <w:t>Definition of management systems</w:t>
            </w:r>
            <w:r w:rsidRPr="004674C0">
              <w:rPr>
                <w:spacing w:val="-11"/>
                <w:sz w:val="20"/>
                <w:szCs w:val="20"/>
              </w:rPr>
              <w:t xml:space="preserve"> </w:t>
            </w:r>
            <w:r w:rsidRPr="004674C0">
              <w:rPr>
                <w:sz w:val="20"/>
                <w:szCs w:val="20"/>
              </w:rPr>
              <w:t>typically</w:t>
            </w:r>
            <w:r w:rsidRPr="004674C0">
              <w:rPr>
                <w:spacing w:val="-14"/>
                <w:sz w:val="20"/>
                <w:szCs w:val="20"/>
              </w:rPr>
              <w:t xml:space="preserve"> </w:t>
            </w:r>
            <w:r w:rsidRPr="004674C0">
              <w:rPr>
                <w:sz w:val="20"/>
                <w:szCs w:val="20"/>
              </w:rPr>
              <w:t>include:</w:t>
            </w:r>
          </w:p>
          <w:p w14:paraId="61EF2644" w14:textId="4EC9EDBA" w:rsidR="00AE55C7" w:rsidRPr="004674C0" w:rsidRDefault="00AE55C7" w:rsidP="004674C0">
            <w:pPr>
              <w:pStyle w:val="TableParagraph"/>
              <w:numPr>
                <w:ilvl w:val="0"/>
                <w:numId w:val="16"/>
              </w:numPr>
              <w:spacing w:after="0"/>
              <w:rPr>
                <w:sz w:val="20"/>
                <w:szCs w:val="20"/>
              </w:rPr>
            </w:pPr>
            <w:r w:rsidRPr="004674C0">
              <w:rPr>
                <w:sz w:val="20"/>
                <w:szCs w:val="20"/>
              </w:rPr>
              <w:t>Organi</w:t>
            </w:r>
            <w:r w:rsidR="00E81EE2">
              <w:rPr>
                <w:sz w:val="20"/>
                <w:szCs w:val="20"/>
              </w:rPr>
              <w:t>s</w:t>
            </w:r>
            <w:r w:rsidRPr="004674C0">
              <w:rPr>
                <w:sz w:val="20"/>
                <w:szCs w:val="20"/>
              </w:rPr>
              <w:t>ational</w:t>
            </w:r>
            <w:r w:rsidRPr="004674C0">
              <w:rPr>
                <w:spacing w:val="-6"/>
                <w:sz w:val="20"/>
                <w:szCs w:val="20"/>
              </w:rPr>
              <w:t xml:space="preserve"> </w:t>
            </w:r>
            <w:r w:rsidRPr="004674C0">
              <w:rPr>
                <w:spacing w:val="-2"/>
                <w:sz w:val="20"/>
                <w:szCs w:val="20"/>
              </w:rPr>
              <w:t>structure</w:t>
            </w:r>
          </w:p>
          <w:p w14:paraId="2E9BDF96" w14:textId="77777777" w:rsidR="00AE55C7" w:rsidRPr="004674C0" w:rsidRDefault="00AE55C7" w:rsidP="004674C0">
            <w:pPr>
              <w:pStyle w:val="TableParagraph"/>
              <w:numPr>
                <w:ilvl w:val="0"/>
                <w:numId w:val="16"/>
              </w:numPr>
              <w:spacing w:after="0"/>
              <w:rPr>
                <w:sz w:val="20"/>
                <w:szCs w:val="20"/>
              </w:rPr>
            </w:pPr>
            <w:r w:rsidRPr="004674C0">
              <w:rPr>
                <w:sz w:val="20"/>
                <w:szCs w:val="20"/>
              </w:rPr>
              <w:t>Framework</w:t>
            </w:r>
            <w:r w:rsidRPr="004674C0">
              <w:rPr>
                <w:spacing w:val="-11"/>
                <w:sz w:val="20"/>
                <w:szCs w:val="20"/>
              </w:rPr>
              <w:t xml:space="preserve"> </w:t>
            </w:r>
            <w:r w:rsidRPr="004674C0">
              <w:rPr>
                <w:sz w:val="20"/>
                <w:szCs w:val="20"/>
              </w:rPr>
              <w:t>for</w:t>
            </w:r>
            <w:r w:rsidRPr="004674C0">
              <w:rPr>
                <w:spacing w:val="-10"/>
                <w:sz w:val="20"/>
                <w:szCs w:val="20"/>
              </w:rPr>
              <w:t xml:space="preserve"> </w:t>
            </w:r>
            <w:r w:rsidRPr="004674C0">
              <w:rPr>
                <w:sz w:val="20"/>
                <w:szCs w:val="20"/>
              </w:rPr>
              <w:t>establishing</w:t>
            </w:r>
            <w:r w:rsidRPr="004674C0">
              <w:rPr>
                <w:spacing w:val="-10"/>
                <w:sz w:val="20"/>
                <w:szCs w:val="20"/>
              </w:rPr>
              <w:t xml:space="preserve"> </w:t>
            </w:r>
            <w:r w:rsidRPr="004674C0">
              <w:rPr>
                <w:sz w:val="20"/>
                <w:szCs w:val="20"/>
              </w:rPr>
              <w:t>accountability—responsibility and authority</w:t>
            </w:r>
          </w:p>
          <w:p w14:paraId="2CDD5203" w14:textId="77777777" w:rsidR="00AE55C7" w:rsidRPr="004674C0" w:rsidRDefault="00AE55C7" w:rsidP="004674C0">
            <w:pPr>
              <w:pStyle w:val="TableParagraph"/>
              <w:numPr>
                <w:ilvl w:val="0"/>
                <w:numId w:val="16"/>
              </w:numPr>
              <w:spacing w:after="0"/>
              <w:rPr>
                <w:sz w:val="20"/>
                <w:szCs w:val="20"/>
              </w:rPr>
            </w:pPr>
            <w:r w:rsidRPr="004674C0">
              <w:rPr>
                <w:sz w:val="20"/>
                <w:szCs w:val="20"/>
              </w:rPr>
              <w:t>Processes</w:t>
            </w:r>
            <w:r w:rsidRPr="004674C0">
              <w:rPr>
                <w:spacing w:val="-3"/>
                <w:sz w:val="20"/>
                <w:szCs w:val="20"/>
              </w:rPr>
              <w:t xml:space="preserve"> </w:t>
            </w:r>
            <w:r w:rsidRPr="004674C0">
              <w:rPr>
                <w:sz w:val="20"/>
                <w:szCs w:val="20"/>
              </w:rPr>
              <w:t>for</w:t>
            </w:r>
            <w:r w:rsidRPr="004674C0">
              <w:rPr>
                <w:spacing w:val="-2"/>
                <w:sz w:val="20"/>
                <w:szCs w:val="20"/>
              </w:rPr>
              <w:t xml:space="preserve"> </w:t>
            </w:r>
            <w:r w:rsidRPr="004674C0">
              <w:rPr>
                <w:sz w:val="20"/>
                <w:szCs w:val="20"/>
              </w:rPr>
              <w:t>setting</w:t>
            </w:r>
            <w:r w:rsidRPr="004674C0">
              <w:rPr>
                <w:spacing w:val="-1"/>
                <w:sz w:val="20"/>
                <w:szCs w:val="20"/>
              </w:rPr>
              <w:t xml:space="preserve"> </w:t>
            </w:r>
            <w:r w:rsidRPr="004674C0">
              <w:rPr>
                <w:sz w:val="20"/>
                <w:szCs w:val="20"/>
              </w:rPr>
              <w:t>goals</w:t>
            </w:r>
            <w:r w:rsidRPr="004674C0">
              <w:rPr>
                <w:spacing w:val="-3"/>
                <w:sz w:val="20"/>
                <w:szCs w:val="20"/>
              </w:rPr>
              <w:t xml:space="preserve"> </w:t>
            </w:r>
            <w:r w:rsidRPr="004674C0">
              <w:rPr>
                <w:sz w:val="20"/>
                <w:szCs w:val="20"/>
              </w:rPr>
              <w:t>and</w:t>
            </w:r>
            <w:r w:rsidRPr="004674C0">
              <w:rPr>
                <w:spacing w:val="-5"/>
                <w:sz w:val="20"/>
                <w:szCs w:val="20"/>
              </w:rPr>
              <w:t xml:space="preserve"> </w:t>
            </w:r>
            <w:r w:rsidRPr="004674C0">
              <w:rPr>
                <w:sz w:val="20"/>
                <w:szCs w:val="20"/>
              </w:rPr>
              <w:t>determining</w:t>
            </w:r>
            <w:r w:rsidRPr="004674C0">
              <w:rPr>
                <w:spacing w:val="-5"/>
                <w:sz w:val="20"/>
                <w:szCs w:val="20"/>
              </w:rPr>
              <w:t xml:space="preserve"> </w:t>
            </w:r>
            <w:r w:rsidRPr="004674C0">
              <w:rPr>
                <w:spacing w:val="-2"/>
                <w:sz w:val="20"/>
                <w:szCs w:val="20"/>
              </w:rPr>
              <w:t>requirements</w:t>
            </w:r>
          </w:p>
          <w:p w14:paraId="41A012BC" w14:textId="4826D4B6" w:rsidR="00AE55C7" w:rsidRPr="004674C0" w:rsidRDefault="00AE55C7" w:rsidP="004674C0">
            <w:pPr>
              <w:pStyle w:val="TableParagraph"/>
              <w:numPr>
                <w:ilvl w:val="0"/>
                <w:numId w:val="16"/>
              </w:numPr>
              <w:spacing w:after="0"/>
              <w:rPr>
                <w:sz w:val="20"/>
                <w:szCs w:val="20"/>
              </w:rPr>
            </w:pPr>
            <w:r w:rsidRPr="004674C0">
              <w:rPr>
                <w:sz w:val="20"/>
                <w:szCs w:val="20"/>
              </w:rPr>
              <w:t>Processes</w:t>
            </w:r>
            <w:r w:rsidRPr="004674C0">
              <w:rPr>
                <w:spacing w:val="-7"/>
                <w:sz w:val="20"/>
                <w:szCs w:val="20"/>
              </w:rPr>
              <w:t xml:space="preserve"> </w:t>
            </w:r>
            <w:r w:rsidRPr="004674C0">
              <w:rPr>
                <w:sz w:val="20"/>
                <w:szCs w:val="20"/>
              </w:rPr>
              <w:t>for</w:t>
            </w:r>
            <w:r w:rsidRPr="004674C0">
              <w:rPr>
                <w:spacing w:val="-9"/>
                <w:sz w:val="20"/>
                <w:szCs w:val="20"/>
              </w:rPr>
              <w:t xml:space="preserve"> </w:t>
            </w:r>
            <w:r w:rsidRPr="004674C0">
              <w:rPr>
                <w:sz w:val="20"/>
                <w:szCs w:val="20"/>
              </w:rPr>
              <w:t>delivery</w:t>
            </w:r>
            <w:r w:rsidRPr="004674C0">
              <w:rPr>
                <w:spacing w:val="-7"/>
                <w:sz w:val="20"/>
                <w:szCs w:val="20"/>
              </w:rPr>
              <w:t xml:space="preserve"> </w:t>
            </w:r>
            <w:r w:rsidRPr="004674C0">
              <w:rPr>
                <w:sz w:val="20"/>
                <w:szCs w:val="20"/>
              </w:rPr>
              <w:t>of</w:t>
            </w:r>
            <w:r w:rsidRPr="004674C0">
              <w:rPr>
                <w:spacing w:val="-7"/>
                <w:sz w:val="20"/>
                <w:szCs w:val="20"/>
              </w:rPr>
              <w:t xml:space="preserve"> </w:t>
            </w:r>
            <w:r w:rsidRPr="004674C0">
              <w:rPr>
                <w:sz w:val="20"/>
                <w:szCs w:val="20"/>
              </w:rPr>
              <w:t>the</w:t>
            </w:r>
            <w:r w:rsidRPr="004674C0">
              <w:rPr>
                <w:spacing w:val="-6"/>
                <w:sz w:val="20"/>
                <w:szCs w:val="20"/>
              </w:rPr>
              <w:t xml:space="preserve"> </w:t>
            </w:r>
            <w:r w:rsidRPr="004674C0">
              <w:rPr>
                <w:sz w:val="20"/>
                <w:szCs w:val="20"/>
              </w:rPr>
              <w:t>organi</w:t>
            </w:r>
            <w:r w:rsidR="00E81EE2">
              <w:rPr>
                <w:sz w:val="20"/>
                <w:szCs w:val="20"/>
              </w:rPr>
              <w:t>s</w:t>
            </w:r>
            <w:r w:rsidRPr="004674C0">
              <w:rPr>
                <w:sz w:val="20"/>
                <w:szCs w:val="20"/>
              </w:rPr>
              <w:t xml:space="preserve">ation’s </w:t>
            </w:r>
            <w:r w:rsidRPr="004674C0">
              <w:rPr>
                <w:spacing w:val="-2"/>
                <w:sz w:val="20"/>
                <w:szCs w:val="20"/>
              </w:rPr>
              <w:t>products/services</w:t>
            </w:r>
          </w:p>
          <w:p w14:paraId="34FB8160" w14:textId="77777777" w:rsidR="00AE55C7" w:rsidRPr="004674C0" w:rsidRDefault="00AE55C7" w:rsidP="004674C0">
            <w:pPr>
              <w:pStyle w:val="TableParagraph"/>
              <w:numPr>
                <w:ilvl w:val="0"/>
                <w:numId w:val="16"/>
              </w:numPr>
              <w:spacing w:after="0"/>
              <w:rPr>
                <w:sz w:val="20"/>
                <w:szCs w:val="20"/>
              </w:rPr>
            </w:pPr>
            <w:r w:rsidRPr="004674C0">
              <w:rPr>
                <w:sz w:val="20"/>
                <w:szCs w:val="20"/>
              </w:rPr>
              <w:t>A</w:t>
            </w:r>
            <w:r w:rsidRPr="004674C0">
              <w:rPr>
                <w:spacing w:val="-2"/>
                <w:sz w:val="20"/>
                <w:szCs w:val="20"/>
              </w:rPr>
              <w:t xml:space="preserve"> </w:t>
            </w:r>
            <w:r w:rsidRPr="004674C0">
              <w:rPr>
                <w:sz w:val="20"/>
                <w:szCs w:val="20"/>
              </w:rPr>
              <w:t>means</w:t>
            </w:r>
            <w:r w:rsidRPr="004674C0">
              <w:rPr>
                <w:spacing w:val="-4"/>
                <w:sz w:val="20"/>
                <w:szCs w:val="20"/>
              </w:rPr>
              <w:t xml:space="preserve"> </w:t>
            </w:r>
            <w:r w:rsidRPr="004674C0">
              <w:rPr>
                <w:sz w:val="20"/>
                <w:szCs w:val="20"/>
              </w:rPr>
              <w:t>of</w:t>
            </w:r>
            <w:r w:rsidRPr="004674C0">
              <w:rPr>
                <w:spacing w:val="-5"/>
                <w:sz w:val="20"/>
                <w:szCs w:val="20"/>
              </w:rPr>
              <w:t xml:space="preserve"> </w:t>
            </w:r>
            <w:r w:rsidRPr="004674C0">
              <w:rPr>
                <w:sz w:val="20"/>
                <w:szCs w:val="20"/>
              </w:rPr>
              <w:t>controlling</w:t>
            </w:r>
            <w:r w:rsidRPr="004674C0">
              <w:rPr>
                <w:spacing w:val="-7"/>
                <w:sz w:val="20"/>
                <w:szCs w:val="20"/>
              </w:rPr>
              <w:t xml:space="preserve"> </w:t>
            </w:r>
            <w:r w:rsidRPr="004674C0">
              <w:rPr>
                <w:sz w:val="20"/>
                <w:szCs w:val="20"/>
              </w:rPr>
              <w:t>and</w:t>
            </w:r>
            <w:r w:rsidRPr="004674C0">
              <w:rPr>
                <w:spacing w:val="-4"/>
                <w:sz w:val="20"/>
                <w:szCs w:val="20"/>
              </w:rPr>
              <w:t xml:space="preserve"> </w:t>
            </w:r>
            <w:r w:rsidRPr="004674C0">
              <w:rPr>
                <w:sz w:val="20"/>
                <w:szCs w:val="20"/>
              </w:rPr>
              <w:t>assuring</w:t>
            </w:r>
            <w:r w:rsidRPr="004674C0">
              <w:rPr>
                <w:spacing w:val="-4"/>
                <w:sz w:val="20"/>
                <w:szCs w:val="20"/>
              </w:rPr>
              <w:t xml:space="preserve"> </w:t>
            </w:r>
            <w:r w:rsidRPr="004674C0">
              <w:rPr>
                <w:sz w:val="20"/>
                <w:szCs w:val="20"/>
              </w:rPr>
              <w:t>attainment</w:t>
            </w:r>
            <w:r w:rsidRPr="004674C0">
              <w:rPr>
                <w:spacing w:val="-4"/>
                <w:sz w:val="20"/>
                <w:szCs w:val="20"/>
              </w:rPr>
              <w:t xml:space="preserve"> </w:t>
            </w:r>
            <w:r w:rsidRPr="004674C0">
              <w:rPr>
                <w:sz w:val="20"/>
                <w:szCs w:val="20"/>
              </w:rPr>
              <w:t>of</w:t>
            </w:r>
            <w:r w:rsidRPr="004674C0">
              <w:rPr>
                <w:spacing w:val="-5"/>
                <w:sz w:val="20"/>
                <w:szCs w:val="20"/>
              </w:rPr>
              <w:t xml:space="preserve"> </w:t>
            </w:r>
            <w:r w:rsidRPr="004674C0">
              <w:rPr>
                <w:sz w:val="20"/>
                <w:szCs w:val="20"/>
              </w:rPr>
              <w:t>the requirements (including corrective action processes)</w:t>
            </w:r>
          </w:p>
          <w:p w14:paraId="2F9F19DD" w14:textId="77777777" w:rsidR="00AE55C7" w:rsidRPr="004674C0" w:rsidRDefault="00AE55C7" w:rsidP="00B55B33">
            <w:pPr>
              <w:pStyle w:val="TableParagraph"/>
              <w:numPr>
                <w:ilvl w:val="0"/>
                <w:numId w:val="16"/>
              </w:numPr>
              <w:rPr>
                <w:sz w:val="20"/>
                <w:szCs w:val="20"/>
              </w:rPr>
            </w:pPr>
            <w:r w:rsidRPr="004674C0">
              <w:rPr>
                <w:sz w:val="20"/>
                <w:szCs w:val="20"/>
              </w:rPr>
              <w:t>Processes</w:t>
            </w:r>
            <w:r w:rsidRPr="004674C0">
              <w:rPr>
                <w:spacing w:val="-7"/>
                <w:sz w:val="20"/>
                <w:szCs w:val="20"/>
              </w:rPr>
              <w:t xml:space="preserve"> </w:t>
            </w:r>
            <w:r w:rsidRPr="004674C0">
              <w:rPr>
                <w:sz w:val="20"/>
                <w:szCs w:val="20"/>
              </w:rPr>
              <w:t>for</w:t>
            </w:r>
            <w:r w:rsidRPr="004674C0">
              <w:rPr>
                <w:spacing w:val="-7"/>
                <w:sz w:val="20"/>
                <w:szCs w:val="20"/>
              </w:rPr>
              <w:t xml:space="preserve"> </w:t>
            </w:r>
            <w:r w:rsidRPr="004674C0">
              <w:rPr>
                <w:sz w:val="20"/>
                <w:szCs w:val="20"/>
              </w:rPr>
              <w:t>communicating</w:t>
            </w:r>
            <w:r w:rsidRPr="004674C0">
              <w:rPr>
                <w:spacing w:val="-7"/>
                <w:sz w:val="20"/>
                <w:szCs w:val="20"/>
              </w:rPr>
              <w:t xml:space="preserve"> </w:t>
            </w:r>
            <w:r w:rsidRPr="004674C0">
              <w:rPr>
                <w:sz w:val="20"/>
                <w:szCs w:val="20"/>
              </w:rPr>
              <w:t>and</w:t>
            </w:r>
            <w:r w:rsidRPr="004674C0">
              <w:rPr>
                <w:spacing w:val="-7"/>
                <w:sz w:val="20"/>
                <w:szCs w:val="20"/>
              </w:rPr>
              <w:t xml:space="preserve"> </w:t>
            </w:r>
            <w:r w:rsidRPr="004674C0">
              <w:rPr>
                <w:sz w:val="20"/>
                <w:szCs w:val="20"/>
              </w:rPr>
              <w:t>assuring</w:t>
            </w:r>
            <w:r w:rsidRPr="004674C0">
              <w:rPr>
                <w:spacing w:val="-7"/>
                <w:sz w:val="20"/>
                <w:szCs w:val="20"/>
              </w:rPr>
              <w:t xml:space="preserve"> </w:t>
            </w:r>
            <w:r w:rsidRPr="004674C0">
              <w:rPr>
                <w:sz w:val="20"/>
                <w:szCs w:val="20"/>
              </w:rPr>
              <w:t xml:space="preserve">necessary </w:t>
            </w:r>
            <w:r w:rsidRPr="004674C0">
              <w:rPr>
                <w:spacing w:val="-2"/>
                <w:sz w:val="20"/>
                <w:szCs w:val="20"/>
              </w:rPr>
              <w:t>competencies</w:t>
            </w:r>
          </w:p>
        </w:tc>
        <w:tc>
          <w:tcPr>
            <w:tcW w:w="4500" w:type="dxa"/>
          </w:tcPr>
          <w:p w14:paraId="05B012E6" w14:textId="77777777" w:rsidR="00AE55C7" w:rsidRPr="004674C0" w:rsidRDefault="00000000" w:rsidP="00B55B33">
            <w:pPr>
              <w:pStyle w:val="TableParagraph"/>
              <w:rPr>
                <w:sz w:val="20"/>
                <w:szCs w:val="20"/>
              </w:rPr>
            </w:pPr>
            <w:hyperlink r:id="rId30" w:anchor="iso%3Astd%3Aiso%3A9000%3Aed-4%3Av1%3Aen">
              <w:r w:rsidR="00AE55C7" w:rsidRPr="004674C0">
                <w:rPr>
                  <w:color w:val="0000FF"/>
                  <w:sz w:val="20"/>
                  <w:szCs w:val="20"/>
                  <w:u w:val="single" w:color="0000FF"/>
                </w:rPr>
                <w:t>ISO</w:t>
              </w:r>
              <w:r w:rsidR="00AE55C7" w:rsidRPr="004674C0">
                <w:rPr>
                  <w:color w:val="0000FF"/>
                  <w:spacing w:val="-3"/>
                  <w:sz w:val="20"/>
                  <w:szCs w:val="20"/>
                  <w:u w:val="single" w:color="0000FF"/>
                </w:rPr>
                <w:t xml:space="preserve"> </w:t>
              </w:r>
              <w:r w:rsidR="00AE55C7" w:rsidRPr="004674C0">
                <w:rPr>
                  <w:color w:val="0000FF"/>
                  <w:sz w:val="20"/>
                  <w:szCs w:val="20"/>
                  <w:u w:val="single" w:color="0000FF"/>
                </w:rPr>
                <w:t>9000-2015</w:t>
              </w:r>
              <w:r w:rsidR="00AE55C7" w:rsidRPr="004674C0">
                <w:rPr>
                  <w:color w:val="0000FF"/>
                  <w:spacing w:val="-1"/>
                  <w:sz w:val="20"/>
                  <w:szCs w:val="20"/>
                  <w:u w:val="single" w:color="0000FF"/>
                </w:rPr>
                <w:t xml:space="preserve"> </w:t>
              </w:r>
              <w:r w:rsidR="00AE55C7" w:rsidRPr="004674C0">
                <w:rPr>
                  <w:color w:val="0000FF"/>
                  <w:spacing w:val="-2"/>
                  <w:sz w:val="20"/>
                  <w:szCs w:val="20"/>
                  <w:u w:val="single" w:color="0000FF"/>
                </w:rPr>
                <w:t>definition</w:t>
              </w:r>
            </w:hyperlink>
          </w:p>
          <w:p w14:paraId="4ED1AC57" w14:textId="77777777" w:rsidR="00AE55C7" w:rsidRPr="004674C0" w:rsidRDefault="00AE55C7" w:rsidP="00B05FD7">
            <w:pPr>
              <w:pStyle w:val="TableParagraph"/>
              <w:spacing w:after="120"/>
              <w:rPr>
                <w:sz w:val="20"/>
                <w:szCs w:val="20"/>
              </w:rPr>
            </w:pPr>
            <w:r w:rsidRPr="004674C0">
              <w:rPr>
                <w:sz w:val="20"/>
                <w:szCs w:val="20"/>
              </w:rPr>
              <w:t>TCCA</w:t>
            </w:r>
            <w:r w:rsidRPr="004674C0">
              <w:rPr>
                <w:spacing w:val="-9"/>
                <w:sz w:val="20"/>
                <w:szCs w:val="20"/>
              </w:rPr>
              <w:t xml:space="preserve"> </w:t>
            </w:r>
            <w:r w:rsidRPr="004674C0">
              <w:rPr>
                <w:sz w:val="20"/>
                <w:szCs w:val="20"/>
              </w:rPr>
              <w:t>slide</w:t>
            </w:r>
            <w:r w:rsidRPr="004674C0">
              <w:rPr>
                <w:spacing w:val="-6"/>
                <w:sz w:val="20"/>
                <w:szCs w:val="20"/>
              </w:rPr>
              <w:t xml:space="preserve"> </w:t>
            </w:r>
            <w:r w:rsidRPr="004674C0">
              <w:rPr>
                <w:sz w:val="20"/>
                <w:szCs w:val="20"/>
              </w:rPr>
              <w:t>defining</w:t>
            </w:r>
            <w:r w:rsidRPr="004674C0">
              <w:rPr>
                <w:spacing w:val="-6"/>
                <w:sz w:val="20"/>
                <w:szCs w:val="20"/>
              </w:rPr>
              <w:t xml:space="preserve"> </w:t>
            </w:r>
            <w:r w:rsidRPr="004674C0">
              <w:rPr>
                <w:sz w:val="20"/>
                <w:szCs w:val="20"/>
              </w:rPr>
              <w:t>Safety</w:t>
            </w:r>
            <w:r w:rsidRPr="004674C0">
              <w:rPr>
                <w:spacing w:val="-11"/>
                <w:sz w:val="20"/>
                <w:szCs w:val="20"/>
              </w:rPr>
              <w:t xml:space="preserve"> </w:t>
            </w:r>
            <w:r w:rsidRPr="004674C0">
              <w:rPr>
                <w:sz w:val="20"/>
                <w:szCs w:val="20"/>
              </w:rPr>
              <w:t>and</w:t>
            </w:r>
            <w:r w:rsidRPr="004674C0">
              <w:rPr>
                <w:spacing w:val="-6"/>
                <w:sz w:val="20"/>
                <w:szCs w:val="20"/>
              </w:rPr>
              <w:t xml:space="preserve"> </w:t>
            </w:r>
            <w:r w:rsidRPr="004674C0">
              <w:rPr>
                <w:sz w:val="20"/>
                <w:szCs w:val="20"/>
              </w:rPr>
              <w:t>Security</w:t>
            </w:r>
            <w:r w:rsidRPr="004674C0">
              <w:rPr>
                <w:spacing w:val="-7"/>
                <w:sz w:val="20"/>
                <w:szCs w:val="20"/>
              </w:rPr>
              <w:t xml:space="preserve"> </w:t>
            </w:r>
            <w:r w:rsidRPr="004674C0">
              <w:rPr>
                <w:sz w:val="20"/>
                <w:szCs w:val="20"/>
              </w:rPr>
              <w:t xml:space="preserve">Management </w:t>
            </w:r>
            <w:r w:rsidRPr="004674C0">
              <w:rPr>
                <w:spacing w:val="-2"/>
                <w:sz w:val="20"/>
                <w:szCs w:val="20"/>
              </w:rPr>
              <w:t>Systems:</w:t>
            </w:r>
          </w:p>
          <w:p w14:paraId="5CCD5494" w14:textId="77777777" w:rsidR="00AE55C7" w:rsidRPr="004674C0" w:rsidRDefault="00000000" w:rsidP="00B55B33">
            <w:pPr>
              <w:pStyle w:val="TableParagraph"/>
              <w:rPr>
                <w:sz w:val="20"/>
                <w:szCs w:val="20"/>
              </w:rPr>
            </w:pPr>
            <w:hyperlink r:id="rId31">
              <w:r w:rsidR="00AE55C7" w:rsidRPr="004674C0">
                <w:rPr>
                  <w:color w:val="0000FF"/>
                  <w:sz w:val="20"/>
                  <w:szCs w:val="20"/>
                  <w:u w:val="single" w:color="0000FF"/>
                </w:rPr>
                <w:t>ISO</w:t>
              </w:r>
              <w:r w:rsidR="00AE55C7" w:rsidRPr="004674C0">
                <w:rPr>
                  <w:color w:val="0000FF"/>
                  <w:spacing w:val="-4"/>
                  <w:sz w:val="20"/>
                  <w:szCs w:val="20"/>
                  <w:u w:val="single" w:color="0000FF"/>
                </w:rPr>
                <w:t xml:space="preserve"> </w:t>
              </w:r>
              <w:r w:rsidR="00AE55C7" w:rsidRPr="004674C0">
                <w:rPr>
                  <w:color w:val="0000FF"/>
                  <w:sz w:val="20"/>
                  <w:szCs w:val="20"/>
                  <w:u w:val="single" w:color="0000FF"/>
                </w:rPr>
                <w:t>Management</w:t>
              </w:r>
              <w:r w:rsidR="00AE55C7" w:rsidRPr="004674C0">
                <w:rPr>
                  <w:color w:val="0000FF"/>
                  <w:spacing w:val="-3"/>
                  <w:sz w:val="20"/>
                  <w:szCs w:val="20"/>
                  <w:u w:val="single" w:color="0000FF"/>
                </w:rPr>
                <w:t xml:space="preserve"> </w:t>
              </w:r>
              <w:r w:rsidR="00AE55C7" w:rsidRPr="004674C0">
                <w:rPr>
                  <w:color w:val="0000FF"/>
                  <w:sz w:val="20"/>
                  <w:szCs w:val="20"/>
                  <w:u w:val="single" w:color="0000FF"/>
                </w:rPr>
                <w:t>System</w:t>
              </w:r>
              <w:r w:rsidR="00AE55C7" w:rsidRPr="004674C0">
                <w:rPr>
                  <w:color w:val="0000FF"/>
                  <w:spacing w:val="-6"/>
                  <w:sz w:val="20"/>
                  <w:szCs w:val="20"/>
                  <w:u w:val="single" w:color="0000FF"/>
                </w:rPr>
                <w:t xml:space="preserve"> </w:t>
              </w:r>
              <w:r w:rsidR="00AE55C7" w:rsidRPr="004674C0">
                <w:rPr>
                  <w:color w:val="0000FF"/>
                  <w:spacing w:val="-2"/>
                  <w:sz w:val="20"/>
                  <w:szCs w:val="20"/>
                  <w:u w:val="single" w:color="0000FF"/>
                </w:rPr>
                <w:t>Standards</w:t>
              </w:r>
            </w:hyperlink>
          </w:p>
        </w:tc>
        <w:tc>
          <w:tcPr>
            <w:tcW w:w="2315" w:type="dxa"/>
          </w:tcPr>
          <w:p w14:paraId="4C329CD6" w14:textId="77777777" w:rsidR="00AE55C7" w:rsidRPr="004674C0" w:rsidRDefault="00AE55C7" w:rsidP="00B55B33">
            <w:pPr>
              <w:pStyle w:val="TableParagraph"/>
              <w:rPr>
                <w:sz w:val="20"/>
                <w:szCs w:val="20"/>
              </w:rPr>
            </w:pPr>
            <w:r w:rsidRPr="004674C0">
              <w:rPr>
                <w:sz w:val="20"/>
                <w:szCs w:val="20"/>
              </w:rPr>
              <w:t>ST1, ST2</w:t>
            </w:r>
          </w:p>
        </w:tc>
      </w:tr>
      <w:tr w:rsidR="000768C6" w:rsidRPr="00424631" w14:paraId="32056D57" w14:textId="77777777" w:rsidTr="00573A90">
        <w:trPr>
          <w:cantSplit/>
          <w:trHeight w:val="576"/>
        </w:trPr>
        <w:tc>
          <w:tcPr>
            <w:tcW w:w="1170" w:type="dxa"/>
          </w:tcPr>
          <w:p w14:paraId="529DE14A" w14:textId="330D678C" w:rsidR="000768C6" w:rsidRPr="004674C0" w:rsidRDefault="002B752A" w:rsidP="00B55B33">
            <w:pPr>
              <w:pStyle w:val="TableParagraph"/>
              <w:rPr>
                <w:sz w:val="20"/>
                <w:szCs w:val="20"/>
              </w:rPr>
            </w:pPr>
            <w:r>
              <w:rPr>
                <w:sz w:val="20"/>
                <w:szCs w:val="20"/>
              </w:rPr>
              <w:t>1.</w:t>
            </w:r>
            <w:r w:rsidR="000768C6" w:rsidRPr="004674C0">
              <w:rPr>
                <w:sz w:val="20"/>
                <w:szCs w:val="20"/>
              </w:rPr>
              <w:t>2</w:t>
            </w:r>
          </w:p>
        </w:tc>
        <w:tc>
          <w:tcPr>
            <w:tcW w:w="1890" w:type="dxa"/>
          </w:tcPr>
          <w:p w14:paraId="0DD8B119" w14:textId="6CBAE484" w:rsidR="000768C6" w:rsidRPr="004674C0" w:rsidRDefault="000768C6" w:rsidP="00B55B33">
            <w:pPr>
              <w:pStyle w:val="TableParagraph"/>
              <w:rPr>
                <w:sz w:val="20"/>
                <w:szCs w:val="20"/>
              </w:rPr>
            </w:pPr>
            <w:r w:rsidRPr="004674C0">
              <w:rPr>
                <w:sz w:val="20"/>
                <w:szCs w:val="20"/>
              </w:rPr>
              <w:t>To identify how safety is integrated</w:t>
            </w:r>
            <w:r w:rsidRPr="004674C0">
              <w:rPr>
                <w:spacing w:val="-13"/>
                <w:sz w:val="20"/>
                <w:szCs w:val="20"/>
              </w:rPr>
              <w:t xml:space="preserve"> </w:t>
            </w:r>
            <w:r w:rsidRPr="004674C0">
              <w:rPr>
                <w:sz w:val="20"/>
                <w:szCs w:val="20"/>
              </w:rPr>
              <w:t>into</w:t>
            </w:r>
            <w:r w:rsidRPr="004674C0">
              <w:rPr>
                <w:spacing w:val="-10"/>
                <w:sz w:val="20"/>
                <w:szCs w:val="20"/>
              </w:rPr>
              <w:t xml:space="preserve"> </w:t>
            </w:r>
            <w:r w:rsidRPr="004674C0">
              <w:rPr>
                <w:sz w:val="20"/>
                <w:szCs w:val="20"/>
              </w:rPr>
              <w:t>an</w:t>
            </w:r>
            <w:r w:rsidRPr="004674C0">
              <w:rPr>
                <w:spacing w:val="-10"/>
                <w:sz w:val="20"/>
                <w:szCs w:val="20"/>
              </w:rPr>
              <w:t xml:space="preserve"> </w:t>
            </w:r>
            <w:r w:rsidRPr="004674C0">
              <w:rPr>
                <w:sz w:val="20"/>
                <w:szCs w:val="20"/>
              </w:rPr>
              <w:t>organi</w:t>
            </w:r>
            <w:r w:rsidR="00E81EE2">
              <w:rPr>
                <w:sz w:val="20"/>
                <w:szCs w:val="20"/>
              </w:rPr>
              <w:t>s</w:t>
            </w:r>
            <w:r w:rsidRPr="004674C0">
              <w:rPr>
                <w:sz w:val="20"/>
                <w:szCs w:val="20"/>
              </w:rPr>
              <w:t>ation’s management system</w:t>
            </w:r>
          </w:p>
        </w:tc>
        <w:tc>
          <w:tcPr>
            <w:tcW w:w="4525" w:type="dxa"/>
          </w:tcPr>
          <w:p w14:paraId="65E3F35D" w14:textId="77777777" w:rsidR="000768C6" w:rsidRPr="004674C0" w:rsidRDefault="000768C6" w:rsidP="00B55B33">
            <w:pPr>
              <w:pStyle w:val="TableParagraph"/>
              <w:rPr>
                <w:sz w:val="20"/>
                <w:szCs w:val="20"/>
              </w:rPr>
            </w:pPr>
            <w:r w:rsidRPr="004674C0">
              <w:rPr>
                <w:sz w:val="20"/>
                <w:szCs w:val="20"/>
              </w:rPr>
              <w:t xml:space="preserve">Purpose of </w:t>
            </w:r>
            <w:r w:rsidRPr="004674C0">
              <w:rPr>
                <w:spacing w:val="-5"/>
                <w:sz w:val="20"/>
                <w:szCs w:val="20"/>
              </w:rPr>
              <w:t>SMS</w:t>
            </w:r>
          </w:p>
          <w:p w14:paraId="74FC2F7E" w14:textId="77777777" w:rsidR="000768C6" w:rsidRPr="004674C0" w:rsidRDefault="000768C6" w:rsidP="00B55B33">
            <w:pPr>
              <w:pStyle w:val="TableParagraph"/>
              <w:rPr>
                <w:sz w:val="20"/>
                <w:szCs w:val="20"/>
              </w:rPr>
            </w:pPr>
            <w:r w:rsidRPr="004674C0">
              <w:rPr>
                <w:sz w:val="20"/>
                <w:szCs w:val="20"/>
              </w:rPr>
              <w:t>Integration</w:t>
            </w:r>
            <w:r w:rsidRPr="004674C0">
              <w:rPr>
                <w:spacing w:val="-8"/>
                <w:sz w:val="20"/>
                <w:szCs w:val="20"/>
              </w:rPr>
              <w:t xml:space="preserve"> </w:t>
            </w:r>
            <w:r w:rsidRPr="004674C0">
              <w:rPr>
                <w:sz w:val="20"/>
                <w:szCs w:val="20"/>
              </w:rPr>
              <w:t>of</w:t>
            </w:r>
            <w:r w:rsidRPr="004674C0">
              <w:rPr>
                <w:spacing w:val="-9"/>
                <w:sz w:val="20"/>
                <w:szCs w:val="20"/>
              </w:rPr>
              <w:t xml:space="preserve"> </w:t>
            </w:r>
            <w:r w:rsidRPr="004674C0">
              <w:rPr>
                <w:sz w:val="20"/>
                <w:szCs w:val="20"/>
              </w:rPr>
              <w:t>management</w:t>
            </w:r>
            <w:r w:rsidRPr="004674C0">
              <w:rPr>
                <w:spacing w:val="-9"/>
                <w:sz w:val="20"/>
                <w:szCs w:val="20"/>
              </w:rPr>
              <w:t xml:space="preserve"> </w:t>
            </w:r>
            <w:r w:rsidRPr="004674C0">
              <w:rPr>
                <w:sz w:val="20"/>
                <w:szCs w:val="20"/>
              </w:rPr>
              <w:t>processes</w:t>
            </w:r>
            <w:r w:rsidRPr="004674C0">
              <w:rPr>
                <w:spacing w:val="-9"/>
                <w:sz w:val="20"/>
                <w:szCs w:val="20"/>
              </w:rPr>
              <w:t xml:space="preserve"> </w:t>
            </w:r>
            <w:r w:rsidRPr="004674C0">
              <w:rPr>
                <w:sz w:val="20"/>
                <w:szCs w:val="20"/>
              </w:rPr>
              <w:t>(Plan-Do-Check-Act cycle) with technical and safety processes</w:t>
            </w:r>
          </w:p>
          <w:p w14:paraId="4D0EBE0F" w14:textId="7E939EC1" w:rsidR="000768C6" w:rsidRPr="004674C0" w:rsidRDefault="000768C6" w:rsidP="00B55B33">
            <w:pPr>
              <w:pStyle w:val="TableParagraph"/>
              <w:rPr>
                <w:sz w:val="20"/>
                <w:szCs w:val="20"/>
              </w:rPr>
            </w:pPr>
            <w:r w:rsidRPr="004674C0">
              <w:rPr>
                <w:sz w:val="20"/>
                <w:szCs w:val="20"/>
              </w:rPr>
              <w:t>Application</w:t>
            </w:r>
            <w:r w:rsidRPr="004674C0">
              <w:rPr>
                <w:spacing w:val="-10"/>
                <w:sz w:val="20"/>
                <w:szCs w:val="20"/>
              </w:rPr>
              <w:t xml:space="preserve"> </w:t>
            </w:r>
            <w:r w:rsidRPr="004674C0">
              <w:rPr>
                <w:sz w:val="20"/>
                <w:szCs w:val="20"/>
              </w:rPr>
              <w:t>of</w:t>
            </w:r>
            <w:r w:rsidRPr="004674C0">
              <w:rPr>
                <w:spacing w:val="-8"/>
                <w:sz w:val="20"/>
                <w:szCs w:val="20"/>
              </w:rPr>
              <w:t xml:space="preserve"> </w:t>
            </w:r>
            <w:r w:rsidRPr="004674C0">
              <w:rPr>
                <w:sz w:val="20"/>
                <w:szCs w:val="20"/>
              </w:rPr>
              <w:t>safety</w:t>
            </w:r>
            <w:r w:rsidRPr="004674C0">
              <w:rPr>
                <w:spacing w:val="-8"/>
                <w:sz w:val="20"/>
                <w:szCs w:val="20"/>
              </w:rPr>
              <w:t xml:space="preserve"> </w:t>
            </w:r>
            <w:r w:rsidRPr="004674C0">
              <w:rPr>
                <w:sz w:val="20"/>
                <w:szCs w:val="20"/>
              </w:rPr>
              <w:t>management</w:t>
            </w:r>
            <w:r w:rsidRPr="004674C0">
              <w:rPr>
                <w:spacing w:val="-8"/>
                <w:sz w:val="20"/>
                <w:szCs w:val="20"/>
              </w:rPr>
              <w:t xml:space="preserve"> </w:t>
            </w:r>
            <w:r w:rsidRPr="004674C0">
              <w:rPr>
                <w:sz w:val="20"/>
                <w:szCs w:val="20"/>
              </w:rPr>
              <w:t>to</w:t>
            </w:r>
            <w:r w:rsidRPr="004674C0">
              <w:rPr>
                <w:spacing w:val="-7"/>
                <w:sz w:val="20"/>
                <w:szCs w:val="20"/>
              </w:rPr>
              <w:t xml:space="preserve"> </w:t>
            </w:r>
            <w:r w:rsidRPr="004674C0">
              <w:rPr>
                <w:sz w:val="20"/>
                <w:szCs w:val="20"/>
              </w:rPr>
              <w:t>operational/</w:t>
            </w:r>
            <w:r w:rsidR="00BF262E">
              <w:rPr>
                <w:sz w:val="20"/>
                <w:szCs w:val="20"/>
              </w:rPr>
              <w:t xml:space="preserve"> </w:t>
            </w:r>
            <w:r w:rsidRPr="004674C0">
              <w:rPr>
                <w:sz w:val="20"/>
                <w:szCs w:val="20"/>
              </w:rPr>
              <w:t>technical functions of the organi</w:t>
            </w:r>
            <w:r w:rsidR="00E81EE2">
              <w:rPr>
                <w:sz w:val="20"/>
                <w:szCs w:val="20"/>
              </w:rPr>
              <w:t>s</w:t>
            </w:r>
            <w:r w:rsidRPr="004674C0">
              <w:rPr>
                <w:sz w:val="20"/>
                <w:szCs w:val="20"/>
              </w:rPr>
              <w:t>ation</w:t>
            </w:r>
          </w:p>
        </w:tc>
        <w:tc>
          <w:tcPr>
            <w:tcW w:w="4500" w:type="dxa"/>
          </w:tcPr>
          <w:p w14:paraId="48B6259A" w14:textId="2BD266AE" w:rsidR="000768C6" w:rsidRPr="004674C0" w:rsidRDefault="00000000" w:rsidP="00B05FD7">
            <w:pPr>
              <w:pStyle w:val="TableParagraph"/>
              <w:spacing w:after="120"/>
              <w:rPr>
                <w:sz w:val="20"/>
                <w:szCs w:val="20"/>
              </w:rPr>
            </w:pPr>
            <w:hyperlink r:id="rId32" w:history="1">
              <w:r w:rsidR="000768C6" w:rsidRPr="004674C0">
                <w:rPr>
                  <w:rStyle w:val="Hyperlink"/>
                  <w:sz w:val="20"/>
                  <w:szCs w:val="20"/>
                </w:rPr>
                <w:t>ICAO</w:t>
              </w:r>
              <w:r w:rsidR="000768C6" w:rsidRPr="004674C0">
                <w:rPr>
                  <w:rStyle w:val="Hyperlink"/>
                  <w:spacing w:val="-7"/>
                  <w:sz w:val="20"/>
                  <w:szCs w:val="20"/>
                </w:rPr>
                <w:t xml:space="preserve"> </w:t>
              </w:r>
              <w:r w:rsidR="000768C6" w:rsidRPr="004674C0">
                <w:rPr>
                  <w:rStyle w:val="Hyperlink"/>
                  <w:i/>
                  <w:sz w:val="20"/>
                  <w:szCs w:val="20"/>
                </w:rPr>
                <w:t>SM</w:t>
              </w:r>
              <w:r w:rsidR="000768C6" w:rsidRPr="004674C0">
                <w:rPr>
                  <w:rStyle w:val="Hyperlink"/>
                  <w:i/>
                  <w:sz w:val="20"/>
                  <w:szCs w:val="20"/>
                </w:rPr>
                <w:t>M</w:t>
              </w:r>
              <w:r w:rsidR="000768C6" w:rsidRPr="004674C0">
                <w:rPr>
                  <w:rStyle w:val="Hyperlink"/>
                  <w:sz w:val="20"/>
                  <w:szCs w:val="20"/>
                </w:rPr>
                <w:t>:</w:t>
              </w:r>
            </w:hyperlink>
            <w:r w:rsidR="000768C6" w:rsidRPr="004674C0">
              <w:rPr>
                <w:spacing w:val="-7"/>
                <w:sz w:val="20"/>
                <w:szCs w:val="20"/>
              </w:rPr>
              <w:t xml:space="preserve"> </w:t>
            </w:r>
            <w:r w:rsidR="000768C6" w:rsidRPr="004674C0">
              <w:rPr>
                <w:sz w:val="20"/>
                <w:szCs w:val="20"/>
              </w:rPr>
              <w:t>8.4.7, 9.7.5,</w:t>
            </w:r>
            <w:r w:rsidR="000768C6" w:rsidRPr="004674C0">
              <w:rPr>
                <w:spacing w:val="-7"/>
                <w:sz w:val="20"/>
                <w:szCs w:val="20"/>
              </w:rPr>
              <w:t xml:space="preserve"> </w:t>
            </w:r>
            <w:r w:rsidR="000768C6" w:rsidRPr="004674C0">
              <w:rPr>
                <w:sz w:val="20"/>
                <w:szCs w:val="20"/>
              </w:rPr>
              <w:t>“Integration</w:t>
            </w:r>
            <w:r w:rsidR="000768C6" w:rsidRPr="004674C0">
              <w:rPr>
                <w:spacing w:val="-9"/>
                <w:sz w:val="20"/>
                <w:szCs w:val="20"/>
              </w:rPr>
              <w:t xml:space="preserve"> </w:t>
            </w:r>
            <w:r w:rsidR="000768C6" w:rsidRPr="004674C0">
              <w:rPr>
                <w:sz w:val="20"/>
                <w:szCs w:val="20"/>
              </w:rPr>
              <w:t>of</w:t>
            </w:r>
            <w:r w:rsidR="000768C6" w:rsidRPr="004674C0">
              <w:rPr>
                <w:spacing w:val="-7"/>
                <w:sz w:val="20"/>
                <w:szCs w:val="20"/>
              </w:rPr>
              <w:t xml:space="preserve"> </w:t>
            </w:r>
            <w:r w:rsidR="000768C6" w:rsidRPr="004674C0">
              <w:rPr>
                <w:sz w:val="20"/>
                <w:szCs w:val="20"/>
              </w:rPr>
              <w:t>Management</w:t>
            </w:r>
            <w:r w:rsidR="000768C6" w:rsidRPr="004674C0">
              <w:rPr>
                <w:spacing w:val="-7"/>
                <w:sz w:val="20"/>
                <w:szCs w:val="20"/>
              </w:rPr>
              <w:t xml:space="preserve"> </w:t>
            </w:r>
            <w:r w:rsidR="000768C6" w:rsidRPr="004674C0">
              <w:rPr>
                <w:sz w:val="20"/>
                <w:szCs w:val="20"/>
              </w:rPr>
              <w:t>Systems”</w:t>
            </w:r>
          </w:p>
          <w:p w14:paraId="499E2535" w14:textId="0ECD6202" w:rsidR="000768C6" w:rsidRPr="004674C0" w:rsidRDefault="00000000" w:rsidP="00B55B33">
            <w:pPr>
              <w:pStyle w:val="TableParagraph"/>
              <w:rPr>
                <w:sz w:val="20"/>
                <w:szCs w:val="20"/>
              </w:rPr>
            </w:pPr>
            <w:hyperlink r:id="rId33" w:history="1">
              <w:r w:rsidR="000768C6" w:rsidRPr="004674C0">
                <w:rPr>
                  <w:rStyle w:val="Hyperlink"/>
                  <w:sz w:val="20"/>
                  <w:szCs w:val="20"/>
                </w:rPr>
                <w:t xml:space="preserve">SM ICG </w:t>
              </w:r>
              <w:r w:rsidR="000768C6" w:rsidRPr="004674C0">
                <w:rPr>
                  <w:rStyle w:val="Hyperlink"/>
                  <w:i/>
                  <w:sz w:val="20"/>
                  <w:szCs w:val="20"/>
                </w:rPr>
                <w:t>The Senior Manager's Role in SMS</w:t>
              </w:r>
            </w:hyperlink>
          </w:p>
        </w:tc>
        <w:tc>
          <w:tcPr>
            <w:tcW w:w="2315" w:type="dxa"/>
          </w:tcPr>
          <w:p w14:paraId="108124AB" w14:textId="46C062B2" w:rsidR="006643B6" w:rsidRPr="004674C0" w:rsidRDefault="000768C6" w:rsidP="004674C0">
            <w:pPr>
              <w:pStyle w:val="TableParagraph"/>
              <w:rPr>
                <w:sz w:val="20"/>
                <w:szCs w:val="20"/>
              </w:rPr>
            </w:pPr>
            <w:r w:rsidRPr="004674C0">
              <w:rPr>
                <w:sz w:val="20"/>
                <w:szCs w:val="20"/>
              </w:rPr>
              <w:t>ST1, ST2, ST4</w:t>
            </w:r>
          </w:p>
          <w:p w14:paraId="5249BF85" w14:textId="77777777" w:rsidR="006643B6" w:rsidRPr="004674C0" w:rsidRDefault="006643B6" w:rsidP="00B55B33">
            <w:pPr>
              <w:rPr>
                <w:sz w:val="20"/>
                <w:szCs w:val="20"/>
              </w:rPr>
            </w:pPr>
          </w:p>
          <w:p w14:paraId="62FFCA6B" w14:textId="77777777" w:rsidR="006643B6" w:rsidRPr="004674C0" w:rsidRDefault="006643B6" w:rsidP="00B55B33">
            <w:pPr>
              <w:rPr>
                <w:sz w:val="20"/>
                <w:szCs w:val="20"/>
              </w:rPr>
            </w:pPr>
          </w:p>
          <w:p w14:paraId="0740CAC2" w14:textId="77777777" w:rsidR="006643B6" w:rsidRPr="004674C0" w:rsidRDefault="006643B6" w:rsidP="00B55B33">
            <w:pPr>
              <w:rPr>
                <w:sz w:val="20"/>
                <w:szCs w:val="20"/>
              </w:rPr>
            </w:pPr>
          </w:p>
          <w:p w14:paraId="6A5A44C6" w14:textId="77777777" w:rsidR="006643B6" w:rsidRPr="004674C0" w:rsidRDefault="006643B6" w:rsidP="00B55B33">
            <w:pPr>
              <w:rPr>
                <w:sz w:val="20"/>
                <w:szCs w:val="20"/>
              </w:rPr>
            </w:pPr>
          </w:p>
          <w:p w14:paraId="2F9850C0" w14:textId="77777777" w:rsidR="006643B6" w:rsidRPr="004674C0" w:rsidRDefault="006643B6" w:rsidP="00B55B33">
            <w:pPr>
              <w:rPr>
                <w:sz w:val="20"/>
                <w:szCs w:val="20"/>
              </w:rPr>
            </w:pPr>
          </w:p>
          <w:p w14:paraId="53064156" w14:textId="7835B121" w:rsidR="006643B6" w:rsidRPr="004674C0" w:rsidRDefault="006643B6" w:rsidP="00B55B33">
            <w:pPr>
              <w:rPr>
                <w:sz w:val="20"/>
                <w:szCs w:val="20"/>
              </w:rPr>
            </w:pPr>
          </w:p>
        </w:tc>
      </w:tr>
      <w:tr w:rsidR="000768C6" w:rsidRPr="00424631" w14:paraId="203B9DA3" w14:textId="77777777" w:rsidTr="00573A90">
        <w:trPr>
          <w:cantSplit/>
          <w:trHeight w:val="1742"/>
        </w:trPr>
        <w:tc>
          <w:tcPr>
            <w:tcW w:w="1170" w:type="dxa"/>
          </w:tcPr>
          <w:p w14:paraId="6464F463" w14:textId="4B477811" w:rsidR="000768C6" w:rsidRPr="004674C0" w:rsidRDefault="002B752A" w:rsidP="00B55B33">
            <w:pPr>
              <w:pStyle w:val="TableParagraph"/>
              <w:rPr>
                <w:sz w:val="20"/>
                <w:szCs w:val="20"/>
              </w:rPr>
            </w:pPr>
            <w:r>
              <w:rPr>
                <w:sz w:val="20"/>
                <w:szCs w:val="20"/>
              </w:rPr>
              <w:lastRenderedPageBreak/>
              <w:t>1.</w:t>
            </w:r>
            <w:r w:rsidR="000768C6" w:rsidRPr="004674C0">
              <w:rPr>
                <w:sz w:val="20"/>
                <w:szCs w:val="20"/>
              </w:rPr>
              <w:t>3</w:t>
            </w:r>
          </w:p>
        </w:tc>
        <w:tc>
          <w:tcPr>
            <w:tcW w:w="1890" w:type="dxa"/>
          </w:tcPr>
          <w:p w14:paraId="10006E2F" w14:textId="7E74106A" w:rsidR="000768C6" w:rsidRPr="004674C0" w:rsidRDefault="000768C6" w:rsidP="00B55B33">
            <w:pPr>
              <w:pStyle w:val="TableParagraph"/>
              <w:rPr>
                <w:sz w:val="20"/>
                <w:szCs w:val="20"/>
              </w:rPr>
            </w:pPr>
            <w:r w:rsidRPr="004674C0">
              <w:rPr>
                <w:sz w:val="20"/>
                <w:szCs w:val="20"/>
              </w:rPr>
              <w:t>To</w:t>
            </w:r>
            <w:r w:rsidRPr="004674C0">
              <w:rPr>
                <w:spacing w:val="-1"/>
                <w:sz w:val="20"/>
                <w:szCs w:val="20"/>
              </w:rPr>
              <w:t xml:space="preserve"> </w:t>
            </w:r>
            <w:r w:rsidRPr="004674C0">
              <w:rPr>
                <w:sz w:val="20"/>
                <w:szCs w:val="20"/>
              </w:rPr>
              <w:t>recogni</w:t>
            </w:r>
            <w:r w:rsidR="001E1F99">
              <w:rPr>
                <w:sz w:val="20"/>
                <w:szCs w:val="20"/>
              </w:rPr>
              <w:t>z</w:t>
            </w:r>
            <w:r w:rsidRPr="004674C0">
              <w:rPr>
                <w:sz w:val="20"/>
                <w:szCs w:val="20"/>
              </w:rPr>
              <w:t>e</w:t>
            </w:r>
            <w:r w:rsidRPr="004674C0">
              <w:rPr>
                <w:spacing w:val="-1"/>
                <w:sz w:val="20"/>
                <w:szCs w:val="20"/>
              </w:rPr>
              <w:t xml:space="preserve"> </w:t>
            </w:r>
            <w:r w:rsidRPr="004674C0">
              <w:rPr>
                <w:sz w:val="20"/>
                <w:szCs w:val="20"/>
              </w:rPr>
              <w:t>the</w:t>
            </w:r>
            <w:r w:rsidRPr="004674C0">
              <w:rPr>
                <w:spacing w:val="-1"/>
                <w:sz w:val="20"/>
                <w:szCs w:val="20"/>
              </w:rPr>
              <w:t xml:space="preserve"> </w:t>
            </w:r>
            <w:r w:rsidRPr="004674C0">
              <w:rPr>
                <w:sz w:val="20"/>
                <w:szCs w:val="20"/>
              </w:rPr>
              <w:t>potential safety impacts</w:t>
            </w:r>
            <w:r w:rsidRPr="004674C0">
              <w:rPr>
                <w:spacing w:val="-8"/>
                <w:sz w:val="20"/>
                <w:szCs w:val="20"/>
              </w:rPr>
              <w:t xml:space="preserve"> </w:t>
            </w:r>
            <w:r w:rsidRPr="004674C0">
              <w:rPr>
                <w:sz w:val="20"/>
                <w:szCs w:val="20"/>
              </w:rPr>
              <w:t>of</w:t>
            </w:r>
            <w:r w:rsidRPr="004674C0">
              <w:rPr>
                <w:spacing w:val="-8"/>
                <w:sz w:val="20"/>
                <w:szCs w:val="20"/>
              </w:rPr>
              <w:t xml:space="preserve"> </w:t>
            </w:r>
            <w:r w:rsidRPr="004674C0">
              <w:rPr>
                <w:sz w:val="20"/>
                <w:szCs w:val="20"/>
              </w:rPr>
              <w:t>interfaces</w:t>
            </w:r>
            <w:r w:rsidRPr="004674C0">
              <w:rPr>
                <w:spacing w:val="-12"/>
                <w:sz w:val="20"/>
                <w:szCs w:val="20"/>
              </w:rPr>
              <w:t xml:space="preserve"> </w:t>
            </w:r>
            <w:r w:rsidRPr="004674C0">
              <w:rPr>
                <w:sz w:val="20"/>
                <w:szCs w:val="20"/>
              </w:rPr>
              <w:t>between</w:t>
            </w:r>
            <w:r w:rsidRPr="004674C0">
              <w:rPr>
                <w:spacing w:val="-7"/>
                <w:sz w:val="20"/>
                <w:szCs w:val="20"/>
              </w:rPr>
              <w:t xml:space="preserve"> </w:t>
            </w:r>
            <w:r w:rsidRPr="004674C0">
              <w:rPr>
                <w:sz w:val="20"/>
                <w:szCs w:val="20"/>
              </w:rPr>
              <w:t>an organi</w:t>
            </w:r>
            <w:r w:rsidR="00E81EE2">
              <w:rPr>
                <w:sz w:val="20"/>
                <w:szCs w:val="20"/>
              </w:rPr>
              <w:t>s</w:t>
            </w:r>
            <w:r w:rsidRPr="004674C0">
              <w:rPr>
                <w:sz w:val="20"/>
                <w:szCs w:val="20"/>
              </w:rPr>
              <w:t xml:space="preserve">ation’s SMS and other </w:t>
            </w:r>
            <w:r w:rsidRPr="004674C0">
              <w:rPr>
                <w:spacing w:val="-2"/>
                <w:sz w:val="20"/>
                <w:szCs w:val="20"/>
              </w:rPr>
              <w:t>organi</w:t>
            </w:r>
            <w:r w:rsidR="00E81EE2">
              <w:rPr>
                <w:spacing w:val="-2"/>
                <w:sz w:val="20"/>
                <w:szCs w:val="20"/>
              </w:rPr>
              <w:t>s</w:t>
            </w:r>
            <w:r w:rsidRPr="004674C0">
              <w:rPr>
                <w:spacing w:val="-2"/>
                <w:sz w:val="20"/>
                <w:szCs w:val="20"/>
              </w:rPr>
              <w:t>ations</w:t>
            </w:r>
          </w:p>
        </w:tc>
        <w:tc>
          <w:tcPr>
            <w:tcW w:w="4525" w:type="dxa"/>
          </w:tcPr>
          <w:p w14:paraId="3018656B" w14:textId="6081D74B" w:rsidR="000768C6" w:rsidRPr="004674C0" w:rsidRDefault="000768C6" w:rsidP="00B55B33">
            <w:pPr>
              <w:pStyle w:val="TableParagraph"/>
              <w:rPr>
                <w:sz w:val="20"/>
                <w:szCs w:val="20"/>
              </w:rPr>
            </w:pPr>
            <w:r w:rsidRPr="004674C0">
              <w:rPr>
                <w:sz w:val="20"/>
                <w:szCs w:val="20"/>
              </w:rPr>
              <w:t>Interfaces—and</w:t>
            </w:r>
            <w:r w:rsidRPr="004674C0">
              <w:rPr>
                <w:spacing w:val="-11"/>
                <w:sz w:val="20"/>
                <w:szCs w:val="20"/>
              </w:rPr>
              <w:t xml:space="preserve"> </w:t>
            </w:r>
            <w:r w:rsidRPr="004674C0">
              <w:rPr>
                <w:sz w:val="20"/>
                <w:szCs w:val="20"/>
              </w:rPr>
              <w:t>potential</w:t>
            </w:r>
            <w:r w:rsidRPr="004674C0">
              <w:rPr>
                <w:spacing w:val="-12"/>
                <w:sz w:val="20"/>
                <w:szCs w:val="20"/>
              </w:rPr>
              <w:t xml:space="preserve"> </w:t>
            </w:r>
            <w:r w:rsidRPr="004674C0">
              <w:rPr>
                <w:sz w:val="20"/>
                <w:szCs w:val="20"/>
              </w:rPr>
              <w:t>impacts—between</w:t>
            </w:r>
            <w:r w:rsidRPr="004674C0">
              <w:rPr>
                <w:spacing w:val="-11"/>
                <w:sz w:val="20"/>
                <w:szCs w:val="20"/>
              </w:rPr>
              <w:t xml:space="preserve"> </w:t>
            </w:r>
            <w:r w:rsidRPr="004674C0">
              <w:rPr>
                <w:sz w:val="20"/>
                <w:szCs w:val="20"/>
              </w:rPr>
              <w:t xml:space="preserve">other </w:t>
            </w:r>
            <w:r w:rsidRPr="004674C0">
              <w:rPr>
                <w:spacing w:val="-2"/>
                <w:sz w:val="20"/>
                <w:szCs w:val="20"/>
              </w:rPr>
              <w:t>organi</w:t>
            </w:r>
            <w:r w:rsidR="00E81EE2">
              <w:rPr>
                <w:spacing w:val="-2"/>
                <w:sz w:val="20"/>
                <w:szCs w:val="20"/>
              </w:rPr>
              <w:t>s</w:t>
            </w:r>
            <w:r w:rsidRPr="004674C0">
              <w:rPr>
                <w:spacing w:val="-2"/>
                <w:sz w:val="20"/>
                <w:szCs w:val="20"/>
              </w:rPr>
              <w:t>ations</w:t>
            </w:r>
          </w:p>
          <w:p w14:paraId="32F77CA2" w14:textId="146AFF30" w:rsidR="000768C6" w:rsidRPr="004674C0" w:rsidRDefault="000768C6" w:rsidP="00B55B33">
            <w:pPr>
              <w:pStyle w:val="TableParagraph"/>
              <w:rPr>
                <w:sz w:val="20"/>
                <w:szCs w:val="20"/>
              </w:rPr>
            </w:pPr>
            <w:r w:rsidRPr="004674C0">
              <w:rPr>
                <w:sz w:val="20"/>
                <w:szCs w:val="20"/>
              </w:rPr>
              <w:t>Communication</w:t>
            </w:r>
            <w:r w:rsidRPr="004674C0">
              <w:rPr>
                <w:spacing w:val="-6"/>
                <w:sz w:val="20"/>
                <w:szCs w:val="20"/>
              </w:rPr>
              <w:t xml:space="preserve"> </w:t>
            </w:r>
            <w:r w:rsidRPr="004674C0">
              <w:rPr>
                <w:sz w:val="20"/>
                <w:szCs w:val="20"/>
              </w:rPr>
              <w:t>and</w:t>
            </w:r>
            <w:r w:rsidRPr="004674C0">
              <w:rPr>
                <w:spacing w:val="-9"/>
                <w:sz w:val="20"/>
                <w:szCs w:val="20"/>
              </w:rPr>
              <w:t xml:space="preserve"> </w:t>
            </w:r>
            <w:r w:rsidRPr="004674C0">
              <w:rPr>
                <w:sz w:val="20"/>
                <w:szCs w:val="20"/>
              </w:rPr>
              <w:t>agreements</w:t>
            </w:r>
            <w:r w:rsidRPr="004674C0">
              <w:rPr>
                <w:spacing w:val="-6"/>
                <w:sz w:val="20"/>
                <w:szCs w:val="20"/>
              </w:rPr>
              <w:t xml:space="preserve"> </w:t>
            </w:r>
            <w:r w:rsidRPr="004674C0">
              <w:rPr>
                <w:sz w:val="20"/>
                <w:szCs w:val="20"/>
              </w:rPr>
              <w:t>between</w:t>
            </w:r>
            <w:r w:rsidRPr="004674C0">
              <w:rPr>
                <w:spacing w:val="-6"/>
                <w:sz w:val="20"/>
                <w:szCs w:val="20"/>
              </w:rPr>
              <w:t xml:space="preserve"> </w:t>
            </w:r>
            <w:r w:rsidRPr="004674C0">
              <w:rPr>
                <w:sz w:val="20"/>
                <w:szCs w:val="20"/>
              </w:rPr>
              <w:t>organi</w:t>
            </w:r>
            <w:r w:rsidR="00E81EE2">
              <w:rPr>
                <w:sz w:val="20"/>
                <w:szCs w:val="20"/>
              </w:rPr>
              <w:t>s</w:t>
            </w:r>
            <w:r w:rsidRPr="004674C0">
              <w:rPr>
                <w:sz w:val="20"/>
                <w:szCs w:val="20"/>
              </w:rPr>
              <w:t>ations</w:t>
            </w:r>
            <w:r w:rsidRPr="004674C0">
              <w:rPr>
                <w:spacing w:val="-6"/>
                <w:sz w:val="20"/>
                <w:szCs w:val="20"/>
              </w:rPr>
              <w:t xml:space="preserve"> </w:t>
            </w:r>
            <w:r w:rsidRPr="004674C0">
              <w:rPr>
                <w:sz w:val="20"/>
                <w:szCs w:val="20"/>
              </w:rPr>
              <w:t>such as access to reporting systems and joint risk assessments</w:t>
            </w:r>
          </w:p>
          <w:p w14:paraId="5B75269F" w14:textId="77777777" w:rsidR="000768C6" w:rsidRPr="004674C0" w:rsidRDefault="000768C6" w:rsidP="00B55B33">
            <w:pPr>
              <w:pStyle w:val="TableParagraph"/>
              <w:rPr>
                <w:sz w:val="20"/>
                <w:szCs w:val="20"/>
              </w:rPr>
            </w:pPr>
            <w:r w:rsidRPr="004674C0">
              <w:rPr>
                <w:sz w:val="20"/>
                <w:szCs w:val="20"/>
              </w:rPr>
              <w:t>Identification</w:t>
            </w:r>
            <w:r w:rsidRPr="004674C0">
              <w:rPr>
                <w:spacing w:val="-3"/>
                <w:sz w:val="20"/>
                <w:szCs w:val="20"/>
              </w:rPr>
              <w:t xml:space="preserve"> </w:t>
            </w:r>
            <w:r w:rsidRPr="004674C0">
              <w:rPr>
                <w:sz w:val="20"/>
                <w:szCs w:val="20"/>
              </w:rPr>
              <w:t>of hazards from</w:t>
            </w:r>
            <w:r w:rsidRPr="004674C0">
              <w:rPr>
                <w:spacing w:val="-7"/>
                <w:sz w:val="20"/>
                <w:szCs w:val="20"/>
              </w:rPr>
              <w:t xml:space="preserve"> </w:t>
            </w:r>
            <w:r w:rsidRPr="004674C0">
              <w:rPr>
                <w:sz w:val="20"/>
                <w:szCs w:val="20"/>
              </w:rPr>
              <w:t>external sources Risk</w:t>
            </w:r>
            <w:r w:rsidRPr="004674C0">
              <w:rPr>
                <w:spacing w:val="-2"/>
                <w:sz w:val="20"/>
                <w:szCs w:val="20"/>
              </w:rPr>
              <w:t xml:space="preserve"> </w:t>
            </w:r>
            <w:r w:rsidRPr="004674C0">
              <w:rPr>
                <w:sz w:val="20"/>
                <w:szCs w:val="20"/>
              </w:rPr>
              <w:t>acceptance</w:t>
            </w:r>
            <w:r w:rsidRPr="004674C0">
              <w:rPr>
                <w:spacing w:val="-5"/>
                <w:sz w:val="20"/>
                <w:szCs w:val="20"/>
              </w:rPr>
              <w:t xml:space="preserve"> </w:t>
            </w:r>
            <w:r w:rsidRPr="004674C0">
              <w:rPr>
                <w:sz w:val="20"/>
                <w:szCs w:val="20"/>
              </w:rPr>
              <w:t>(transfer,</w:t>
            </w:r>
            <w:r w:rsidRPr="004674C0">
              <w:rPr>
                <w:spacing w:val="-2"/>
                <w:sz w:val="20"/>
                <w:szCs w:val="20"/>
              </w:rPr>
              <w:t xml:space="preserve"> </w:t>
            </w:r>
            <w:r w:rsidRPr="004674C0">
              <w:rPr>
                <w:sz w:val="20"/>
                <w:szCs w:val="20"/>
              </w:rPr>
              <w:t>sharing,</w:t>
            </w:r>
            <w:r w:rsidRPr="004674C0">
              <w:rPr>
                <w:spacing w:val="-5"/>
                <w:sz w:val="20"/>
                <w:szCs w:val="20"/>
              </w:rPr>
              <w:t xml:space="preserve"> </w:t>
            </w:r>
            <w:r w:rsidRPr="004674C0">
              <w:rPr>
                <w:spacing w:val="-2"/>
                <w:sz w:val="20"/>
                <w:szCs w:val="20"/>
              </w:rPr>
              <w:t>avoidance)</w:t>
            </w:r>
          </w:p>
          <w:p w14:paraId="7B8FA9FB" w14:textId="2EA3555E" w:rsidR="000768C6" w:rsidRPr="004674C0" w:rsidRDefault="000768C6" w:rsidP="00B55B33">
            <w:pPr>
              <w:pStyle w:val="TableParagraph"/>
              <w:rPr>
                <w:sz w:val="20"/>
                <w:szCs w:val="20"/>
              </w:rPr>
            </w:pPr>
            <w:r w:rsidRPr="004674C0">
              <w:rPr>
                <w:sz w:val="20"/>
                <w:szCs w:val="20"/>
              </w:rPr>
              <w:t>Safety</w:t>
            </w:r>
            <w:r w:rsidRPr="004674C0">
              <w:rPr>
                <w:spacing w:val="-4"/>
                <w:sz w:val="20"/>
                <w:szCs w:val="20"/>
              </w:rPr>
              <w:t xml:space="preserve"> </w:t>
            </w:r>
            <w:r w:rsidRPr="004674C0">
              <w:rPr>
                <w:sz w:val="20"/>
                <w:szCs w:val="20"/>
              </w:rPr>
              <w:t>assurance</w:t>
            </w:r>
            <w:r w:rsidRPr="004674C0">
              <w:rPr>
                <w:spacing w:val="-2"/>
                <w:sz w:val="20"/>
                <w:szCs w:val="20"/>
              </w:rPr>
              <w:t xml:space="preserve"> </w:t>
            </w:r>
            <w:r w:rsidRPr="004674C0">
              <w:rPr>
                <w:sz w:val="20"/>
                <w:szCs w:val="20"/>
              </w:rPr>
              <w:t>of</w:t>
            </w:r>
            <w:r w:rsidRPr="004674C0">
              <w:rPr>
                <w:spacing w:val="-3"/>
                <w:sz w:val="20"/>
                <w:szCs w:val="20"/>
              </w:rPr>
              <w:t xml:space="preserve"> </w:t>
            </w:r>
            <w:r w:rsidRPr="004674C0">
              <w:rPr>
                <w:sz w:val="20"/>
                <w:szCs w:val="20"/>
              </w:rPr>
              <w:t>contractors</w:t>
            </w:r>
            <w:r w:rsidRPr="004674C0">
              <w:rPr>
                <w:spacing w:val="-3"/>
                <w:sz w:val="20"/>
                <w:szCs w:val="20"/>
              </w:rPr>
              <w:t xml:space="preserve"> </w:t>
            </w:r>
            <w:r w:rsidRPr="004674C0">
              <w:rPr>
                <w:sz w:val="20"/>
                <w:szCs w:val="20"/>
              </w:rPr>
              <w:t>and</w:t>
            </w:r>
            <w:r w:rsidRPr="004674C0">
              <w:rPr>
                <w:spacing w:val="-2"/>
                <w:sz w:val="20"/>
                <w:szCs w:val="20"/>
              </w:rPr>
              <w:t xml:space="preserve"> </w:t>
            </w:r>
            <w:r w:rsidRPr="004674C0">
              <w:rPr>
                <w:sz w:val="20"/>
                <w:szCs w:val="20"/>
              </w:rPr>
              <w:t>other</w:t>
            </w:r>
            <w:r w:rsidRPr="004674C0">
              <w:rPr>
                <w:spacing w:val="-2"/>
                <w:sz w:val="20"/>
                <w:szCs w:val="20"/>
              </w:rPr>
              <w:t xml:space="preserve"> organi</w:t>
            </w:r>
            <w:r w:rsidR="00E81EE2">
              <w:rPr>
                <w:spacing w:val="-2"/>
                <w:sz w:val="20"/>
                <w:szCs w:val="20"/>
              </w:rPr>
              <w:t>s</w:t>
            </w:r>
            <w:r w:rsidRPr="004674C0">
              <w:rPr>
                <w:spacing w:val="-2"/>
                <w:sz w:val="20"/>
                <w:szCs w:val="20"/>
              </w:rPr>
              <w:t>ations</w:t>
            </w:r>
          </w:p>
        </w:tc>
        <w:tc>
          <w:tcPr>
            <w:tcW w:w="4500" w:type="dxa"/>
          </w:tcPr>
          <w:p w14:paraId="5DB4DD50" w14:textId="18837257" w:rsidR="000768C6" w:rsidRPr="004674C0" w:rsidRDefault="00000000" w:rsidP="00B55B33">
            <w:pPr>
              <w:pStyle w:val="TableParagraph"/>
              <w:rPr>
                <w:rFonts w:ascii="Verdana"/>
                <w:sz w:val="20"/>
                <w:szCs w:val="20"/>
              </w:rPr>
            </w:pPr>
            <w:hyperlink r:id="rId34" w:history="1">
              <w:r w:rsidR="000768C6" w:rsidRPr="004674C0">
                <w:rPr>
                  <w:rStyle w:val="Hyperlink"/>
                  <w:sz w:val="20"/>
                  <w:szCs w:val="20"/>
                </w:rPr>
                <w:t>ICAO</w:t>
              </w:r>
              <w:r w:rsidR="000768C6" w:rsidRPr="004674C0">
                <w:rPr>
                  <w:rStyle w:val="Hyperlink"/>
                  <w:spacing w:val="-7"/>
                  <w:sz w:val="20"/>
                  <w:szCs w:val="20"/>
                </w:rPr>
                <w:t xml:space="preserve"> </w:t>
              </w:r>
              <w:r w:rsidR="000768C6" w:rsidRPr="004674C0">
                <w:rPr>
                  <w:rStyle w:val="Hyperlink"/>
                  <w:i/>
                  <w:sz w:val="20"/>
                  <w:szCs w:val="20"/>
                </w:rPr>
                <w:t>SMM</w:t>
              </w:r>
              <w:r w:rsidR="000768C6" w:rsidRPr="004674C0">
                <w:rPr>
                  <w:rStyle w:val="Hyperlink"/>
                  <w:sz w:val="20"/>
                  <w:szCs w:val="20"/>
                </w:rPr>
                <w:t>:</w:t>
              </w:r>
            </w:hyperlink>
            <w:r w:rsidR="000768C6" w:rsidRPr="004674C0">
              <w:rPr>
                <w:spacing w:val="-7"/>
                <w:sz w:val="20"/>
                <w:szCs w:val="20"/>
              </w:rPr>
              <w:t xml:space="preserve"> 1.3.3, 2.5.2.12-2.5.2.13, 4.1.6</w:t>
            </w:r>
          </w:p>
          <w:p w14:paraId="7E9B2571" w14:textId="77777777" w:rsidR="000768C6" w:rsidRPr="004674C0" w:rsidRDefault="00000000" w:rsidP="00B55B33">
            <w:pPr>
              <w:pStyle w:val="TableParagraph"/>
              <w:rPr>
                <w:i/>
                <w:sz w:val="20"/>
                <w:szCs w:val="20"/>
              </w:rPr>
            </w:pPr>
            <w:hyperlink r:id="rId35" w:history="1">
              <w:r w:rsidR="000768C6" w:rsidRPr="004674C0">
                <w:rPr>
                  <w:rStyle w:val="Hyperlink"/>
                  <w:sz w:val="20"/>
                  <w:szCs w:val="20"/>
                </w:rPr>
                <w:t>SM</w:t>
              </w:r>
              <w:r w:rsidR="000768C6" w:rsidRPr="004674C0">
                <w:rPr>
                  <w:rStyle w:val="Hyperlink"/>
                  <w:spacing w:val="-6"/>
                  <w:sz w:val="20"/>
                  <w:szCs w:val="20"/>
                </w:rPr>
                <w:t xml:space="preserve"> </w:t>
              </w:r>
              <w:r w:rsidR="000768C6" w:rsidRPr="004674C0">
                <w:rPr>
                  <w:rStyle w:val="Hyperlink"/>
                  <w:sz w:val="20"/>
                  <w:szCs w:val="20"/>
                </w:rPr>
                <w:t>ICG</w:t>
              </w:r>
              <w:r w:rsidR="000768C6" w:rsidRPr="004674C0">
                <w:rPr>
                  <w:rStyle w:val="Hyperlink"/>
                  <w:spacing w:val="-2"/>
                  <w:sz w:val="20"/>
                  <w:szCs w:val="20"/>
                </w:rPr>
                <w:t xml:space="preserve"> </w:t>
              </w:r>
              <w:r w:rsidR="000768C6" w:rsidRPr="004674C0">
                <w:rPr>
                  <w:rStyle w:val="Hyperlink"/>
                  <w:i/>
                  <w:sz w:val="20"/>
                  <w:szCs w:val="20"/>
                </w:rPr>
                <w:t>SMS</w:t>
              </w:r>
              <w:r w:rsidR="000768C6" w:rsidRPr="004674C0">
                <w:rPr>
                  <w:rStyle w:val="Hyperlink"/>
                  <w:i/>
                  <w:spacing w:val="-4"/>
                  <w:sz w:val="20"/>
                  <w:szCs w:val="20"/>
                </w:rPr>
                <w:t xml:space="preserve"> </w:t>
              </w:r>
              <w:r w:rsidR="000768C6" w:rsidRPr="004674C0">
                <w:rPr>
                  <w:rStyle w:val="Hyperlink"/>
                  <w:i/>
                  <w:sz w:val="20"/>
                  <w:szCs w:val="20"/>
                </w:rPr>
                <w:t>Integration:</w:t>
              </w:r>
              <w:r w:rsidR="000768C6" w:rsidRPr="004674C0">
                <w:rPr>
                  <w:rStyle w:val="Hyperlink"/>
                  <w:i/>
                  <w:spacing w:val="-2"/>
                  <w:sz w:val="20"/>
                  <w:szCs w:val="20"/>
                </w:rPr>
                <w:t xml:space="preserve"> </w:t>
              </w:r>
              <w:r w:rsidR="000768C6" w:rsidRPr="004674C0">
                <w:rPr>
                  <w:rStyle w:val="Hyperlink"/>
                  <w:i/>
                  <w:sz w:val="20"/>
                  <w:szCs w:val="20"/>
                </w:rPr>
                <w:t>Points</w:t>
              </w:r>
              <w:r w:rsidR="000768C6" w:rsidRPr="004674C0">
                <w:rPr>
                  <w:rStyle w:val="Hyperlink"/>
                  <w:i/>
                  <w:spacing w:val="-3"/>
                  <w:sz w:val="20"/>
                  <w:szCs w:val="20"/>
                </w:rPr>
                <w:t xml:space="preserve"> </w:t>
              </w:r>
              <w:r w:rsidR="000768C6" w:rsidRPr="004674C0">
                <w:rPr>
                  <w:rStyle w:val="Hyperlink"/>
                  <w:i/>
                  <w:sz w:val="20"/>
                  <w:szCs w:val="20"/>
                </w:rPr>
                <w:t>to</w:t>
              </w:r>
              <w:r w:rsidR="000768C6" w:rsidRPr="004674C0">
                <w:rPr>
                  <w:rStyle w:val="Hyperlink"/>
                  <w:i/>
                  <w:spacing w:val="-1"/>
                  <w:sz w:val="20"/>
                  <w:szCs w:val="20"/>
                </w:rPr>
                <w:t xml:space="preserve"> </w:t>
              </w:r>
              <w:r w:rsidR="000768C6" w:rsidRPr="004674C0">
                <w:rPr>
                  <w:rStyle w:val="Hyperlink"/>
                  <w:i/>
                  <w:spacing w:val="-2"/>
                  <w:sz w:val="20"/>
                  <w:szCs w:val="20"/>
                </w:rPr>
                <w:t>Consider</w:t>
              </w:r>
            </w:hyperlink>
          </w:p>
          <w:p w14:paraId="20F86906" w14:textId="36F5B092" w:rsidR="000768C6" w:rsidRPr="004674C0" w:rsidRDefault="00000000" w:rsidP="00B55B33">
            <w:pPr>
              <w:pStyle w:val="TableParagraph"/>
              <w:rPr>
                <w:sz w:val="20"/>
                <w:szCs w:val="20"/>
              </w:rPr>
            </w:pPr>
            <w:hyperlink r:id="rId36" w:history="1">
              <w:r w:rsidR="000768C6" w:rsidRPr="004674C0">
                <w:rPr>
                  <w:rStyle w:val="Hyperlink"/>
                  <w:sz w:val="20"/>
                  <w:szCs w:val="20"/>
                </w:rPr>
                <w:t>CASA SMS for Aviation - A Practical Guide (3rd Edition) Booklet 2: Safety Policy and Objectives</w:t>
              </w:r>
            </w:hyperlink>
            <w:r w:rsidR="000768C6" w:rsidRPr="004674C0">
              <w:rPr>
                <w:sz w:val="20"/>
                <w:szCs w:val="20"/>
              </w:rPr>
              <w:t xml:space="preserve"> (p.10)</w:t>
            </w:r>
          </w:p>
          <w:p w14:paraId="74E1C027" w14:textId="522B3232" w:rsidR="000768C6" w:rsidRPr="004674C0" w:rsidRDefault="00000000" w:rsidP="00B55B33">
            <w:pPr>
              <w:pStyle w:val="TableParagraph"/>
              <w:rPr>
                <w:sz w:val="20"/>
                <w:szCs w:val="20"/>
              </w:rPr>
            </w:pPr>
            <w:hyperlink r:id="rId37" w:history="1">
              <w:r w:rsidR="000768C6" w:rsidRPr="00806FBF">
                <w:rPr>
                  <w:rStyle w:val="Hyperlink"/>
                  <w:sz w:val="20"/>
                  <w:szCs w:val="20"/>
                </w:rPr>
                <w:t>FAA</w:t>
              </w:r>
              <w:r w:rsidR="000768C6" w:rsidRPr="00806FBF">
                <w:rPr>
                  <w:rStyle w:val="Hyperlink"/>
                  <w:spacing w:val="-6"/>
                  <w:sz w:val="20"/>
                  <w:szCs w:val="20"/>
                </w:rPr>
                <w:t xml:space="preserve"> </w:t>
              </w:r>
              <w:r w:rsidR="000768C6" w:rsidRPr="00806FBF">
                <w:rPr>
                  <w:rStyle w:val="Hyperlink"/>
                  <w:sz w:val="20"/>
                  <w:szCs w:val="20"/>
                </w:rPr>
                <w:t>ATO</w:t>
              </w:r>
              <w:r w:rsidR="000768C6" w:rsidRPr="00806FBF">
                <w:rPr>
                  <w:rStyle w:val="Hyperlink"/>
                  <w:spacing w:val="-5"/>
                  <w:sz w:val="20"/>
                  <w:szCs w:val="20"/>
                </w:rPr>
                <w:t xml:space="preserve"> </w:t>
              </w:r>
              <w:r w:rsidR="000768C6" w:rsidRPr="00806FBF">
                <w:rPr>
                  <w:rStyle w:val="Hyperlink"/>
                  <w:i/>
                  <w:sz w:val="20"/>
                  <w:szCs w:val="20"/>
                </w:rPr>
                <w:t>SMS</w:t>
              </w:r>
              <w:r w:rsidR="000768C6" w:rsidRPr="00806FBF">
                <w:rPr>
                  <w:rStyle w:val="Hyperlink"/>
                  <w:i/>
                  <w:spacing w:val="-6"/>
                  <w:sz w:val="20"/>
                  <w:szCs w:val="20"/>
                </w:rPr>
                <w:t xml:space="preserve"> </w:t>
              </w:r>
              <w:r w:rsidR="000768C6" w:rsidRPr="00806FBF">
                <w:rPr>
                  <w:rStyle w:val="Hyperlink"/>
                  <w:i/>
                  <w:sz w:val="20"/>
                  <w:szCs w:val="20"/>
                </w:rPr>
                <w:t>Manual Dec 2022</w:t>
              </w:r>
            </w:hyperlink>
            <w:r w:rsidR="000768C6" w:rsidRPr="004674C0">
              <w:rPr>
                <w:sz w:val="20"/>
                <w:szCs w:val="20"/>
              </w:rPr>
              <w:t>:</w:t>
            </w:r>
            <w:r w:rsidR="000768C6" w:rsidRPr="004674C0">
              <w:rPr>
                <w:spacing w:val="-5"/>
                <w:sz w:val="20"/>
                <w:szCs w:val="20"/>
              </w:rPr>
              <w:t xml:space="preserve"> </w:t>
            </w:r>
            <w:r w:rsidR="000768C6" w:rsidRPr="004674C0">
              <w:rPr>
                <w:sz w:val="20"/>
                <w:szCs w:val="20"/>
              </w:rPr>
              <w:t>2.1</w:t>
            </w:r>
            <w:r w:rsidR="000768C6" w:rsidRPr="004674C0">
              <w:rPr>
                <w:spacing w:val="-4"/>
                <w:sz w:val="20"/>
                <w:szCs w:val="20"/>
              </w:rPr>
              <w:t xml:space="preserve"> </w:t>
            </w:r>
            <w:r w:rsidR="000768C6" w:rsidRPr="004674C0">
              <w:rPr>
                <w:sz w:val="20"/>
                <w:szCs w:val="20"/>
              </w:rPr>
              <w:t>Introduction</w:t>
            </w:r>
            <w:r w:rsidR="000768C6" w:rsidRPr="004674C0">
              <w:rPr>
                <w:spacing w:val="-4"/>
                <w:sz w:val="20"/>
                <w:szCs w:val="20"/>
              </w:rPr>
              <w:t xml:space="preserve"> </w:t>
            </w:r>
            <w:r w:rsidR="000768C6" w:rsidRPr="004674C0">
              <w:rPr>
                <w:sz w:val="20"/>
                <w:szCs w:val="20"/>
              </w:rPr>
              <w:t>to</w:t>
            </w:r>
            <w:r w:rsidR="000768C6" w:rsidRPr="004674C0">
              <w:rPr>
                <w:spacing w:val="-4"/>
                <w:sz w:val="20"/>
                <w:szCs w:val="20"/>
              </w:rPr>
              <w:t xml:space="preserve"> </w:t>
            </w:r>
            <w:r w:rsidR="000768C6" w:rsidRPr="004674C0">
              <w:rPr>
                <w:sz w:val="20"/>
                <w:szCs w:val="20"/>
              </w:rPr>
              <w:t>Managing System Safety</w:t>
            </w:r>
          </w:p>
          <w:p w14:paraId="1395821F" w14:textId="28981E8C" w:rsidR="000768C6" w:rsidRPr="004674C0" w:rsidRDefault="00CB1AB7" w:rsidP="00B55B33">
            <w:pPr>
              <w:pStyle w:val="TableParagraph"/>
              <w:rPr>
                <w:sz w:val="20"/>
                <w:szCs w:val="20"/>
              </w:rPr>
            </w:pPr>
            <w:r w:rsidRPr="004674C0">
              <w:rPr>
                <w:sz w:val="20"/>
                <w:szCs w:val="20"/>
              </w:rPr>
              <w:object w:dxaOrig="1532" w:dyaOrig="1001" w14:anchorId="0F9AC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38" o:title=""/>
                </v:shape>
                <o:OLEObject Type="Embed" ProgID="Package" ShapeID="_x0000_i1025" DrawAspect="Icon" ObjectID="_1788783742" r:id="rId39"/>
              </w:object>
            </w:r>
          </w:p>
          <w:p w14:paraId="51790921" w14:textId="2EEC4548" w:rsidR="000768C6" w:rsidRPr="004674C0" w:rsidRDefault="00000000" w:rsidP="00B55B33">
            <w:pPr>
              <w:pStyle w:val="TableParagraph"/>
              <w:rPr>
                <w:sz w:val="20"/>
                <w:szCs w:val="20"/>
              </w:rPr>
            </w:pPr>
            <w:hyperlink r:id="rId40" w:history="1">
              <w:r w:rsidR="000768C6" w:rsidRPr="002444E5">
                <w:rPr>
                  <w:rStyle w:val="Hyperlink"/>
                  <w:i/>
                  <w:sz w:val="20"/>
                  <w:szCs w:val="20"/>
                </w:rPr>
                <w:t>Helicopter Maintenance Magazine</w:t>
              </w:r>
              <w:r w:rsidR="000768C6" w:rsidRPr="002444E5">
                <w:rPr>
                  <w:rStyle w:val="Hyperlink"/>
                  <w:sz w:val="20"/>
                  <w:szCs w:val="20"/>
                </w:rPr>
                <w:t>, August 2013: “The Importance</w:t>
              </w:r>
              <w:r w:rsidR="000768C6" w:rsidRPr="002444E5">
                <w:rPr>
                  <w:rStyle w:val="Hyperlink"/>
                  <w:spacing w:val="-5"/>
                  <w:sz w:val="20"/>
                  <w:szCs w:val="20"/>
                </w:rPr>
                <w:t xml:space="preserve"> </w:t>
              </w:r>
              <w:r w:rsidR="000768C6" w:rsidRPr="002444E5">
                <w:rPr>
                  <w:rStyle w:val="Hyperlink"/>
                  <w:sz w:val="20"/>
                  <w:szCs w:val="20"/>
                </w:rPr>
                <w:t>of</w:t>
              </w:r>
              <w:r w:rsidR="000768C6" w:rsidRPr="002444E5">
                <w:rPr>
                  <w:rStyle w:val="Hyperlink"/>
                  <w:spacing w:val="-10"/>
                  <w:sz w:val="20"/>
                  <w:szCs w:val="20"/>
                </w:rPr>
                <w:t xml:space="preserve"> </w:t>
              </w:r>
              <w:r w:rsidR="000768C6" w:rsidRPr="002444E5">
                <w:rPr>
                  <w:rStyle w:val="Hyperlink"/>
                  <w:sz w:val="20"/>
                  <w:szCs w:val="20"/>
                </w:rPr>
                <w:t>an</w:t>
              </w:r>
              <w:r w:rsidR="000768C6" w:rsidRPr="002444E5">
                <w:rPr>
                  <w:rStyle w:val="Hyperlink"/>
                  <w:spacing w:val="-5"/>
                  <w:sz w:val="20"/>
                  <w:szCs w:val="20"/>
                </w:rPr>
                <w:t xml:space="preserve"> </w:t>
              </w:r>
              <w:r w:rsidR="000768C6" w:rsidRPr="002444E5">
                <w:rPr>
                  <w:rStyle w:val="Hyperlink"/>
                  <w:sz w:val="20"/>
                  <w:szCs w:val="20"/>
                </w:rPr>
                <w:t>Integrated</w:t>
              </w:r>
              <w:r w:rsidR="000768C6" w:rsidRPr="002444E5">
                <w:rPr>
                  <w:rStyle w:val="Hyperlink"/>
                  <w:spacing w:val="-5"/>
                  <w:sz w:val="20"/>
                  <w:szCs w:val="20"/>
                </w:rPr>
                <w:t xml:space="preserve"> </w:t>
              </w:r>
              <w:r w:rsidR="000768C6" w:rsidRPr="002444E5">
                <w:rPr>
                  <w:rStyle w:val="Hyperlink"/>
                  <w:sz w:val="20"/>
                  <w:szCs w:val="20"/>
                </w:rPr>
                <w:t>Quality</w:t>
              </w:r>
              <w:r w:rsidR="000768C6" w:rsidRPr="002444E5">
                <w:rPr>
                  <w:rStyle w:val="Hyperlink"/>
                  <w:spacing w:val="-6"/>
                  <w:sz w:val="20"/>
                  <w:szCs w:val="20"/>
                </w:rPr>
                <w:t xml:space="preserve"> </w:t>
              </w:r>
              <w:r w:rsidR="000768C6" w:rsidRPr="002444E5">
                <w:rPr>
                  <w:rStyle w:val="Hyperlink"/>
                  <w:sz w:val="20"/>
                  <w:szCs w:val="20"/>
                </w:rPr>
                <w:t>Management</w:t>
              </w:r>
              <w:r w:rsidR="000768C6" w:rsidRPr="002444E5">
                <w:rPr>
                  <w:rStyle w:val="Hyperlink"/>
                  <w:spacing w:val="-6"/>
                  <w:sz w:val="20"/>
                  <w:szCs w:val="20"/>
                </w:rPr>
                <w:t xml:space="preserve"> </w:t>
              </w:r>
              <w:r w:rsidR="000768C6" w:rsidRPr="002444E5">
                <w:rPr>
                  <w:rStyle w:val="Hyperlink"/>
                  <w:sz w:val="20"/>
                  <w:szCs w:val="20"/>
                </w:rPr>
                <w:t>System (QMS) and Safety Management System (SMS) in Aviation Operations”</w:t>
              </w:r>
            </w:hyperlink>
          </w:p>
        </w:tc>
        <w:tc>
          <w:tcPr>
            <w:tcW w:w="2315" w:type="dxa"/>
          </w:tcPr>
          <w:p w14:paraId="2B601613" w14:textId="3DA8AD22" w:rsidR="000768C6" w:rsidRPr="004674C0" w:rsidRDefault="000768C6" w:rsidP="00B55B33">
            <w:pPr>
              <w:pStyle w:val="TableParagraph"/>
              <w:rPr>
                <w:sz w:val="20"/>
                <w:szCs w:val="20"/>
              </w:rPr>
            </w:pPr>
            <w:r w:rsidRPr="004674C0">
              <w:rPr>
                <w:sz w:val="20"/>
                <w:szCs w:val="20"/>
              </w:rPr>
              <w:t>ST2, ST6, RM</w:t>
            </w:r>
            <w:r w:rsidR="00743F9C">
              <w:rPr>
                <w:sz w:val="20"/>
                <w:szCs w:val="20"/>
              </w:rPr>
              <w:t>7</w:t>
            </w:r>
          </w:p>
        </w:tc>
      </w:tr>
      <w:tr w:rsidR="000768C6" w:rsidRPr="00424631" w14:paraId="4CEE227F" w14:textId="77777777" w:rsidTr="00CB1AB7">
        <w:trPr>
          <w:trHeight w:val="1742"/>
        </w:trPr>
        <w:tc>
          <w:tcPr>
            <w:tcW w:w="1170" w:type="dxa"/>
          </w:tcPr>
          <w:p w14:paraId="0EEA7B56" w14:textId="20702644" w:rsidR="000768C6" w:rsidRPr="004674C0" w:rsidRDefault="002B752A" w:rsidP="00B55B33">
            <w:pPr>
              <w:pStyle w:val="TableParagraph"/>
              <w:rPr>
                <w:sz w:val="20"/>
                <w:szCs w:val="20"/>
              </w:rPr>
            </w:pPr>
            <w:r>
              <w:rPr>
                <w:sz w:val="20"/>
                <w:szCs w:val="20"/>
              </w:rPr>
              <w:t>1.</w:t>
            </w:r>
            <w:r w:rsidR="000768C6" w:rsidRPr="004674C0">
              <w:rPr>
                <w:sz w:val="20"/>
                <w:szCs w:val="20"/>
              </w:rPr>
              <w:t>4</w:t>
            </w:r>
          </w:p>
        </w:tc>
        <w:tc>
          <w:tcPr>
            <w:tcW w:w="1890" w:type="dxa"/>
          </w:tcPr>
          <w:p w14:paraId="548A5A8C" w14:textId="272E4159" w:rsidR="000768C6" w:rsidRPr="004674C0" w:rsidRDefault="000768C6" w:rsidP="00B55B33">
            <w:pPr>
              <w:pStyle w:val="TableParagraph"/>
              <w:rPr>
                <w:sz w:val="20"/>
                <w:szCs w:val="20"/>
              </w:rPr>
            </w:pPr>
            <w:r w:rsidRPr="004674C0">
              <w:rPr>
                <w:sz w:val="20"/>
                <w:szCs w:val="20"/>
              </w:rPr>
              <w:t>To</w:t>
            </w:r>
            <w:r w:rsidRPr="004674C0">
              <w:rPr>
                <w:spacing w:val="-9"/>
                <w:sz w:val="20"/>
                <w:szCs w:val="20"/>
              </w:rPr>
              <w:t xml:space="preserve"> </w:t>
            </w:r>
            <w:r w:rsidRPr="004674C0">
              <w:rPr>
                <w:sz w:val="20"/>
                <w:szCs w:val="20"/>
              </w:rPr>
              <w:t>recogni</w:t>
            </w:r>
            <w:r w:rsidR="001E1F99">
              <w:rPr>
                <w:sz w:val="20"/>
                <w:szCs w:val="20"/>
              </w:rPr>
              <w:t>z</w:t>
            </w:r>
            <w:r w:rsidRPr="004674C0">
              <w:rPr>
                <w:sz w:val="20"/>
                <w:szCs w:val="20"/>
              </w:rPr>
              <w:t>e</w:t>
            </w:r>
            <w:r w:rsidRPr="004674C0">
              <w:rPr>
                <w:spacing w:val="-9"/>
                <w:sz w:val="20"/>
                <w:szCs w:val="20"/>
              </w:rPr>
              <w:t xml:space="preserve"> </w:t>
            </w:r>
            <w:r w:rsidRPr="004674C0">
              <w:rPr>
                <w:sz w:val="20"/>
                <w:szCs w:val="20"/>
              </w:rPr>
              <w:t>the</w:t>
            </w:r>
            <w:r w:rsidRPr="004674C0">
              <w:rPr>
                <w:spacing w:val="-9"/>
                <w:sz w:val="20"/>
                <w:szCs w:val="20"/>
              </w:rPr>
              <w:t xml:space="preserve"> </w:t>
            </w:r>
            <w:r w:rsidRPr="004674C0">
              <w:rPr>
                <w:sz w:val="20"/>
                <w:szCs w:val="20"/>
              </w:rPr>
              <w:t>potential</w:t>
            </w:r>
            <w:r w:rsidRPr="004674C0">
              <w:rPr>
                <w:spacing w:val="-7"/>
                <w:sz w:val="20"/>
                <w:szCs w:val="20"/>
              </w:rPr>
              <w:t xml:space="preserve"> </w:t>
            </w:r>
            <w:r w:rsidRPr="004674C0">
              <w:rPr>
                <w:sz w:val="20"/>
                <w:szCs w:val="20"/>
              </w:rPr>
              <w:t>safety impacts of interfaces between systems within an organi</w:t>
            </w:r>
            <w:r w:rsidR="00E81EE2">
              <w:rPr>
                <w:sz w:val="20"/>
                <w:szCs w:val="20"/>
              </w:rPr>
              <w:t>s</w:t>
            </w:r>
            <w:r w:rsidRPr="004674C0">
              <w:rPr>
                <w:sz w:val="20"/>
                <w:szCs w:val="20"/>
              </w:rPr>
              <w:t>ation</w:t>
            </w:r>
          </w:p>
        </w:tc>
        <w:tc>
          <w:tcPr>
            <w:tcW w:w="4525" w:type="dxa"/>
          </w:tcPr>
          <w:p w14:paraId="78F182DB" w14:textId="1FAAC30D" w:rsidR="000768C6" w:rsidRPr="004674C0" w:rsidRDefault="000768C6" w:rsidP="00B55B33">
            <w:pPr>
              <w:pStyle w:val="TableParagraph"/>
              <w:rPr>
                <w:sz w:val="20"/>
                <w:szCs w:val="20"/>
              </w:rPr>
            </w:pPr>
            <w:r w:rsidRPr="004674C0">
              <w:rPr>
                <w:sz w:val="20"/>
                <w:szCs w:val="20"/>
              </w:rPr>
              <w:t>Interfaces—and</w:t>
            </w:r>
            <w:r w:rsidRPr="004674C0">
              <w:rPr>
                <w:spacing w:val="-9"/>
                <w:sz w:val="20"/>
                <w:szCs w:val="20"/>
              </w:rPr>
              <w:t xml:space="preserve"> </w:t>
            </w:r>
            <w:r w:rsidRPr="004674C0">
              <w:rPr>
                <w:sz w:val="20"/>
                <w:szCs w:val="20"/>
              </w:rPr>
              <w:t>potential</w:t>
            </w:r>
            <w:r w:rsidRPr="004674C0">
              <w:rPr>
                <w:spacing w:val="-10"/>
                <w:sz w:val="20"/>
                <w:szCs w:val="20"/>
              </w:rPr>
              <w:t xml:space="preserve"> </w:t>
            </w:r>
            <w:r w:rsidRPr="004674C0">
              <w:rPr>
                <w:sz w:val="20"/>
                <w:szCs w:val="20"/>
              </w:rPr>
              <w:t>impacts—between</w:t>
            </w:r>
            <w:r w:rsidRPr="004674C0">
              <w:rPr>
                <w:spacing w:val="-9"/>
                <w:sz w:val="20"/>
                <w:szCs w:val="20"/>
              </w:rPr>
              <w:t xml:space="preserve"> </w:t>
            </w:r>
            <w:r w:rsidRPr="004674C0">
              <w:rPr>
                <w:sz w:val="20"/>
                <w:szCs w:val="20"/>
              </w:rPr>
              <w:t>systems</w:t>
            </w:r>
            <w:r w:rsidRPr="004674C0">
              <w:rPr>
                <w:spacing w:val="-7"/>
                <w:sz w:val="20"/>
                <w:szCs w:val="20"/>
              </w:rPr>
              <w:t xml:space="preserve"> </w:t>
            </w:r>
            <w:r w:rsidRPr="004674C0">
              <w:rPr>
                <w:sz w:val="20"/>
                <w:szCs w:val="20"/>
              </w:rPr>
              <w:t>within an organi</w:t>
            </w:r>
            <w:r w:rsidR="00E81EE2">
              <w:rPr>
                <w:sz w:val="20"/>
                <w:szCs w:val="20"/>
              </w:rPr>
              <w:t>s</w:t>
            </w:r>
            <w:r w:rsidRPr="004674C0">
              <w:rPr>
                <w:sz w:val="20"/>
                <w:szCs w:val="20"/>
              </w:rPr>
              <w:t>ation</w:t>
            </w:r>
          </w:p>
          <w:p w14:paraId="64360F0E" w14:textId="3FCC0F8A" w:rsidR="000768C6" w:rsidRPr="004674C0" w:rsidRDefault="000768C6" w:rsidP="00B55B33">
            <w:pPr>
              <w:pStyle w:val="TableParagraph"/>
              <w:rPr>
                <w:sz w:val="20"/>
                <w:szCs w:val="20"/>
              </w:rPr>
            </w:pPr>
            <w:r w:rsidRPr="004674C0">
              <w:rPr>
                <w:sz w:val="20"/>
                <w:szCs w:val="20"/>
              </w:rPr>
              <w:t>Systems</w:t>
            </w:r>
            <w:r w:rsidRPr="004674C0">
              <w:rPr>
                <w:spacing w:val="-3"/>
                <w:sz w:val="20"/>
                <w:szCs w:val="20"/>
              </w:rPr>
              <w:t xml:space="preserve"> </w:t>
            </w:r>
            <w:r w:rsidRPr="004674C0">
              <w:rPr>
                <w:sz w:val="20"/>
                <w:szCs w:val="20"/>
              </w:rPr>
              <w:t>include</w:t>
            </w:r>
            <w:r w:rsidRPr="004674C0">
              <w:rPr>
                <w:spacing w:val="-2"/>
                <w:sz w:val="20"/>
                <w:szCs w:val="20"/>
              </w:rPr>
              <w:t xml:space="preserve"> </w:t>
            </w:r>
            <w:r w:rsidRPr="004674C0">
              <w:rPr>
                <w:sz w:val="20"/>
                <w:szCs w:val="20"/>
              </w:rPr>
              <w:t>functional area</w:t>
            </w:r>
            <w:r w:rsidRPr="004674C0">
              <w:rPr>
                <w:spacing w:val="-2"/>
                <w:sz w:val="20"/>
                <w:szCs w:val="20"/>
              </w:rPr>
              <w:t xml:space="preserve"> </w:t>
            </w:r>
            <w:r w:rsidRPr="004674C0">
              <w:rPr>
                <w:sz w:val="20"/>
                <w:szCs w:val="20"/>
              </w:rPr>
              <w:t>systems</w:t>
            </w:r>
            <w:r w:rsidRPr="004674C0">
              <w:rPr>
                <w:spacing w:val="-3"/>
                <w:sz w:val="20"/>
                <w:szCs w:val="20"/>
              </w:rPr>
              <w:t xml:space="preserve"> </w:t>
            </w:r>
            <w:r w:rsidRPr="004674C0">
              <w:rPr>
                <w:sz w:val="20"/>
                <w:szCs w:val="20"/>
              </w:rPr>
              <w:t>and</w:t>
            </w:r>
            <w:r w:rsidRPr="004674C0">
              <w:rPr>
                <w:spacing w:val="-5"/>
                <w:sz w:val="20"/>
                <w:szCs w:val="20"/>
              </w:rPr>
              <w:t xml:space="preserve"> </w:t>
            </w:r>
            <w:r w:rsidRPr="004674C0">
              <w:rPr>
                <w:sz w:val="20"/>
                <w:szCs w:val="20"/>
              </w:rPr>
              <w:t>those</w:t>
            </w:r>
            <w:r w:rsidRPr="004674C0">
              <w:rPr>
                <w:spacing w:val="-2"/>
                <w:sz w:val="20"/>
                <w:szCs w:val="20"/>
              </w:rPr>
              <w:t xml:space="preserve"> </w:t>
            </w:r>
            <w:r w:rsidRPr="004674C0">
              <w:rPr>
                <w:sz w:val="20"/>
                <w:szCs w:val="20"/>
              </w:rPr>
              <w:t>related</w:t>
            </w:r>
            <w:r w:rsidRPr="004674C0">
              <w:rPr>
                <w:spacing w:val="-2"/>
                <w:sz w:val="20"/>
                <w:szCs w:val="20"/>
              </w:rPr>
              <w:t xml:space="preserve"> </w:t>
            </w:r>
            <w:r w:rsidRPr="004674C0">
              <w:rPr>
                <w:sz w:val="20"/>
                <w:szCs w:val="20"/>
              </w:rPr>
              <w:t>to organi</w:t>
            </w:r>
            <w:r w:rsidR="00E81EE2">
              <w:rPr>
                <w:sz w:val="20"/>
                <w:szCs w:val="20"/>
              </w:rPr>
              <w:t>s</w:t>
            </w:r>
            <w:r w:rsidRPr="004674C0">
              <w:rPr>
                <w:sz w:val="20"/>
                <w:szCs w:val="20"/>
              </w:rPr>
              <w:t>ation management systems (e.g., Quality Management</w:t>
            </w:r>
            <w:r w:rsidRPr="004674C0">
              <w:rPr>
                <w:spacing w:val="-6"/>
                <w:sz w:val="20"/>
                <w:szCs w:val="20"/>
              </w:rPr>
              <w:t xml:space="preserve"> </w:t>
            </w:r>
            <w:r w:rsidRPr="004674C0">
              <w:rPr>
                <w:sz w:val="20"/>
                <w:szCs w:val="20"/>
              </w:rPr>
              <w:t>System</w:t>
            </w:r>
            <w:r w:rsidRPr="004674C0">
              <w:rPr>
                <w:spacing w:val="-12"/>
                <w:sz w:val="20"/>
                <w:szCs w:val="20"/>
              </w:rPr>
              <w:t xml:space="preserve"> </w:t>
            </w:r>
            <w:r w:rsidR="00BF262E">
              <w:rPr>
                <w:spacing w:val="-12"/>
                <w:sz w:val="20"/>
                <w:szCs w:val="20"/>
              </w:rPr>
              <w:t>[</w:t>
            </w:r>
            <w:r w:rsidRPr="004674C0">
              <w:rPr>
                <w:sz w:val="20"/>
                <w:szCs w:val="20"/>
              </w:rPr>
              <w:t>QMS</w:t>
            </w:r>
            <w:r w:rsidR="00BF262E">
              <w:rPr>
                <w:sz w:val="20"/>
                <w:szCs w:val="20"/>
              </w:rPr>
              <w:t>]</w:t>
            </w:r>
            <w:r w:rsidRPr="004674C0">
              <w:rPr>
                <w:sz w:val="20"/>
                <w:szCs w:val="20"/>
              </w:rPr>
              <w:t>,</w:t>
            </w:r>
            <w:r w:rsidRPr="004674C0">
              <w:rPr>
                <w:spacing w:val="-6"/>
                <w:sz w:val="20"/>
                <w:szCs w:val="20"/>
              </w:rPr>
              <w:t xml:space="preserve"> </w:t>
            </w:r>
            <w:r w:rsidRPr="004674C0">
              <w:rPr>
                <w:sz w:val="20"/>
                <w:szCs w:val="20"/>
              </w:rPr>
              <w:t>Occupational</w:t>
            </w:r>
            <w:r w:rsidRPr="004674C0">
              <w:rPr>
                <w:spacing w:val="-2"/>
                <w:sz w:val="20"/>
                <w:szCs w:val="20"/>
              </w:rPr>
              <w:t xml:space="preserve"> </w:t>
            </w:r>
            <w:r w:rsidRPr="004674C0">
              <w:rPr>
                <w:sz w:val="20"/>
                <w:szCs w:val="20"/>
              </w:rPr>
              <w:t>Health</w:t>
            </w:r>
            <w:r w:rsidRPr="004674C0">
              <w:rPr>
                <w:spacing w:val="-5"/>
                <w:sz w:val="20"/>
                <w:szCs w:val="20"/>
              </w:rPr>
              <w:t xml:space="preserve"> </w:t>
            </w:r>
            <w:r w:rsidRPr="004674C0">
              <w:rPr>
                <w:sz w:val="20"/>
                <w:szCs w:val="20"/>
              </w:rPr>
              <w:t>and</w:t>
            </w:r>
            <w:r w:rsidRPr="004674C0">
              <w:rPr>
                <w:spacing w:val="-5"/>
                <w:sz w:val="20"/>
                <w:szCs w:val="20"/>
              </w:rPr>
              <w:t xml:space="preserve"> </w:t>
            </w:r>
            <w:r w:rsidRPr="004674C0">
              <w:rPr>
                <w:sz w:val="20"/>
                <w:szCs w:val="20"/>
              </w:rPr>
              <w:t>Safety Management System, Security Management System)</w:t>
            </w:r>
          </w:p>
          <w:p w14:paraId="08EC83E6" w14:textId="36467A6D" w:rsidR="000768C6" w:rsidRPr="004674C0" w:rsidRDefault="000768C6" w:rsidP="00B55B33">
            <w:pPr>
              <w:pStyle w:val="TableParagraph"/>
              <w:rPr>
                <w:sz w:val="20"/>
                <w:szCs w:val="20"/>
              </w:rPr>
            </w:pPr>
            <w:r w:rsidRPr="004674C0">
              <w:rPr>
                <w:sz w:val="20"/>
                <w:szCs w:val="20"/>
              </w:rPr>
              <w:t>Different</w:t>
            </w:r>
            <w:r w:rsidRPr="004674C0">
              <w:rPr>
                <w:spacing w:val="-6"/>
                <w:sz w:val="20"/>
                <w:szCs w:val="20"/>
              </w:rPr>
              <w:t xml:space="preserve"> </w:t>
            </w:r>
            <w:r w:rsidRPr="004674C0">
              <w:rPr>
                <w:sz w:val="20"/>
                <w:szCs w:val="20"/>
              </w:rPr>
              <w:t>certificates/privileges</w:t>
            </w:r>
            <w:r w:rsidRPr="004674C0">
              <w:rPr>
                <w:spacing w:val="-6"/>
                <w:sz w:val="20"/>
                <w:szCs w:val="20"/>
              </w:rPr>
              <w:t xml:space="preserve"> </w:t>
            </w:r>
            <w:r w:rsidRPr="004674C0">
              <w:rPr>
                <w:sz w:val="20"/>
                <w:szCs w:val="20"/>
              </w:rPr>
              <w:t>held</w:t>
            </w:r>
            <w:r w:rsidRPr="004674C0">
              <w:rPr>
                <w:spacing w:val="-5"/>
                <w:sz w:val="20"/>
                <w:szCs w:val="20"/>
              </w:rPr>
              <w:t xml:space="preserve"> </w:t>
            </w:r>
            <w:r w:rsidRPr="004674C0">
              <w:rPr>
                <w:sz w:val="20"/>
                <w:szCs w:val="20"/>
              </w:rPr>
              <w:t>by</w:t>
            </w:r>
            <w:r w:rsidRPr="004674C0">
              <w:rPr>
                <w:spacing w:val="-6"/>
                <w:sz w:val="20"/>
                <w:szCs w:val="20"/>
              </w:rPr>
              <w:t xml:space="preserve"> </w:t>
            </w:r>
            <w:r w:rsidRPr="004674C0">
              <w:rPr>
                <w:sz w:val="20"/>
                <w:szCs w:val="20"/>
              </w:rPr>
              <w:t>one</w:t>
            </w:r>
            <w:r w:rsidRPr="004674C0">
              <w:rPr>
                <w:spacing w:val="-5"/>
                <w:sz w:val="20"/>
                <w:szCs w:val="20"/>
              </w:rPr>
              <w:t xml:space="preserve"> </w:t>
            </w:r>
            <w:r w:rsidRPr="004674C0">
              <w:rPr>
                <w:sz w:val="20"/>
                <w:szCs w:val="20"/>
              </w:rPr>
              <w:t>organi</w:t>
            </w:r>
            <w:r w:rsidR="00E81EE2">
              <w:rPr>
                <w:sz w:val="20"/>
                <w:szCs w:val="20"/>
              </w:rPr>
              <w:t>s</w:t>
            </w:r>
            <w:r w:rsidRPr="004674C0">
              <w:rPr>
                <w:sz w:val="20"/>
                <w:szCs w:val="20"/>
              </w:rPr>
              <w:t>ation</w:t>
            </w:r>
            <w:r w:rsidRPr="004674C0">
              <w:rPr>
                <w:spacing w:val="-8"/>
                <w:sz w:val="20"/>
                <w:szCs w:val="20"/>
              </w:rPr>
              <w:t xml:space="preserve"> </w:t>
            </w:r>
            <w:r w:rsidRPr="004674C0">
              <w:rPr>
                <w:sz w:val="20"/>
                <w:szCs w:val="20"/>
              </w:rPr>
              <w:t>(e.g., Air Traffic Organi</w:t>
            </w:r>
            <w:r w:rsidR="00E81EE2">
              <w:rPr>
                <w:sz w:val="20"/>
                <w:szCs w:val="20"/>
              </w:rPr>
              <w:t>s</w:t>
            </w:r>
            <w:r w:rsidRPr="004674C0">
              <w:rPr>
                <w:sz w:val="20"/>
                <w:szCs w:val="20"/>
              </w:rPr>
              <w:t xml:space="preserve">ation </w:t>
            </w:r>
            <w:r w:rsidR="00BF262E">
              <w:rPr>
                <w:sz w:val="20"/>
                <w:szCs w:val="20"/>
              </w:rPr>
              <w:t>[</w:t>
            </w:r>
            <w:r w:rsidRPr="004674C0">
              <w:rPr>
                <w:sz w:val="20"/>
                <w:szCs w:val="20"/>
              </w:rPr>
              <w:t>ATO</w:t>
            </w:r>
            <w:r w:rsidR="00BF262E">
              <w:rPr>
                <w:sz w:val="20"/>
                <w:szCs w:val="20"/>
              </w:rPr>
              <w:t>]</w:t>
            </w:r>
            <w:r w:rsidRPr="004674C0">
              <w:rPr>
                <w:sz w:val="20"/>
                <w:szCs w:val="20"/>
              </w:rPr>
              <w:t>, Approved Maintenance Organi</w:t>
            </w:r>
            <w:r w:rsidR="00E81EE2">
              <w:rPr>
                <w:sz w:val="20"/>
                <w:szCs w:val="20"/>
              </w:rPr>
              <w:t>s</w:t>
            </w:r>
            <w:r w:rsidRPr="004674C0">
              <w:rPr>
                <w:sz w:val="20"/>
                <w:szCs w:val="20"/>
              </w:rPr>
              <w:t xml:space="preserve">ation </w:t>
            </w:r>
            <w:r w:rsidR="00BF262E">
              <w:rPr>
                <w:sz w:val="20"/>
                <w:szCs w:val="20"/>
              </w:rPr>
              <w:t>[</w:t>
            </w:r>
            <w:r w:rsidRPr="004674C0">
              <w:rPr>
                <w:sz w:val="20"/>
                <w:szCs w:val="20"/>
              </w:rPr>
              <w:t>AMO</w:t>
            </w:r>
            <w:r w:rsidR="00BF262E">
              <w:rPr>
                <w:sz w:val="20"/>
                <w:szCs w:val="20"/>
              </w:rPr>
              <w:t>]</w:t>
            </w:r>
            <w:r w:rsidRPr="004674C0">
              <w:rPr>
                <w:sz w:val="20"/>
                <w:szCs w:val="20"/>
              </w:rPr>
              <w:t>, air operator)</w:t>
            </w:r>
          </w:p>
          <w:p w14:paraId="5AC09190" w14:textId="748CD309" w:rsidR="000768C6" w:rsidRPr="004674C0" w:rsidRDefault="000768C6" w:rsidP="00B55B33">
            <w:pPr>
              <w:pStyle w:val="TableParagraph"/>
              <w:rPr>
                <w:sz w:val="20"/>
                <w:szCs w:val="20"/>
              </w:rPr>
            </w:pPr>
            <w:r w:rsidRPr="004674C0">
              <w:rPr>
                <w:sz w:val="20"/>
                <w:szCs w:val="20"/>
              </w:rPr>
              <w:lastRenderedPageBreak/>
              <w:t>Accident</w:t>
            </w:r>
            <w:r w:rsidRPr="004674C0">
              <w:rPr>
                <w:spacing w:val="-5"/>
                <w:sz w:val="20"/>
                <w:szCs w:val="20"/>
              </w:rPr>
              <w:t xml:space="preserve"> </w:t>
            </w:r>
            <w:r w:rsidRPr="004674C0">
              <w:rPr>
                <w:sz w:val="20"/>
                <w:szCs w:val="20"/>
              </w:rPr>
              <w:t>causation</w:t>
            </w:r>
            <w:r w:rsidRPr="004674C0">
              <w:rPr>
                <w:spacing w:val="-4"/>
                <w:sz w:val="20"/>
                <w:szCs w:val="20"/>
              </w:rPr>
              <w:t xml:space="preserve"> </w:t>
            </w:r>
            <w:r w:rsidRPr="004674C0">
              <w:rPr>
                <w:sz w:val="20"/>
                <w:szCs w:val="20"/>
              </w:rPr>
              <w:t>models</w:t>
            </w:r>
            <w:r w:rsidRPr="004674C0">
              <w:rPr>
                <w:spacing w:val="-8"/>
                <w:sz w:val="20"/>
                <w:szCs w:val="20"/>
              </w:rPr>
              <w:t xml:space="preserve"> </w:t>
            </w:r>
            <w:r w:rsidRPr="004674C0">
              <w:rPr>
                <w:sz w:val="20"/>
                <w:szCs w:val="20"/>
              </w:rPr>
              <w:t>of</w:t>
            </w:r>
            <w:r w:rsidRPr="004674C0">
              <w:rPr>
                <w:spacing w:val="-5"/>
                <w:sz w:val="20"/>
                <w:szCs w:val="20"/>
              </w:rPr>
              <w:t xml:space="preserve"> </w:t>
            </w:r>
            <w:r w:rsidRPr="004674C0">
              <w:rPr>
                <w:sz w:val="20"/>
                <w:szCs w:val="20"/>
              </w:rPr>
              <w:t>safety</w:t>
            </w:r>
            <w:r w:rsidRPr="004674C0">
              <w:rPr>
                <w:spacing w:val="-8"/>
                <w:sz w:val="20"/>
                <w:szCs w:val="20"/>
              </w:rPr>
              <w:t xml:space="preserve"> </w:t>
            </w:r>
            <w:r w:rsidRPr="004674C0">
              <w:rPr>
                <w:sz w:val="20"/>
                <w:szCs w:val="20"/>
              </w:rPr>
              <w:t>events</w:t>
            </w:r>
            <w:r w:rsidRPr="004674C0">
              <w:rPr>
                <w:spacing w:val="-8"/>
                <w:sz w:val="20"/>
                <w:szCs w:val="20"/>
              </w:rPr>
              <w:t xml:space="preserve"> </w:t>
            </w:r>
            <w:r w:rsidRPr="004674C0">
              <w:rPr>
                <w:sz w:val="20"/>
                <w:szCs w:val="20"/>
              </w:rPr>
              <w:t xml:space="preserve">(cross-domain </w:t>
            </w:r>
            <w:r w:rsidRPr="004674C0">
              <w:rPr>
                <w:spacing w:val="-2"/>
                <w:sz w:val="20"/>
                <w:szCs w:val="20"/>
              </w:rPr>
              <w:t>interactions)</w:t>
            </w:r>
          </w:p>
        </w:tc>
        <w:tc>
          <w:tcPr>
            <w:tcW w:w="4500" w:type="dxa"/>
          </w:tcPr>
          <w:p w14:paraId="7800B268" w14:textId="77777777" w:rsidR="000768C6" w:rsidRPr="004674C0" w:rsidRDefault="00000000" w:rsidP="00B55B33">
            <w:pPr>
              <w:pStyle w:val="TableParagraph"/>
              <w:rPr>
                <w:i/>
                <w:sz w:val="20"/>
                <w:szCs w:val="20"/>
              </w:rPr>
            </w:pPr>
            <w:hyperlink r:id="rId41" w:history="1">
              <w:r w:rsidR="000768C6" w:rsidRPr="004674C0">
                <w:rPr>
                  <w:rStyle w:val="Hyperlink"/>
                  <w:sz w:val="20"/>
                  <w:szCs w:val="20"/>
                </w:rPr>
                <w:t>SM</w:t>
              </w:r>
              <w:r w:rsidR="000768C6" w:rsidRPr="004674C0">
                <w:rPr>
                  <w:rStyle w:val="Hyperlink"/>
                  <w:spacing w:val="-6"/>
                  <w:sz w:val="20"/>
                  <w:szCs w:val="20"/>
                </w:rPr>
                <w:t xml:space="preserve"> </w:t>
              </w:r>
              <w:r w:rsidR="000768C6" w:rsidRPr="004674C0">
                <w:rPr>
                  <w:rStyle w:val="Hyperlink"/>
                  <w:sz w:val="20"/>
                  <w:szCs w:val="20"/>
                </w:rPr>
                <w:t>ICG</w:t>
              </w:r>
              <w:r w:rsidR="000768C6" w:rsidRPr="004674C0">
                <w:rPr>
                  <w:rStyle w:val="Hyperlink"/>
                  <w:spacing w:val="-2"/>
                  <w:sz w:val="20"/>
                  <w:szCs w:val="20"/>
                </w:rPr>
                <w:t xml:space="preserve"> </w:t>
              </w:r>
              <w:r w:rsidR="000768C6" w:rsidRPr="004674C0">
                <w:rPr>
                  <w:rStyle w:val="Hyperlink"/>
                  <w:i/>
                  <w:sz w:val="20"/>
                  <w:szCs w:val="20"/>
                </w:rPr>
                <w:t>SMS</w:t>
              </w:r>
              <w:r w:rsidR="000768C6" w:rsidRPr="004674C0">
                <w:rPr>
                  <w:rStyle w:val="Hyperlink"/>
                  <w:i/>
                  <w:spacing w:val="-4"/>
                  <w:sz w:val="20"/>
                  <w:szCs w:val="20"/>
                </w:rPr>
                <w:t xml:space="preserve"> </w:t>
              </w:r>
              <w:r w:rsidR="000768C6" w:rsidRPr="004674C0">
                <w:rPr>
                  <w:rStyle w:val="Hyperlink"/>
                  <w:i/>
                  <w:sz w:val="20"/>
                  <w:szCs w:val="20"/>
                </w:rPr>
                <w:t>Integration:</w:t>
              </w:r>
              <w:r w:rsidR="000768C6" w:rsidRPr="004674C0">
                <w:rPr>
                  <w:rStyle w:val="Hyperlink"/>
                  <w:i/>
                  <w:spacing w:val="-2"/>
                  <w:sz w:val="20"/>
                  <w:szCs w:val="20"/>
                </w:rPr>
                <w:t xml:space="preserve"> </w:t>
              </w:r>
              <w:r w:rsidR="000768C6" w:rsidRPr="004674C0">
                <w:rPr>
                  <w:rStyle w:val="Hyperlink"/>
                  <w:i/>
                  <w:sz w:val="20"/>
                  <w:szCs w:val="20"/>
                </w:rPr>
                <w:t>Points</w:t>
              </w:r>
              <w:r w:rsidR="000768C6" w:rsidRPr="004674C0">
                <w:rPr>
                  <w:rStyle w:val="Hyperlink"/>
                  <w:i/>
                  <w:spacing w:val="-3"/>
                  <w:sz w:val="20"/>
                  <w:szCs w:val="20"/>
                </w:rPr>
                <w:t xml:space="preserve"> </w:t>
              </w:r>
              <w:r w:rsidR="000768C6" w:rsidRPr="004674C0">
                <w:rPr>
                  <w:rStyle w:val="Hyperlink"/>
                  <w:i/>
                  <w:sz w:val="20"/>
                  <w:szCs w:val="20"/>
                </w:rPr>
                <w:t>to</w:t>
              </w:r>
              <w:r w:rsidR="000768C6" w:rsidRPr="004674C0">
                <w:rPr>
                  <w:rStyle w:val="Hyperlink"/>
                  <w:i/>
                  <w:spacing w:val="-1"/>
                  <w:sz w:val="20"/>
                  <w:szCs w:val="20"/>
                </w:rPr>
                <w:t xml:space="preserve"> </w:t>
              </w:r>
              <w:r w:rsidR="000768C6" w:rsidRPr="004674C0">
                <w:rPr>
                  <w:rStyle w:val="Hyperlink"/>
                  <w:i/>
                  <w:spacing w:val="-2"/>
                  <w:sz w:val="20"/>
                  <w:szCs w:val="20"/>
                </w:rPr>
                <w:t>Consider</w:t>
              </w:r>
            </w:hyperlink>
          </w:p>
          <w:p w14:paraId="4DC943A8" w14:textId="77777777" w:rsidR="000768C6" w:rsidRPr="004674C0" w:rsidRDefault="00000000" w:rsidP="00B55B33">
            <w:pPr>
              <w:pStyle w:val="TableParagraph"/>
              <w:rPr>
                <w:sz w:val="20"/>
                <w:szCs w:val="20"/>
              </w:rPr>
            </w:pPr>
            <w:hyperlink r:id="rId42">
              <w:r w:rsidR="000768C6" w:rsidRPr="004674C0">
                <w:rPr>
                  <w:color w:val="0000FF"/>
                  <w:sz w:val="20"/>
                  <w:szCs w:val="20"/>
                  <w:u w:val="single" w:color="0000FF"/>
                </w:rPr>
                <w:t>NZCAA</w:t>
              </w:r>
              <w:r w:rsidR="000768C6" w:rsidRPr="004674C0">
                <w:rPr>
                  <w:color w:val="0000FF"/>
                  <w:spacing w:val="-7"/>
                  <w:sz w:val="20"/>
                  <w:szCs w:val="20"/>
                  <w:u w:val="single" w:color="0000FF"/>
                </w:rPr>
                <w:t xml:space="preserve"> </w:t>
              </w:r>
              <w:r w:rsidR="000768C6" w:rsidRPr="004674C0">
                <w:rPr>
                  <w:color w:val="0000FF"/>
                  <w:sz w:val="20"/>
                  <w:szCs w:val="20"/>
                  <w:u w:val="single" w:color="0000FF"/>
                </w:rPr>
                <w:t>AC</w:t>
              </w:r>
              <w:r w:rsidR="000768C6" w:rsidRPr="004674C0">
                <w:rPr>
                  <w:color w:val="0000FF"/>
                  <w:spacing w:val="-7"/>
                  <w:sz w:val="20"/>
                  <w:szCs w:val="20"/>
                  <w:u w:val="single" w:color="0000FF"/>
                </w:rPr>
                <w:t xml:space="preserve"> </w:t>
              </w:r>
              <w:r w:rsidR="000768C6" w:rsidRPr="004674C0">
                <w:rPr>
                  <w:color w:val="0000FF"/>
                  <w:sz w:val="20"/>
                  <w:szCs w:val="20"/>
                  <w:u w:val="single" w:color="0000FF"/>
                </w:rPr>
                <w:t>100-1,</w:t>
              </w:r>
              <w:r w:rsidR="000768C6" w:rsidRPr="004674C0">
                <w:rPr>
                  <w:color w:val="0000FF"/>
                  <w:spacing w:val="-6"/>
                  <w:sz w:val="20"/>
                  <w:szCs w:val="20"/>
                  <w:u w:val="single" w:color="0000FF"/>
                </w:rPr>
                <w:t xml:space="preserve"> </w:t>
              </w:r>
              <w:r w:rsidR="000768C6" w:rsidRPr="004674C0">
                <w:rPr>
                  <w:i/>
                  <w:color w:val="0000FF"/>
                  <w:sz w:val="20"/>
                  <w:szCs w:val="20"/>
                  <w:u w:val="single" w:color="0000FF"/>
                </w:rPr>
                <w:t>Safety</w:t>
              </w:r>
              <w:r w:rsidR="000768C6" w:rsidRPr="004674C0">
                <w:rPr>
                  <w:i/>
                  <w:color w:val="0000FF"/>
                  <w:spacing w:val="-6"/>
                  <w:sz w:val="20"/>
                  <w:szCs w:val="20"/>
                  <w:u w:val="single" w:color="0000FF"/>
                </w:rPr>
                <w:t xml:space="preserve"> </w:t>
              </w:r>
              <w:r w:rsidR="000768C6" w:rsidRPr="004674C0">
                <w:rPr>
                  <w:i/>
                  <w:color w:val="0000FF"/>
                  <w:sz w:val="20"/>
                  <w:szCs w:val="20"/>
                  <w:u w:val="single" w:color="0000FF"/>
                </w:rPr>
                <w:t>Management</w:t>
              </w:r>
            </w:hyperlink>
            <w:r w:rsidR="000768C6" w:rsidRPr="004674C0">
              <w:rPr>
                <w:sz w:val="20"/>
                <w:szCs w:val="20"/>
              </w:rPr>
              <w:t>:</w:t>
            </w:r>
            <w:r w:rsidR="000768C6" w:rsidRPr="004674C0">
              <w:rPr>
                <w:spacing w:val="-10"/>
                <w:sz w:val="20"/>
                <w:szCs w:val="20"/>
              </w:rPr>
              <w:t xml:space="preserve"> </w:t>
            </w:r>
            <w:r w:rsidR="000768C6" w:rsidRPr="004674C0">
              <w:rPr>
                <w:sz w:val="20"/>
                <w:szCs w:val="20"/>
              </w:rPr>
              <w:t>1.6,</w:t>
            </w:r>
            <w:r w:rsidR="000768C6" w:rsidRPr="004674C0">
              <w:rPr>
                <w:spacing w:val="-6"/>
                <w:sz w:val="20"/>
                <w:szCs w:val="20"/>
              </w:rPr>
              <w:t xml:space="preserve"> </w:t>
            </w:r>
            <w:r w:rsidR="000768C6" w:rsidRPr="004674C0">
              <w:rPr>
                <w:sz w:val="20"/>
                <w:szCs w:val="20"/>
              </w:rPr>
              <w:t>“SMS Integration with other Management Systems”</w:t>
            </w:r>
          </w:p>
          <w:p w14:paraId="3D3551E2" w14:textId="77777777" w:rsidR="000768C6" w:rsidRPr="004674C0" w:rsidRDefault="00000000" w:rsidP="00B55B33">
            <w:pPr>
              <w:pStyle w:val="TableParagraph"/>
              <w:rPr>
                <w:sz w:val="20"/>
                <w:szCs w:val="20"/>
              </w:rPr>
            </w:pPr>
            <w:hyperlink r:id="rId43" w:history="1">
              <w:r w:rsidR="000768C6" w:rsidRPr="004674C0">
                <w:rPr>
                  <w:rStyle w:val="Hyperlink"/>
                  <w:sz w:val="20"/>
                  <w:szCs w:val="20"/>
                </w:rPr>
                <w:t>ICAO</w:t>
              </w:r>
              <w:r w:rsidR="000768C6" w:rsidRPr="004674C0">
                <w:rPr>
                  <w:rStyle w:val="Hyperlink"/>
                  <w:spacing w:val="-6"/>
                  <w:sz w:val="20"/>
                  <w:szCs w:val="20"/>
                </w:rPr>
                <w:t xml:space="preserve"> </w:t>
              </w:r>
              <w:r w:rsidR="000768C6" w:rsidRPr="004674C0">
                <w:rPr>
                  <w:rStyle w:val="Hyperlink"/>
                  <w:i/>
                  <w:sz w:val="20"/>
                  <w:szCs w:val="20"/>
                </w:rPr>
                <w:t>SMM</w:t>
              </w:r>
              <w:r w:rsidR="000768C6" w:rsidRPr="004674C0">
                <w:rPr>
                  <w:rStyle w:val="Hyperlink"/>
                  <w:sz w:val="20"/>
                  <w:szCs w:val="20"/>
                </w:rPr>
                <w:t>:</w:t>
              </w:r>
            </w:hyperlink>
            <w:r w:rsidR="000768C6" w:rsidRPr="004674C0">
              <w:rPr>
                <w:spacing w:val="-6"/>
                <w:sz w:val="20"/>
                <w:szCs w:val="20"/>
              </w:rPr>
              <w:t xml:space="preserve"> 9.7.1,</w:t>
            </w:r>
            <w:r w:rsidR="000768C6" w:rsidRPr="004674C0">
              <w:rPr>
                <w:sz w:val="20"/>
                <w:szCs w:val="20"/>
              </w:rPr>
              <w:t xml:space="preserve"> “</w:t>
            </w:r>
            <w:r w:rsidR="000768C6" w:rsidRPr="004674C0">
              <w:rPr>
                <w:spacing w:val="-6"/>
                <w:sz w:val="20"/>
                <w:szCs w:val="20"/>
              </w:rPr>
              <w:t xml:space="preserve">System description,” 9.7.2, “Interface management,” 9.7.3, “Identification of SMS interfaces,” </w:t>
            </w:r>
            <w:r w:rsidR="000768C6" w:rsidRPr="004674C0">
              <w:rPr>
                <w:sz w:val="20"/>
                <w:szCs w:val="20"/>
              </w:rPr>
              <w:t>9.7.5,</w:t>
            </w:r>
            <w:r w:rsidR="000768C6" w:rsidRPr="004674C0">
              <w:rPr>
                <w:spacing w:val="-6"/>
                <w:sz w:val="20"/>
                <w:szCs w:val="20"/>
              </w:rPr>
              <w:t xml:space="preserve"> </w:t>
            </w:r>
            <w:r w:rsidR="000768C6" w:rsidRPr="004674C0">
              <w:rPr>
                <w:sz w:val="20"/>
                <w:szCs w:val="20"/>
              </w:rPr>
              <w:t>“Integration</w:t>
            </w:r>
            <w:r w:rsidR="000768C6" w:rsidRPr="004674C0">
              <w:rPr>
                <w:spacing w:val="-5"/>
                <w:sz w:val="20"/>
                <w:szCs w:val="20"/>
              </w:rPr>
              <w:t xml:space="preserve"> </w:t>
            </w:r>
            <w:r w:rsidR="000768C6" w:rsidRPr="004674C0">
              <w:rPr>
                <w:sz w:val="20"/>
                <w:szCs w:val="20"/>
              </w:rPr>
              <w:t>of</w:t>
            </w:r>
            <w:r w:rsidR="000768C6" w:rsidRPr="004674C0">
              <w:rPr>
                <w:spacing w:val="-6"/>
                <w:sz w:val="20"/>
                <w:szCs w:val="20"/>
              </w:rPr>
              <w:t xml:space="preserve"> </w:t>
            </w:r>
            <w:r w:rsidR="000768C6" w:rsidRPr="004674C0">
              <w:rPr>
                <w:sz w:val="20"/>
                <w:szCs w:val="20"/>
              </w:rPr>
              <w:t xml:space="preserve">Management </w:t>
            </w:r>
            <w:r w:rsidR="000768C6" w:rsidRPr="004674C0">
              <w:rPr>
                <w:spacing w:val="-2"/>
                <w:sz w:val="20"/>
                <w:szCs w:val="20"/>
              </w:rPr>
              <w:t>Systems”</w:t>
            </w:r>
          </w:p>
          <w:p w14:paraId="41931A60" w14:textId="7F711A55" w:rsidR="000768C6" w:rsidRPr="004674C0" w:rsidRDefault="00000000" w:rsidP="00B55B33">
            <w:pPr>
              <w:pStyle w:val="TableParagraph"/>
              <w:rPr>
                <w:sz w:val="20"/>
                <w:szCs w:val="20"/>
              </w:rPr>
            </w:pPr>
            <w:hyperlink r:id="rId44" w:history="1">
              <w:r w:rsidR="000768C6" w:rsidRPr="00806FBF">
                <w:rPr>
                  <w:rStyle w:val="Hyperlink"/>
                  <w:sz w:val="20"/>
                  <w:szCs w:val="20"/>
                </w:rPr>
                <w:t>FAA</w:t>
              </w:r>
              <w:r w:rsidR="000768C6" w:rsidRPr="00806FBF">
                <w:rPr>
                  <w:rStyle w:val="Hyperlink"/>
                  <w:spacing w:val="-5"/>
                  <w:sz w:val="20"/>
                  <w:szCs w:val="20"/>
                </w:rPr>
                <w:t xml:space="preserve"> </w:t>
              </w:r>
              <w:r w:rsidR="000768C6" w:rsidRPr="00806FBF">
                <w:rPr>
                  <w:rStyle w:val="Hyperlink"/>
                  <w:sz w:val="20"/>
                  <w:szCs w:val="20"/>
                </w:rPr>
                <w:t>ATO</w:t>
              </w:r>
              <w:r w:rsidR="000768C6" w:rsidRPr="00806FBF">
                <w:rPr>
                  <w:rStyle w:val="Hyperlink"/>
                  <w:spacing w:val="-4"/>
                  <w:sz w:val="20"/>
                  <w:szCs w:val="20"/>
                </w:rPr>
                <w:t xml:space="preserve"> </w:t>
              </w:r>
              <w:r w:rsidR="000768C6" w:rsidRPr="00806FBF">
                <w:rPr>
                  <w:rStyle w:val="Hyperlink"/>
                  <w:i/>
                  <w:sz w:val="20"/>
                  <w:szCs w:val="20"/>
                </w:rPr>
                <w:t>SMS</w:t>
              </w:r>
              <w:r w:rsidR="000768C6" w:rsidRPr="00806FBF">
                <w:rPr>
                  <w:rStyle w:val="Hyperlink"/>
                  <w:i/>
                  <w:spacing w:val="-5"/>
                  <w:sz w:val="20"/>
                  <w:szCs w:val="20"/>
                </w:rPr>
                <w:t xml:space="preserve"> </w:t>
              </w:r>
              <w:r w:rsidR="000768C6" w:rsidRPr="00806FBF">
                <w:rPr>
                  <w:rStyle w:val="Hyperlink"/>
                  <w:i/>
                  <w:sz w:val="20"/>
                  <w:szCs w:val="20"/>
                </w:rPr>
                <w:t>Manual Dec 2022</w:t>
              </w:r>
              <w:r w:rsidR="000768C6" w:rsidRPr="00806FBF">
                <w:rPr>
                  <w:rStyle w:val="Hyperlink"/>
                  <w:sz w:val="20"/>
                  <w:szCs w:val="20"/>
                </w:rPr>
                <w:t>:</w:t>
              </w:r>
            </w:hyperlink>
            <w:r w:rsidR="000768C6" w:rsidRPr="004674C0">
              <w:rPr>
                <w:spacing w:val="-4"/>
                <w:sz w:val="20"/>
                <w:szCs w:val="20"/>
              </w:rPr>
              <w:t xml:space="preserve"> </w:t>
            </w:r>
            <w:r w:rsidR="000768C6" w:rsidRPr="004674C0">
              <w:rPr>
                <w:sz w:val="20"/>
                <w:szCs w:val="20"/>
              </w:rPr>
              <w:t>2.1,</w:t>
            </w:r>
            <w:r w:rsidR="000768C6" w:rsidRPr="004674C0">
              <w:rPr>
                <w:spacing w:val="-4"/>
                <w:sz w:val="20"/>
                <w:szCs w:val="20"/>
              </w:rPr>
              <w:t xml:space="preserve"> </w:t>
            </w:r>
            <w:r w:rsidR="000768C6" w:rsidRPr="004674C0">
              <w:rPr>
                <w:sz w:val="20"/>
                <w:szCs w:val="20"/>
              </w:rPr>
              <w:t>“Introduction</w:t>
            </w:r>
            <w:r w:rsidR="000768C6" w:rsidRPr="004674C0">
              <w:rPr>
                <w:spacing w:val="-3"/>
                <w:sz w:val="20"/>
                <w:szCs w:val="20"/>
              </w:rPr>
              <w:t xml:space="preserve"> </w:t>
            </w:r>
            <w:r w:rsidR="000768C6" w:rsidRPr="004674C0">
              <w:rPr>
                <w:sz w:val="20"/>
                <w:szCs w:val="20"/>
              </w:rPr>
              <w:t>to</w:t>
            </w:r>
            <w:r w:rsidR="000768C6" w:rsidRPr="004674C0">
              <w:rPr>
                <w:spacing w:val="-7"/>
                <w:sz w:val="20"/>
                <w:szCs w:val="20"/>
              </w:rPr>
              <w:t xml:space="preserve"> </w:t>
            </w:r>
            <w:r w:rsidR="000768C6" w:rsidRPr="004674C0">
              <w:rPr>
                <w:sz w:val="20"/>
                <w:szCs w:val="20"/>
              </w:rPr>
              <w:t>Managing System Safety”</w:t>
            </w:r>
          </w:p>
          <w:p w14:paraId="4367B575" w14:textId="14C03079" w:rsidR="000768C6" w:rsidRPr="004674C0" w:rsidRDefault="00CB1AB7" w:rsidP="00B55B33">
            <w:pPr>
              <w:pStyle w:val="TableParagraph"/>
              <w:rPr>
                <w:sz w:val="20"/>
                <w:szCs w:val="20"/>
              </w:rPr>
            </w:pPr>
            <w:r w:rsidRPr="004674C0">
              <w:rPr>
                <w:sz w:val="20"/>
                <w:szCs w:val="20"/>
              </w:rPr>
              <w:object w:dxaOrig="1532" w:dyaOrig="1001" w14:anchorId="59890138">
                <v:shape id="_x0000_i1026" type="#_x0000_t75" style="width:77.25pt;height:51pt" o:ole="">
                  <v:imagedata r:id="rId38" o:title=""/>
                </v:shape>
                <o:OLEObject Type="Embed" ProgID="Package" ShapeID="_x0000_i1026" DrawAspect="Icon" ObjectID="_1788783743" r:id="rId45"/>
              </w:object>
            </w:r>
          </w:p>
          <w:p w14:paraId="289D1FF3" w14:textId="7C693F6A" w:rsidR="000768C6" w:rsidRPr="004674C0" w:rsidRDefault="000768C6" w:rsidP="00B55B33">
            <w:pPr>
              <w:pStyle w:val="TableParagraph"/>
              <w:rPr>
                <w:sz w:val="20"/>
                <w:szCs w:val="20"/>
              </w:rPr>
            </w:pPr>
            <w:r w:rsidRPr="004674C0">
              <w:rPr>
                <w:sz w:val="20"/>
                <w:szCs w:val="20"/>
              </w:rPr>
              <w:t>Case study on cross-domain interactions in accident causation:</w:t>
            </w:r>
            <w:r w:rsidRPr="004674C0">
              <w:rPr>
                <w:spacing w:val="-1"/>
                <w:sz w:val="20"/>
                <w:szCs w:val="20"/>
              </w:rPr>
              <w:t xml:space="preserve"> </w:t>
            </w:r>
            <w:hyperlink r:id="rId46" w:history="1">
              <w:r w:rsidRPr="002444E5">
                <w:rPr>
                  <w:rStyle w:val="Hyperlink"/>
                  <w:i/>
                  <w:sz w:val="20"/>
                  <w:szCs w:val="20"/>
                </w:rPr>
                <w:t>A</w:t>
              </w:r>
              <w:r w:rsidRPr="002444E5">
                <w:rPr>
                  <w:rStyle w:val="Hyperlink"/>
                  <w:i/>
                  <w:spacing w:val="-5"/>
                  <w:sz w:val="20"/>
                  <w:szCs w:val="20"/>
                </w:rPr>
                <w:t xml:space="preserve"> </w:t>
              </w:r>
              <w:r w:rsidRPr="002444E5">
                <w:rPr>
                  <w:rStyle w:val="Hyperlink"/>
                  <w:i/>
                  <w:sz w:val="20"/>
                  <w:szCs w:val="20"/>
                </w:rPr>
                <w:t>STAMP</w:t>
              </w:r>
              <w:r w:rsidRPr="002444E5">
                <w:rPr>
                  <w:rStyle w:val="Hyperlink"/>
                  <w:i/>
                  <w:spacing w:val="-5"/>
                  <w:sz w:val="20"/>
                  <w:szCs w:val="20"/>
                </w:rPr>
                <w:t xml:space="preserve"> </w:t>
              </w:r>
              <w:r w:rsidRPr="002444E5">
                <w:rPr>
                  <w:rStyle w:val="Hyperlink"/>
                  <w:i/>
                  <w:sz w:val="20"/>
                  <w:szCs w:val="20"/>
                </w:rPr>
                <w:t>Analysis</w:t>
              </w:r>
              <w:r w:rsidRPr="002444E5">
                <w:rPr>
                  <w:rStyle w:val="Hyperlink"/>
                  <w:i/>
                  <w:spacing w:val="-4"/>
                  <w:sz w:val="20"/>
                  <w:szCs w:val="20"/>
                </w:rPr>
                <w:t xml:space="preserve"> </w:t>
              </w:r>
              <w:r w:rsidRPr="002444E5">
                <w:rPr>
                  <w:rStyle w:val="Hyperlink"/>
                  <w:i/>
                  <w:sz w:val="20"/>
                  <w:szCs w:val="20"/>
                </w:rPr>
                <w:t>of</w:t>
              </w:r>
              <w:r w:rsidRPr="002444E5">
                <w:rPr>
                  <w:rStyle w:val="Hyperlink"/>
                  <w:i/>
                  <w:spacing w:val="-4"/>
                  <w:sz w:val="20"/>
                  <w:szCs w:val="20"/>
                </w:rPr>
                <w:t xml:space="preserve"> </w:t>
              </w:r>
              <w:r w:rsidRPr="002444E5">
                <w:rPr>
                  <w:rStyle w:val="Hyperlink"/>
                  <w:i/>
                  <w:sz w:val="20"/>
                  <w:szCs w:val="20"/>
                </w:rPr>
                <w:t>the</w:t>
              </w:r>
              <w:r w:rsidRPr="002444E5">
                <w:rPr>
                  <w:rStyle w:val="Hyperlink"/>
                  <w:i/>
                  <w:spacing w:val="-3"/>
                  <w:sz w:val="20"/>
                  <w:szCs w:val="20"/>
                </w:rPr>
                <w:t xml:space="preserve"> </w:t>
              </w:r>
              <w:r w:rsidRPr="002444E5">
                <w:rPr>
                  <w:rStyle w:val="Hyperlink"/>
                  <w:i/>
                  <w:sz w:val="20"/>
                  <w:szCs w:val="20"/>
                </w:rPr>
                <w:t>LEX</w:t>
              </w:r>
              <w:r w:rsidRPr="002444E5">
                <w:rPr>
                  <w:rStyle w:val="Hyperlink"/>
                  <w:i/>
                  <w:spacing w:val="-5"/>
                  <w:sz w:val="20"/>
                  <w:szCs w:val="20"/>
                </w:rPr>
                <w:t xml:space="preserve"> </w:t>
              </w:r>
              <w:r w:rsidRPr="002444E5">
                <w:rPr>
                  <w:rStyle w:val="Hyperlink"/>
                  <w:i/>
                  <w:sz w:val="20"/>
                  <w:szCs w:val="20"/>
                </w:rPr>
                <w:t>COMAIR</w:t>
              </w:r>
              <w:r w:rsidRPr="002444E5">
                <w:rPr>
                  <w:rStyle w:val="Hyperlink"/>
                  <w:i/>
                  <w:spacing w:val="-4"/>
                  <w:sz w:val="20"/>
                  <w:szCs w:val="20"/>
                </w:rPr>
                <w:t xml:space="preserve"> </w:t>
              </w:r>
              <w:r w:rsidRPr="002444E5">
                <w:rPr>
                  <w:rStyle w:val="Hyperlink"/>
                  <w:i/>
                  <w:sz w:val="20"/>
                  <w:szCs w:val="20"/>
                </w:rPr>
                <w:t xml:space="preserve">5191 </w:t>
              </w:r>
              <w:r w:rsidRPr="002444E5">
                <w:rPr>
                  <w:rStyle w:val="Hyperlink"/>
                  <w:i/>
                  <w:spacing w:val="-2"/>
                  <w:sz w:val="20"/>
                  <w:szCs w:val="20"/>
                </w:rPr>
                <w:t>Accident</w:t>
              </w:r>
            </w:hyperlink>
          </w:p>
        </w:tc>
        <w:tc>
          <w:tcPr>
            <w:tcW w:w="2315" w:type="dxa"/>
          </w:tcPr>
          <w:p w14:paraId="2EDF7090" w14:textId="00840FB9" w:rsidR="000768C6" w:rsidRPr="004674C0" w:rsidRDefault="000768C6" w:rsidP="00B55B33">
            <w:pPr>
              <w:pStyle w:val="TableParagraph"/>
              <w:rPr>
                <w:sz w:val="20"/>
                <w:szCs w:val="20"/>
              </w:rPr>
            </w:pPr>
            <w:r w:rsidRPr="004674C0">
              <w:rPr>
                <w:sz w:val="20"/>
                <w:szCs w:val="20"/>
              </w:rPr>
              <w:lastRenderedPageBreak/>
              <w:t>ST2, ST6, ST11, RM3</w:t>
            </w:r>
          </w:p>
        </w:tc>
      </w:tr>
      <w:tr w:rsidR="000768C6" w:rsidRPr="00424631" w14:paraId="61D9DA26" w14:textId="77777777" w:rsidTr="001B4810">
        <w:tc>
          <w:tcPr>
            <w:tcW w:w="1170" w:type="dxa"/>
          </w:tcPr>
          <w:p w14:paraId="488A3303" w14:textId="7624A2B5" w:rsidR="000768C6" w:rsidRPr="004674C0" w:rsidRDefault="002B752A" w:rsidP="00B55B33">
            <w:pPr>
              <w:pStyle w:val="TableParagraph"/>
              <w:rPr>
                <w:sz w:val="20"/>
                <w:szCs w:val="20"/>
              </w:rPr>
            </w:pPr>
            <w:r>
              <w:rPr>
                <w:sz w:val="20"/>
                <w:szCs w:val="20"/>
              </w:rPr>
              <w:t>1.</w:t>
            </w:r>
            <w:r w:rsidR="000768C6" w:rsidRPr="004674C0">
              <w:rPr>
                <w:sz w:val="20"/>
                <w:szCs w:val="20"/>
              </w:rPr>
              <w:t>5</w:t>
            </w:r>
          </w:p>
        </w:tc>
        <w:tc>
          <w:tcPr>
            <w:tcW w:w="1890" w:type="dxa"/>
          </w:tcPr>
          <w:p w14:paraId="78D3DD24" w14:textId="6824DD94" w:rsidR="000768C6" w:rsidRPr="004674C0" w:rsidRDefault="000768C6" w:rsidP="00B55B33">
            <w:pPr>
              <w:pStyle w:val="TableParagraph"/>
              <w:rPr>
                <w:sz w:val="20"/>
                <w:szCs w:val="20"/>
              </w:rPr>
            </w:pPr>
            <w:r w:rsidRPr="004674C0">
              <w:rPr>
                <w:sz w:val="20"/>
                <w:szCs w:val="20"/>
              </w:rPr>
              <w:t>To recogni</w:t>
            </w:r>
            <w:r w:rsidR="001E1F99">
              <w:rPr>
                <w:sz w:val="20"/>
                <w:szCs w:val="20"/>
              </w:rPr>
              <w:t>z</w:t>
            </w:r>
            <w:r w:rsidRPr="004674C0">
              <w:rPr>
                <w:sz w:val="20"/>
                <w:szCs w:val="20"/>
              </w:rPr>
              <w:t>e human and organi</w:t>
            </w:r>
            <w:r w:rsidR="00E81EE2">
              <w:rPr>
                <w:sz w:val="20"/>
                <w:szCs w:val="20"/>
              </w:rPr>
              <w:t>s</w:t>
            </w:r>
            <w:r w:rsidRPr="004674C0">
              <w:rPr>
                <w:sz w:val="20"/>
                <w:szCs w:val="20"/>
              </w:rPr>
              <w:t>ational</w:t>
            </w:r>
            <w:r w:rsidRPr="004674C0">
              <w:rPr>
                <w:spacing w:val="-14"/>
                <w:sz w:val="20"/>
                <w:szCs w:val="20"/>
              </w:rPr>
              <w:t xml:space="preserve"> </w:t>
            </w:r>
            <w:r w:rsidRPr="004674C0">
              <w:rPr>
                <w:sz w:val="20"/>
                <w:szCs w:val="20"/>
              </w:rPr>
              <w:t>factors/related risks to safety</w:t>
            </w:r>
          </w:p>
        </w:tc>
        <w:tc>
          <w:tcPr>
            <w:tcW w:w="4525" w:type="dxa"/>
          </w:tcPr>
          <w:p w14:paraId="6B2CF9BE" w14:textId="26400EBF" w:rsidR="000768C6" w:rsidRPr="004674C0" w:rsidRDefault="000768C6" w:rsidP="00CF174E">
            <w:pPr>
              <w:pStyle w:val="TableParagraph"/>
              <w:spacing w:after="120"/>
              <w:rPr>
                <w:sz w:val="20"/>
                <w:szCs w:val="20"/>
              </w:rPr>
            </w:pPr>
            <w:r w:rsidRPr="004674C0">
              <w:rPr>
                <w:sz w:val="20"/>
                <w:szCs w:val="20"/>
              </w:rPr>
              <w:t>High-level</w:t>
            </w:r>
            <w:r w:rsidRPr="004674C0">
              <w:rPr>
                <w:spacing w:val="-3"/>
                <w:sz w:val="20"/>
                <w:szCs w:val="20"/>
              </w:rPr>
              <w:t xml:space="preserve"> </w:t>
            </w:r>
            <w:r w:rsidRPr="004674C0">
              <w:rPr>
                <w:sz w:val="20"/>
                <w:szCs w:val="20"/>
              </w:rPr>
              <w:t>key</w:t>
            </w:r>
            <w:r w:rsidRPr="004674C0">
              <w:rPr>
                <w:spacing w:val="-7"/>
                <w:sz w:val="20"/>
                <w:szCs w:val="20"/>
              </w:rPr>
              <w:t xml:space="preserve"> </w:t>
            </w:r>
            <w:r w:rsidRPr="004674C0">
              <w:rPr>
                <w:sz w:val="20"/>
                <w:szCs w:val="20"/>
              </w:rPr>
              <w:t>aspects</w:t>
            </w:r>
            <w:r w:rsidRPr="004674C0">
              <w:rPr>
                <w:spacing w:val="-7"/>
                <w:sz w:val="20"/>
                <w:szCs w:val="20"/>
              </w:rPr>
              <w:t xml:space="preserve"> </w:t>
            </w:r>
            <w:r w:rsidRPr="004674C0">
              <w:rPr>
                <w:sz w:val="20"/>
                <w:szCs w:val="20"/>
              </w:rPr>
              <w:t>of</w:t>
            </w:r>
            <w:r w:rsidRPr="004674C0">
              <w:rPr>
                <w:spacing w:val="-7"/>
                <w:sz w:val="20"/>
                <w:szCs w:val="20"/>
              </w:rPr>
              <w:t xml:space="preserve"> </w:t>
            </w:r>
            <w:r w:rsidRPr="004674C0">
              <w:rPr>
                <w:sz w:val="20"/>
                <w:szCs w:val="20"/>
              </w:rPr>
              <w:t>human</w:t>
            </w:r>
            <w:r w:rsidRPr="004674C0">
              <w:rPr>
                <w:spacing w:val="-6"/>
                <w:sz w:val="20"/>
                <w:szCs w:val="20"/>
              </w:rPr>
              <w:t xml:space="preserve"> </w:t>
            </w:r>
            <w:r w:rsidRPr="004674C0">
              <w:rPr>
                <w:sz w:val="20"/>
                <w:szCs w:val="20"/>
              </w:rPr>
              <w:t>and</w:t>
            </w:r>
            <w:r w:rsidRPr="004674C0">
              <w:rPr>
                <w:spacing w:val="-6"/>
                <w:sz w:val="20"/>
                <w:szCs w:val="20"/>
              </w:rPr>
              <w:t xml:space="preserve"> </w:t>
            </w:r>
            <w:r w:rsidRPr="004674C0">
              <w:rPr>
                <w:sz w:val="20"/>
                <w:szCs w:val="20"/>
              </w:rPr>
              <w:t>organi</w:t>
            </w:r>
            <w:r w:rsidR="00E81EE2">
              <w:rPr>
                <w:sz w:val="20"/>
                <w:szCs w:val="20"/>
              </w:rPr>
              <w:t>s</w:t>
            </w:r>
            <w:r w:rsidRPr="004674C0">
              <w:rPr>
                <w:sz w:val="20"/>
                <w:szCs w:val="20"/>
              </w:rPr>
              <w:t>ational</w:t>
            </w:r>
            <w:r w:rsidRPr="004674C0">
              <w:rPr>
                <w:spacing w:val="-3"/>
                <w:sz w:val="20"/>
                <w:szCs w:val="20"/>
              </w:rPr>
              <w:t xml:space="preserve"> </w:t>
            </w:r>
            <w:r w:rsidRPr="004674C0">
              <w:rPr>
                <w:sz w:val="20"/>
                <w:szCs w:val="20"/>
              </w:rPr>
              <w:t xml:space="preserve">factors </w:t>
            </w:r>
            <w:r w:rsidRPr="004674C0">
              <w:rPr>
                <w:spacing w:val="-2"/>
                <w:sz w:val="20"/>
                <w:szCs w:val="20"/>
              </w:rPr>
              <w:t>considerations:</w:t>
            </w:r>
          </w:p>
          <w:p w14:paraId="3775ED54" w14:textId="77777777" w:rsidR="000768C6" w:rsidRPr="004674C0" w:rsidRDefault="000768C6" w:rsidP="004674C0">
            <w:pPr>
              <w:pStyle w:val="TableParagraph"/>
              <w:numPr>
                <w:ilvl w:val="0"/>
                <w:numId w:val="15"/>
              </w:numPr>
              <w:spacing w:after="0"/>
              <w:rPr>
                <w:sz w:val="20"/>
                <w:szCs w:val="20"/>
              </w:rPr>
            </w:pPr>
            <w:r w:rsidRPr="004674C0">
              <w:rPr>
                <w:sz w:val="20"/>
                <w:szCs w:val="20"/>
              </w:rPr>
              <w:t>Communications</w:t>
            </w:r>
          </w:p>
          <w:p w14:paraId="421E8802" w14:textId="77777777" w:rsidR="000768C6" w:rsidRPr="004674C0" w:rsidRDefault="000768C6" w:rsidP="004674C0">
            <w:pPr>
              <w:pStyle w:val="TableParagraph"/>
              <w:numPr>
                <w:ilvl w:val="0"/>
                <w:numId w:val="15"/>
              </w:numPr>
              <w:spacing w:after="0"/>
              <w:rPr>
                <w:sz w:val="20"/>
                <w:szCs w:val="20"/>
              </w:rPr>
            </w:pPr>
            <w:r w:rsidRPr="004674C0">
              <w:rPr>
                <w:sz w:val="20"/>
                <w:szCs w:val="20"/>
              </w:rPr>
              <w:t>Leadership</w:t>
            </w:r>
          </w:p>
          <w:p w14:paraId="28547C0F" w14:textId="77777777" w:rsidR="000768C6" w:rsidRPr="004674C0" w:rsidRDefault="000768C6" w:rsidP="004674C0">
            <w:pPr>
              <w:pStyle w:val="TableParagraph"/>
              <w:numPr>
                <w:ilvl w:val="0"/>
                <w:numId w:val="15"/>
              </w:numPr>
              <w:spacing w:after="0"/>
              <w:rPr>
                <w:sz w:val="20"/>
                <w:szCs w:val="20"/>
              </w:rPr>
            </w:pPr>
            <w:r w:rsidRPr="004674C0">
              <w:rPr>
                <w:sz w:val="20"/>
                <w:szCs w:val="20"/>
              </w:rPr>
              <w:t>Human</w:t>
            </w:r>
            <w:r w:rsidRPr="004674C0">
              <w:rPr>
                <w:spacing w:val="-3"/>
                <w:sz w:val="20"/>
                <w:szCs w:val="20"/>
              </w:rPr>
              <w:t xml:space="preserve"> </w:t>
            </w:r>
            <w:r w:rsidRPr="004674C0">
              <w:rPr>
                <w:sz w:val="20"/>
                <w:szCs w:val="20"/>
              </w:rPr>
              <w:t>performance</w:t>
            </w:r>
            <w:r w:rsidRPr="004674C0">
              <w:rPr>
                <w:spacing w:val="-2"/>
                <w:sz w:val="20"/>
                <w:szCs w:val="20"/>
              </w:rPr>
              <w:t xml:space="preserve"> </w:t>
            </w:r>
            <w:r w:rsidRPr="004674C0">
              <w:rPr>
                <w:sz w:val="20"/>
                <w:szCs w:val="20"/>
              </w:rPr>
              <w:t>models</w:t>
            </w:r>
            <w:r w:rsidRPr="004674C0">
              <w:rPr>
                <w:spacing w:val="-4"/>
                <w:sz w:val="20"/>
                <w:szCs w:val="20"/>
              </w:rPr>
              <w:t xml:space="preserve"> </w:t>
            </w:r>
            <w:r w:rsidRPr="004674C0">
              <w:rPr>
                <w:sz w:val="20"/>
                <w:szCs w:val="20"/>
              </w:rPr>
              <w:t>(e.g.,</w:t>
            </w:r>
            <w:r w:rsidRPr="004674C0">
              <w:rPr>
                <w:spacing w:val="-3"/>
                <w:sz w:val="20"/>
                <w:szCs w:val="20"/>
              </w:rPr>
              <w:t xml:space="preserve"> </w:t>
            </w:r>
            <w:r w:rsidRPr="004674C0">
              <w:rPr>
                <w:sz w:val="20"/>
                <w:szCs w:val="20"/>
              </w:rPr>
              <w:t>SHELL,</w:t>
            </w:r>
            <w:r w:rsidRPr="004674C0">
              <w:rPr>
                <w:spacing w:val="-3"/>
                <w:sz w:val="20"/>
                <w:szCs w:val="20"/>
              </w:rPr>
              <w:t xml:space="preserve"> </w:t>
            </w:r>
            <w:r w:rsidRPr="004674C0">
              <w:rPr>
                <w:spacing w:val="-5"/>
                <w:sz w:val="20"/>
                <w:szCs w:val="20"/>
              </w:rPr>
              <w:t>5M)</w:t>
            </w:r>
          </w:p>
          <w:p w14:paraId="4C28224A" w14:textId="77777777" w:rsidR="000768C6" w:rsidRPr="004674C0" w:rsidRDefault="000768C6" w:rsidP="004674C0">
            <w:pPr>
              <w:pStyle w:val="TableParagraph"/>
              <w:numPr>
                <w:ilvl w:val="0"/>
                <w:numId w:val="15"/>
              </w:numPr>
              <w:spacing w:after="0"/>
              <w:rPr>
                <w:sz w:val="20"/>
                <w:szCs w:val="20"/>
              </w:rPr>
            </w:pPr>
            <w:r w:rsidRPr="004674C0">
              <w:rPr>
                <w:sz w:val="20"/>
                <w:szCs w:val="20"/>
              </w:rPr>
              <w:t>Situational</w:t>
            </w:r>
            <w:r w:rsidRPr="004674C0">
              <w:rPr>
                <w:spacing w:val="-4"/>
                <w:sz w:val="20"/>
                <w:szCs w:val="20"/>
              </w:rPr>
              <w:t xml:space="preserve"> </w:t>
            </w:r>
            <w:r w:rsidRPr="004674C0">
              <w:rPr>
                <w:spacing w:val="-2"/>
                <w:sz w:val="20"/>
                <w:szCs w:val="20"/>
              </w:rPr>
              <w:t>awareness</w:t>
            </w:r>
          </w:p>
          <w:p w14:paraId="3AB85EBA" w14:textId="77777777" w:rsidR="000768C6" w:rsidRPr="004674C0" w:rsidRDefault="000768C6" w:rsidP="004674C0">
            <w:pPr>
              <w:pStyle w:val="TableParagraph"/>
              <w:numPr>
                <w:ilvl w:val="0"/>
                <w:numId w:val="15"/>
              </w:numPr>
              <w:spacing w:after="0"/>
              <w:rPr>
                <w:sz w:val="20"/>
                <w:szCs w:val="20"/>
              </w:rPr>
            </w:pPr>
            <w:r w:rsidRPr="004674C0">
              <w:rPr>
                <w:sz w:val="20"/>
                <w:szCs w:val="20"/>
              </w:rPr>
              <w:t>Decision-making</w:t>
            </w:r>
          </w:p>
          <w:p w14:paraId="4E16EA59" w14:textId="77777777" w:rsidR="000768C6" w:rsidRPr="004674C0" w:rsidRDefault="000768C6" w:rsidP="004674C0">
            <w:pPr>
              <w:pStyle w:val="TableParagraph"/>
              <w:numPr>
                <w:ilvl w:val="0"/>
                <w:numId w:val="15"/>
              </w:numPr>
              <w:spacing w:after="0"/>
              <w:rPr>
                <w:sz w:val="20"/>
                <w:szCs w:val="20"/>
              </w:rPr>
            </w:pPr>
            <w:r w:rsidRPr="004674C0">
              <w:rPr>
                <w:sz w:val="20"/>
                <w:szCs w:val="20"/>
              </w:rPr>
              <w:t>Fatigue</w:t>
            </w:r>
            <w:r w:rsidRPr="004674C0">
              <w:rPr>
                <w:spacing w:val="-5"/>
                <w:sz w:val="20"/>
                <w:szCs w:val="20"/>
              </w:rPr>
              <w:t xml:space="preserve"> </w:t>
            </w:r>
            <w:r w:rsidRPr="004674C0">
              <w:rPr>
                <w:sz w:val="20"/>
                <w:szCs w:val="20"/>
              </w:rPr>
              <w:t>and fatigue risk</w:t>
            </w:r>
            <w:r w:rsidRPr="004674C0">
              <w:rPr>
                <w:spacing w:val="-1"/>
                <w:sz w:val="20"/>
                <w:szCs w:val="20"/>
              </w:rPr>
              <w:t xml:space="preserve"> </w:t>
            </w:r>
            <w:r w:rsidRPr="004674C0">
              <w:rPr>
                <w:spacing w:val="-2"/>
                <w:sz w:val="20"/>
                <w:szCs w:val="20"/>
              </w:rPr>
              <w:t>management</w:t>
            </w:r>
          </w:p>
          <w:p w14:paraId="60293DEF" w14:textId="77777777" w:rsidR="000768C6" w:rsidRPr="004674C0" w:rsidRDefault="000768C6" w:rsidP="004674C0">
            <w:pPr>
              <w:pStyle w:val="TableParagraph"/>
              <w:numPr>
                <w:ilvl w:val="0"/>
                <w:numId w:val="15"/>
              </w:numPr>
              <w:spacing w:after="0"/>
              <w:rPr>
                <w:sz w:val="20"/>
                <w:szCs w:val="20"/>
              </w:rPr>
            </w:pPr>
            <w:r w:rsidRPr="004674C0">
              <w:rPr>
                <w:sz w:val="20"/>
                <w:szCs w:val="20"/>
              </w:rPr>
              <w:t>Human</w:t>
            </w:r>
            <w:r w:rsidRPr="004674C0">
              <w:rPr>
                <w:spacing w:val="-4"/>
                <w:sz w:val="20"/>
                <w:szCs w:val="20"/>
              </w:rPr>
              <w:t xml:space="preserve"> </w:t>
            </w:r>
            <w:r w:rsidRPr="004674C0">
              <w:rPr>
                <w:sz w:val="20"/>
                <w:szCs w:val="20"/>
              </w:rPr>
              <w:t>error</w:t>
            </w:r>
            <w:r w:rsidRPr="004674C0">
              <w:rPr>
                <w:spacing w:val="-4"/>
                <w:sz w:val="20"/>
                <w:szCs w:val="20"/>
              </w:rPr>
              <w:t xml:space="preserve"> </w:t>
            </w:r>
            <w:r w:rsidRPr="004674C0">
              <w:rPr>
                <w:sz w:val="20"/>
                <w:szCs w:val="20"/>
              </w:rPr>
              <w:t>and</w:t>
            </w:r>
            <w:r w:rsidRPr="004674C0">
              <w:rPr>
                <w:spacing w:val="-1"/>
                <w:sz w:val="20"/>
                <w:szCs w:val="20"/>
              </w:rPr>
              <w:t xml:space="preserve"> </w:t>
            </w:r>
            <w:r w:rsidRPr="004674C0">
              <w:rPr>
                <w:sz w:val="20"/>
                <w:szCs w:val="20"/>
              </w:rPr>
              <w:t>error</w:t>
            </w:r>
            <w:r w:rsidRPr="004674C0">
              <w:rPr>
                <w:spacing w:val="-1"/>
                <w:sz w:val="20"/>
                <w:szCs w:val="20"/>
              </w:rPr>
              <w:t xml:space="preserve"> </w:t>
            </w:r>
            <w:r w:rsidRPr="004674C0">
              <w:rPr>
                <w:spacing w:val="-2"/>
                <w:sz w:val="20"/>
                <w:szCs w:val="20"/>
              </w:rPr>
              <w:t>management</w:t>
            </w:r>
          </w:p>
          <w:p w14:paraId="2939DF5B" w14:textId="77777777" w:rsidR="000768C6" w:rsidRPr="004674C0" w:rsidRDefault="000768C6" w:rsidP="00B55B33">
            <w:pPr>
              <w:pStyle w:val="TableParagraph"/>
              <w:numPr>
                <w:ilvl w:val="0"/>
                <w:numId w:val="15"/>
              </w:numPr>
              <w:rPr>
                <w:sz w:val="20"/>
                <w:szCs w:val="20"/>
              </w:rPr>
            </w:pPr>
            <w:r w:rsidRPr="004674C0">
              <w:rPr>
                <w:sz w:val="20"/>
                <w:szCs w:val="20"/>
              </w:rPr>
              <w:t>Workload</w:t>
            </w:r>
            <w:r w:rsidRPr="004674C0">
              <w:rPr>
                <w:spacing w:val="-1"/>
                <w:sz w:val="20"/>
                <w:szCs w:val="20"/>
              </w:rPr>
              <w:t xml:space="preserve"> </w:t>
            </w:r>
            <w:r w:rsidRPr="004674C0">
              <w:rPr>
                <w:sz w:val="20"/>
                <w:szCs w:val="20"/>
              </w:rPr>
              <w:t>and</w:t>
            </w:r>
            <w:r w:rsidRPr="004674C0">
              <w:rPr>
                <w:spacing w:val="-1"/>
                <w:sz w:val="20"/>
                <w:szCs w:val="20"/>
              </w:rPr>
              <w:t xml:space="preserve"> </w:t>
            </w:r>
            <w:r w:rsidRPr="004674C0">
              <w:rPr>
                <w:sz w:val="20"/>
                <w:szCs w:val="20"/>
              </w:rPr>
              <w:t>task</w:t>
            </w:r>
            <w:r w:rsidRPr="004674C0">
              <w:rPr>
                <w:spacing w:val="-1"/>
                <w:sz w:val="20"/>
                <w:szCs w:val="20"/>
              </w:rPr>
              <w:t xml:space="preserve"> </w:t>
            </w:r>
            <w:r w:rsidRPr="004674C0">
              <w:rPr>
                <w:spacing w:val="-2"/>
                <w:sz w:val="20"/>
                <w:szCs w:val="20"/>
              </w:rPr>
              <w:t>design</w:t>
            </w:r>
          </w:p>
          <w:p w14:paraId="72D7B339" w14:textId="2C3A5E42" w:rsidR="000768C6" w:rsidRPr="004674C0" w:rsidRDefault="000768C6" w:rsidP="00B55B33">
            <w:pPr>
              <w:pStyle w:val="TableParagraph"/>
              <w:rPr>
                <w:sz w:val="20"/>
                <w:szCs w:val="20"/>
              </w:rPr>
            </w:pPr>
            <w:r w:rsidRPr="004674C0">
              <w:rPr>
                <w:sz w:val="20"/>
                <w:szCs w:val="20"/>
              </w:rPr>
              <w:t>(Note:</w:t>
            </w:r>
            <w:r w:rsidRPr="004674C0">
              <w:rPr>
                <w:spacing w:val="-4"/>
                <w:sz w:val="20"/>
                <w:szCs w:val="20"/>
              </w:rPr>
              <w:t xml:space="preserve"> </w:t>
            </w:r>
            <w:r w:rsidRPr="004674C0">
              <w:rPr>
                <w:sz w:val="20"/>
                <w:szCs w:val="20"/>
              </w:rPr>
              <w:t>This is</w:t>
            </w:r>
            <w:r w:rsidRPr="004674C0">
              <w:rPr>
                <w:spacing w:val="-4"/>
                <w:sz w:val="20"/>
                <w:szCs w:val="20"/>
              </w:rPr>
              <w:t xml:space="preserve"> </w:t>
            </w:r>
            <w:r w:rsidRPr="004674C0">
              <w:rPr>
                <w:sz w:val="20"/>
                <w:szCs w:val="20"/>
              </w:rPr>
              <w:t>not</w:t>
            </w:r>
            <w:r w:rsidRPr="004674C0">
              <w:rPr>
                <w:spacing w:val="-4"/>
                <w:sz w:val="20"/>
                <w:szCs w:val="20"/>
              </w:rPr>
              <w:t xml:space="preserve"> </w:t>
            </w:r>
            <w:r w:rsidRPr="004674C0">
              <w:rPr>
                <w:sz w:val="20"/>
                <w:szCs w:val="20"/>
              </w:rPr>
              <w:t>an</w:t>
            </w:r>
            <w:r w:rsidRPr="004674C0">
              <w:rPr>
                <w:spacing w:val="-3"/>
                <w:sz w:val="20"/>
                <w:szCs w:val="20"/>
              </w:rPr>
              <w:t xml:space="preserve"> </w:t>
            </w:r>
            <w:r w:rsidRPr="004674C0">
              <w:rPr>
                <w:sz w:val="20"/>
                <w:szCs w:val="20"/>
              </w:rPr>
              <w:t>HF</w:t>
            </w:r>
            <w:r w:rsidRPr="004674C0">
              <w:rPr>
                <w:spacing w:val="-2"/>
                <w:sz w:val="20"/>
                <w:szCs w:val="20"/>
              </w:rPr>
              <w:t xml:space="preserve"> </w:t>
            </w:r>
            <w:r w:rsidRPr="004674C0">
              <w:rPr>
                <w:sz w:val="20"/>
                <w:szCs w:val="20"/>
              </w:rPr>
              <w:t>course;</w:t>
            </w:r>
            <w:r w:rsidRPr="004674C0">
              <w:rPr>
                <w:spacing w:val="-4"/>
                <w:sz w:val="20"/>
                <w:szCs w:val="20"/>
              </w:rPr>
              <w:t xml:space="preserve"> </w:t>
            </w:r>
            <w:r w:rsidRPr="004674C0">
              <w:rPr>
                <w:sz w:val="20"/>
                <w:szCs w:val="20"/>
              </w:rPr>
              <w:t>thus,</w:t>
            </w:r>
            <w:r w:rsidRPr="004674C0">
              <w:rPr>
                <w:spacing w:val="-4"/>
                <w:sz w:val="20"/>
                <w:szCs w:val="20"/>
              </w:rPr>
              <w:t xml:space="preserve"> </w:t>
            </w:r>
            <w:r w:rsidRPr="004674C0">
              <w:rPr>
                <w:sz w:val="20"/>
                <w:szCs w:val="20"/>
              </w:rPr>
              <w:t>it</w:t>
            </w:r>
            <w:r w:rsidRPr="004674C0">
              <w:rPr>
                <w:spacing w:val="-4"/>
                <w:sz w:val="20"/>
                <w:szCs w:val="20"/>
              </w:rPr>
              <w:t xml:space="preserve"> </w:t>
            </w:r>
            <w:r w:rsidRPr="004674C0">
              <w:rPr>
                <w:sz w:val="20"/>
                <w:szCs w:val="20"/>
              </w:rPr>
              <w:t>only</w:t>
            </w:r>
            <w:r w:rsidRPr="004674C0">
              <w:rPr>
                <w:spacing w:val="-4"/>
                <w:sz w:val="20"/>
                <w:szCs w:val="20"/>
              </w:rPr>
              <w:t xml:space="preserve"> </w:t>
            </w:r>
            <w:r w:rsidRPr="004674C0">
              <w:rPr>
                <w:sz w:val="20"/>
                <w:szCs w:val="20"/>
              </w:rPr>
              <w:t>refers</w:t>
            </w:r>
            <w:r w:rsidRPr="004674C0">
              <w:rPr>
                <w:spacing w:val="-4"/>
                <w:sz w:val="20"/>
                <w:szCs w:val="20"/>
              </w:rPr>
              <w:t xml:space="preserve"> </w:t>
            </w:r>
            <w:r w:rsidRPr="004674C0">
              <w:rPr>
                <w:sz w:val="20"/>
                <w:szCs w:val="20"/>
              </w:rPr>
              <w:t>to</w:t>
            </w:r>
            <w:r w:rsidRPr="004674C0">
              <w:rPr>
                <w:spacing w:val="-3"/>
                <w:sz w:val="20"/>
                <w:szCs w:val="20"/>
              </w:rPr>
              <w:t xml:space="preserve"> </w:t>
            </w:r>
            <w:r w:rsidRPr="004674C0">
              <w:rPr>
                <w:sz w:val="20"/>
                <w:szCs w:val="20"/>
              </w:rPr>
              <w:t xml:space="preserve">key </w:t>
            </w:r>
            <w:r w:rsidRPr="004674C0">
              <w:rPr>
                <w:spacing w:val="-2"/>
                <w:sz w:val="20"/>
                <w:szCs w:val="20"/>
              </w:rPr>
              <w:t>concepts.)</w:t>
            </w:r>
          </w:p>
        </w:tc>
        <w:tc>
          <w:tcPr>
            <w:tcW w:w="4500" w:type="dxa"/>
          </w:tcPr>
          <w:p w14:paraId="1E69EBF2" w14:textId="77777777" w:rsidR="000768C6" w:rsidRPr="004674C0" w:rsidRDefault="00000000" w:rsidP="00B01F07">
            <w:pPr>
              <w:ind w:left="90"/>
              <w:rPr>
                <w:rFonts w:eastAsiaTheme="minorHAnsi"/>
                <w:sz w:val="20"/>
                <w:szCs w:val="20"/>
              </w:rPr>
            </w:pPr>
            <w:hyperlink r:id="rId47" w:history="1">
              <w:r w:rsidR="000768C6" w:rsidRPr="004674C0">
                <w:rPr>
                  <w:rStyle w:val="Hyperlink"/>
                  <w:sz w:val="20"/>
                  <w:szCs w:val="20"/>
                </w:rPr>
                <w:t>ICAO</w:t>
              </w:r>
              <w:r w:rsidR="000768C6" w:rsidRPr="004674C0">
                <w:rPr>
                  <w:rStyle w:val="Hyperlink"/>
                  <w:spacing w:val="-6"/>
                  <w:sz w:val="20"/>
                  <w:szCs w:val="20"/>
                </w:rPr>
                <w:t xml:space="preserve"> </w:t>
              </w:r>
              <w:r w:rsidR="000768C6" w:rsidRPr="004674C0">
                <w:rPr>
                  <w:rStyle w:val="Hyperlink"/>
                  <w:i/>
                  <w:sz w:val="20"/>
                  <w:szCs w:val="20"/>
                </w:rPr>
                <w:t>SMM</w:t>
              </w:r>
              <w:r w:rsidR="000768C6" w:rsidRPr="004674C0">
                <w:rPr>
                  <w:rStyle w:val="Hyperlink"/>
                  <w:sz w:val="20"/>
                  <w:szCs w:val="20"/>
                </w:rPr>
                <w:t>:</w:t>
              </w:r>
            </w:hyperlink>
            <w:r w:rsidR="000768C6" w:rsidRPr="004674C0">
              <w:rPr>
                <w:sz w:val="20"/>
                <w:szCs w:val="20"/>
              </w:rPr>
              <w:t xml:space="preserve"> 2.1.4, 2.2, “Humans in the System”</w:t>
            </w:r>
          </w:p>
          <w:p w14:paraId="608D605B" w14:textId="77777777" w:rsidR="000768C6" w:rsidRPr="004674C0" w:rsidRDefault="00000000" w:rsidP="00B55B33">
            <w:pPr>
              <w:pStyle w:val="TableParagraph"/>
              <w:rPr>
                <w:sz w:val="20"/>
                <w:szCs w:val="20"/>
              </w:rPr>
            </w:pPr>
            <w:hyperlink r:id="rId48" w:history="1">
              <w:r w:rsidR="000768C6" w:rsidRPr="004674C0">
                <w:rPr>
                  <w:rStyle w:val="Hyperlink"/>
                  <w:sz w:val="20"/>
                  <w:szCs w:val="20"/>
                </w:rPr>
                <w:t>ICAO DOC 10151, Manual on Human Performance for Regulators</w:t>
              </w:r>
            </w:hyperlink>
          </w:p>
          <w:p w14:paraId="2AB65ACD" w14:textId="4217E8C7" w:rsidR="000768C6" w:rsidRPr="004674C0" w:rsidRDefault="00000000" w:rsidP="00B55B33">
            <w:pPr>
              <w:pStyle w:val="TableParagraph"/>
              <w:rPr>
                <w:i/>
                <w:color w:val="0000FF"/>
                <w:sz w:val="20"/>
                <w:szCs w:val="20"/>
                <w:u w:val="single" w:color="0000FF"/>
              </w:rPr>
            </w:pPr>
            <w:hyperlink r:id="rId49" w:history="1">
              <w:r w:rsidR="000768C6" w:rsidRPr="004674C0">
                <w:rPr>
                  <w:rStyle w:val="Hyperlink"/>
                  <w:i/>
                  <w:sz w:val="20"/>
                  <w:szCs w:val="20"/>
                </w:rPr>
                <w:t>CASA SMS for Aviation – A Practical Guide (3</w:t>
              </w:r>
              <w:r w:rsidR="000768C6" w:rsidRPr="004674C0">
                <w:rPr>
                  <w:rStyle w:val="Hyperlink"/>
                  <w:i/>
                  <w:sz w:val="20"/>
                  <w:szCs w:val="20"/>
                  <w:vertAlign w:val="superscript"/>
                </w:rPr>
                <w:t>rd</w:t>
              </w:r>
              <w:r w:rsidR="000768C6" w:rsidRPr="004674C0">
                <w:rPr>
                  <w:rStyle w:val="Hyperlink"/>
                  <w:i/>
                  <w:sz w:val="20"/>
                  <w:szCs w:val="20"/>
                </w:rPr>
                <w:t xml:space="preserve"> Edition) Booklet 6: Human Factors</w:t>
              </w:r>
            </w:hyperlink>
          </w:p>
          <w:p w14:paraId="30C638D9" w14:textId="77777777" w:rsidR="000768C6" w:rsidRPr="004674C0" w:rsidRDefault="000768C6" w:rsidP="00B01F07">
            <w:pPr>
              <w:pStyle w:val="TableParagraph"/>
              <w:spacing w:after="0"/>
              <w:rPr>
                <w:sz w:val="20"/>
                <w:szCs w:val="20"/>
              </w:rPr>
            </w:pPr>
            <w:r w:rsidRPr="004674C0">
              <w:rPr>
                <w:sz w:val="20"/>
                <w:szCs w:val="20"/>
              </w:rPr>
              <w:t>CASA Safety Behaviours: Human Factors Resource Guide for Engineers: Chapter 1,</w:t>
            </w:r>
            <w:r w:rsidRPr="004674C0">
              <w:rPr>
                <w:spacing w:val="-3"/>
                <w:sz w:val="20"/>
                <w:szCs w:val="20"/>
              </w:rPr>
              <w:t xml:space="preserve"> </w:t>
            </w:r>
            <w:r w:rsidRPr="004674C0">
              <w:rPr>
                <w:sz w:val="20"/>
                <w:szCs w:val="20"/>
              </w:rPr>
              <w:t>“Introduction”; Chapter 3,</w:t>
            </w:r>
            <w:r w:rsidRPr="004674C0">
              <w:rPr>
                <w:spacing w:val="-4"/>
                <w:sz w:val="20"/>
                <w:szCs w:val="20"/>
              </w:rPr>
              <w:t xml:space="preserve"> </w:t>
            </w:r>
            <w:r w:rsidRPr="004674C0">
              <w:rPr>
                <w:sz w:val="20"/>
                <w:szCs w:val="20"/>
              </w:rPr>
              <w:t>“Human</w:t>
            </w:r>
            <w:r w:rsidRPr="004674C0">
              <w:rPr>
                <w:spacing w:val="-3"/>
                <w:sz w:val="20"/>
                <w:szCs w:val="20"/>
              </w:rPr>
              <w:t xml:space="preserve"> </w:t>
            </w:r>
            <w:r w:rsidRPr="004674C0">
              <w:rPr>
                <w:sz w:val="20"/>
                <w:szCs w:val="20"/>
              </w:rPr>
              <w:t>performance</w:t>
            </w:r>
            <w:r w:rsidRPr="004674C0">
              <w:rPr>
                <w:spacing w:val="-3"/>
                <w:sz w:val="20"/>
                <w:szCs w:val="20"/>
              </w:rPr>
              <w:t xml:space="preserve"> </w:t>
            </w:r>
            <w:r w:rsidRPr="004674C0">
              <w:rPr>
                <w:sz w:val="20"/>
                <w:szCs w:val="20"/>
              </w:rPr>
              <w:t>and</w:t>
            </w:r>
            <w:r w:rsidRPr="004674C0">
              <w:rPr>
                <w:spacing w:val="-7"/>
                <w:sz w:val="20"/>
                <w:szCs w:val="20"/>
              </w:rPr>
              <w:t xml:space="preserve"> </w:t>
            </w:r>
            <w:r w:rsidRPr="004674C0">
              <w:rPr>
                <w:sz w:val="20"/>
                <w:szCs w:val="20"/>
              </w:rPr>
              <w:t>its</w:t>
            </w:r>
            <w:r w:rsidRPr="004674C0">
              <w:rPr>
                <w:spacing w:val="-8"/>
                <w:sz w:val="20"/>
                <w:szCs w:val="20"/>
              </w:rPr>
              <w:t xml:space="preserve"> </w:t>
            </w:r>
            <w:r w:rsidRPr="004674C0">
              <w:rPr>
                <w:sz w:val="20"/>
                <w:szCs w:val="20"/>
              </w:rPr>
              <w:t>limitations”;</w:t>
            </w:r>
            <w:r w:rsidRPr="004674C0">
              <w:rPr>
                <w:spacing w:val="-4"/>
                <w:sz w:val="20"/>
                <w:szCs w:val="20"/>
              </w:rPr>
              <w:t xml:space="preserve"> </w:t>
            </w:r>
            <w:r w:rsidRPr="004674C0">
              <w:rPr>
                <w:sz w:val="20"/>
                <w:szCs w:val="20"/>
              </w:rPr>
              <w:t>Chapter</w:t>
            </w:r>
            <w:r w:rsidRPr="004674C0">
              <w:rPr>
                <w:spacing w:val="-7"/>
                <w:sz w:val="20"/>
                <w:szCs w:val="20"/>
              </w:rPr>
              <w:t xml:space="preserve"> </w:t>
            </w:r>
            <w:r w:rsidRPr="004674C0">
              <w:rPr>
                <w:sz w:val="20"/>
                <w:szCs w:val="20"/>
              </w:rPr>
              <w:t>12, “Human factors within an organization”</w:t>
            </w:r>
          </w:p>
          <w:p w14:paraId="3F7FB686" w14:textId="3CB77F2F" w:rsidR="000768C6" w:rsidRPr="004674C0" w:rsidRDefault="00CB1AB7" w:rsidP="00B55B33">
            <w:pPr>
              <w:pStyle w:val="TableParagraph"/>
              <w:rPr>
                <w:sz w:val="20"/>
                <w:szCs w:val="20"/>
              </w:rPr>
            </w:pPr>
            <w:r w:rsidRPr="004674C0">
              <w:rPr>
                <w:sz w:val="20"/>
                <w:szCs w:val="20"/>
              </w:rPr>
              <w:object w:dxaOrig="1532" w:dyaOrig="1001" w14:anchorId="563EC64B">
                <v:shape id="_x0000_i1027" type="#_x0000_t75" style="width:75.75pt;height:51pt" o:ole="">
                  <v:imagedata r:id="rId50" o:title=""/>
                </v:shape>
                <o:OLEObject Type="Embed" ProgID="Acrobat.Document.DC" ShapeID="_x0000_i1027" DrawAspect="Icon" ObjectID="_1788783744" r:id="rId51"/>
              </w:object>
            </w:r>
          </w:p>
          <w:p w14:paraId="2189F66B" w14:textId="77777777" w:rsidR="000768C6" w:rsidRPr="004674C0" w:rsidRDefault="000768C6" w:rsidP="00B01F07">
            <w:pPr>
              <w:pStyle w:val="TableParagraph"/>
              <w:spacing w:after="0"/>
              <w:rPr>
                <w:spacing w:val="-5"/>
                <w:sz w:val="20"/>
                <w:szCs w:val="20"/>
                <w:u w:color="0000FF"/>
              </w:rPr>
            </w:pPr>
            <w:r w:rsidRPr="004674C0">
              <w:rPr>
                <w:sz w:val="20"/>
                <w:szCs w:val="20"/>
                <w:u w:color="0000FF"/>
              </w:rPr>
              <w:t>CASA</w:t>
            </w:r>
            <w:r w:rsidRPr="004674C0">
              <w:rPr>
                <w:spacing w:val="-3"/>
                <w:sz w:val="20"/>
                <w:szCs w:val="20"/>
                <w:u w:color="0000FF"/>
              </w:rPr>
              <w:t xml:space="preserve"> </w:t>
            </w:r>
            <w:r w:rsidRPr="004674C0">
              <w:rPr>
                <w:sz w:val="20"/>
                <w:szCs w:val="20"/>
                <w:u w:color="0000FF"/>
              </w:rPr>
              <w:t>Integration</w:t>
            </w:r>
            <w:r w:rsidRPr="004674C0">
              <w:rPr>
                <w:spacing w:val="-2"/>
                <w:sz w:val="20"/>
                <w:szCs w:val="20"/>
                <w:u w:color="0000FF"/>
              </w:rPr>
              <w:t xml:space="preserve"> </w:t>
            </w:r>
            <w:r w:rsidRPr="004674C0">
              <w:rPr>
                <w:sz w:val="20"/>
                <w:szCs w:val="20"/>
                <w:u w:color="0000FF"/>
              </w:rPr>
              <w:t>of</w:t>
            </w:r>
            <w:r w:rsidRPr="004674C0">
              <w:rPr>
                <w:spacing w:val="-2"/>
                <w:sz w:val="20"/>
                <w:szCs w:val="20"/>
                <w:u w:color="0000FF"/>
              </w:rPr>
              <w:t xml:space="preserve"> </w:t>
            </w:r>
            <w:r w:rsidRPr="004674C0">
              <w:rPr>
                <w:sz w:val="20"/>
                <w:szCs w:val="20"/>
                <w:u w:color="0000FF"/>
              </w:rPr>
              <w:t>Human</w:t>
            </w:r>
            <w:r w:rsidRPr="004674C0">
              <w:rPr>
                <w:spacing w:val="-5"/>
                <w:sz w:val="20"/>
                <w:szCs w:val="20"/>
                <w:u w:color="0000FF"/>
              </w:rPr>
              <w:t xml:space="preserve"> </w:t>
            </w:r>
            <w:r w:rsidRPr="004674C0">
              <w:rPr>
                <w:sz w:val="20"/>
                <w:szCs w:val="20"/>
                <w:u w:color="0000FF"/>
              </w:rPr>
              <w:t>Factors</w:t>
            </w:r>
            <w:r w:rsidRPr="004674C0">
              <w:rPr>
                <w:spacing w:val="-5"/>
                <w:sz w:val="20"/>
                <w:szCs w:val="20"/>
                <w:u w:color="0000FF"/>
              </w:rPr>
              <w:t xml:space="preserve"> </w:t>
            </w:r>
            <w:r w:rsidRPr="004674C0">
              <w:rPr>
                <w:sz w:val="20"/>
                <w:szCs w:val="20"/>
                <w:u w:color="0000FF"/>
              </w:rPr>
              <w:t>into</w:t>
            </w:r>
            <w:r w:rsidRPr="004674C0">
              <w:rPr>
                <w:spacing w:val="-1"/>
                <w:sz w:val="20"/>
                <w:szCs w:val="20"/>
                <w:u w:color="0000FF"/>
              </w:rPr>
              <w:t xml:space="preserve"> </w:t>
            </w:r>
            <w:r w:rsidRPr="004674C0">
              <w:rPr>
                <w:spacing w:val="-5"/>
                <w:sz w:val="20"/>
                <w:szCs w:val="20"/>
                <w:u w:color="0000FF"/>
              </w:rPr>
              <w:t>SMS</w:t>
            </w:r>
          </w:p>
          <w:p w14:paraId="44BF2224" w14:textId="789B42FD" w:rsidR="000768C6" w:rsidRPr="004674C0" w:rsidRDefault="00CB1AB7" w:rsidP="00B55B33">
            <w:pPr>
              <w:pStyle w:val="TableParagraph"/>
              <w:rPr>
                <w:sz w:val="20"/>
                <w:szCs w:val="20"/>
              </w:rPr>
            </w:pPr>
            <w:r w:rsidRPr="004674C0">
              <w:rPr>
                <w:sz w:val="20"/>
                <w:szCs w:val="20"/>
              </w:rPr>
              <w:object w:dxaOrig="1532" w:dyaOrig="1001" w14:anchorId="414A0D8D">
                <v:shape id="_x0000_i1028" type="#_x0000_t75" style="width:76.5pt;height:51pt" o:ole="">
                  <v:imagedata r:id="rId52" o:title=""/>
                </v:shape>
                <o:OLEObject Type="Embed" ProgID="Acrobat.Document.DC" ShapeID="_x0000_i1028" DrawAspect="Icon" ObjectID="_1788783745" r:id="rId53"/>
              </w:object>
            </w:r>
          </w:p>
          <w:p w14:paraId="738D8C8D" w14:textId="37199973" w:rsidR="000768C6" w:rsidRPr="004674C0" w:rsidRDefault="00000000" w:rsidP="00B55B33">
            <w:pPr>
              <w:pStyle w:val="TableParagraph"/>
              <w:rPr>
                <w:sz w:val="20"/>
                <w:szCs w:val="20"/>
              </w:rPr>
            </w:pPr>
            <w:hyperlink r:id="rId54" w:history="1">
              <w:r w:rsidR="000768C6" w:rsidRPr="002444E5">
                <w:rPr>
                  <w:rStyle w:val="Hyperlink"/>
                  <w:i/>
                  <w:sz w:val="20"/>
                  <w:szCs w:val="20"/>
                </w:rPr>
                <w:t>FSF</w:t>
              </w:r>
              <w:r w:rsidR="000768C6" w:rsidRPr="002444E5">
                <w:rPr>
                  <w:rStyle w:val="Hyperlink"/>
                  <w:i/>
                  <w:spacing w:val="-5"/>
                  <w:sz w:val="20"/>
                  <w:szCs w:val="20"/>
                </w:rPr>
                <w:t xml:space="preserve"> </w:t>
              </w:r>
              <w:r w:rsidR="000768C6" w:rsidRPr="002444E5">
                <w:rPr>
                  <w:rStyle w:val="Hyperlink"/>
                  <w:i/>
                  <w:sz w:val="20"/>
                  <w:szCs w:val="20"/>
                </w:rPr>
                <w:t>Operator’s</w:t>
              </w:r>
              <w:r w:rsidR="000768C6" w:rsidRPr="002444E5">
                <w:rPr>
                  <w:rStyle w:val="Hyperlink"/>
                  <w:i/>
                  <w:spacing w:val="-7"/>
                  <w:sz w:val="20"/>
                  <w:szCs w:val="20"/>
                </w:rPr>
                <w:t xml:space="preserve"> </w:t>
              </w:r>
              <w:r w:rsidR="000768C6" w:rsidRPr="002444E5">
                <w:rPr>
                  <w:rStyle w:val="Hyperlink"/>
                  <w:i/>
                  <w:sz w:val="20"/>
                  <w:szCs w:val="20"/>
                </w:rPr>
                <w:t>Guide</w:t>
              </w:r>
              <w:r w:rsidR="000768C6" w:rsidRPr="002444E5">
                <w:rPr>
                  <w:rStyle w:val="Hyperlink"/>
                  <w:i/>
                  <w:spacing w:val="-6"/>
                  <w:sz w:val="20"/>
                  <w:szCs w:val="20"/>
                </w:rPr>
                <w:t xml:space="preserve"> </w:t>
              </w:r>
              <w:r w:rsidR="000768C6" w:rsidRPr="002444E5">
                <w:rPr>
                  <w:rStyle w:val="Hyperlink"/>
                  <w:i/>
                  <w:sz w:val="20"/>
                  <w:szCs w:val="20"/>
                </w:rPr>
                <w:t>to</w:t>
              </w:r>
              <w:r w:rsidR="000768C6" w:rsidRPr="002444E5">
                <w:rPr>
                  <w:rStyle w:val="Hyperlink"/>
                  <w:i/>
                  <w:spacing w:val="-6"/>
                  <w:sz w:val="20"/>
                  <w:szCs w:val="20"/>
                </w:rPr>
                <w:t xml:space="preserve"> </w:t>
              </w:r>
              <w:r w:rsidR="000768C6" w:rsidRPr="002444E5">
                <w:rPr>
                  <w:rStyle w:val="Hyperlink"/>
                  <w:i/>
                  <w:sz w:val="20"/>
                  <w:szCs w:val="20"/>
                </w:rPr>
                <w:t>Human</w:t>
              </w:r>
              <w:r w:rsidR="000768C6" w:rsidRPr="002444E5">
                <w:rPr>
                  <w:rStyle w:val="Hyperlink"/>
                  <w:i/>
                  <w:spacing w:val="-9"/>
                  <w:sz w:val="20"/>
                  <w:szCs w:val="20"/>
                </w:rPr>
                <w:t xml:space="preserve"> </w:t>
              </w:r>
              <w:r w:rsidR="000768C6" w:rsidRPr="002444E5">
                <w:rPr>
                  <w:rStyle w:val="Hyperlink"/>
                  <w:i/>
                  <w:sz w:val="20"/>
                  <w:szCs w:val="20"/>
                </w:rPr>
                <w:t>Factors</w:t>
              </w:r>
              <w:r w:rsidR="000768C6" w:rsidRPr="002444E5">
                <w:rPr>
                  <w:rStyle w:val="Hyperlink"/>
                  <w:i/>
                  <w:spacing w:val="-7"/>
                  <w:sz w:val="20"/>
                  <w:szCs w:val="20"/>
                </w:rPr>
                <w:t xml:space="preserve"> </w:t>
              </w:r>
              <w:r w:rsidR="000768C6" w:rsidRPr="002444E5">
                <w:rPr>
                  <w:rStyle w:val="Hyperlink"/>
                  <w:i/>
                  <w:sz w:val="20"/>
                  <w:szCs w:val="20"/>
                </w:rPr>
                <w:t>in</w:t>
              </w:r>
              <w:r w:rsidR="000768C6" w:rsidRPr="002444E5">
                <w:rPr>
                  <w:rStyle w:val="Hyperlink"/>
                  <w:i/>
                  <w:spacing w:val="-6"/>
                  <w:sz w:val="20"/>
                  <w:szCs w:val="20"/>
                </w:rPr>
                <w:t xml:space="preserve"> </w:t>
              </w:r>
              <w:r w:rsidR="000768C6" w:rsidRPr="002444E5">
                <w:rPr>
                  <w:rStyle w:val="Hyperlink"/>
                  <w:i/>
                  <w:sz w:val="20"/>
                  <w:szCs w:val="20"/>
                </w:rPr>
                <w:t>Aviation</w:t>
              </w:r>
              <w:r w:rsidR="000768C6" w:rsidRPr="002444E5">
                <w:rPr>
                  <w:rStyle w:val="Hyperlink"/>
                  <w:sz w:val="20"/>
                  <w:szCs w:val="20"/>
                </w:rPr>
                <w:t>: Human Factors Strategy</w:t>
              </w:r>
            </w:hyperlink>
          </w:p>
          <w:p w14:paraId="1855F662" w14:textId="023D1236" w:rsidR="000768C6" w:rsidRPr="004674C0" w:rsidRDefault="00000000" w:rsidP="00B55B33">
            <w:pPr>
              <w:pStyle w:val="TableParagraph"/>
              <w:rPr>
                <w:i/>
                <w:sz w:val="20"/>
                <w:szCs w:val="20"/>
              </w:rPr>
            </w:pPr>
            <w:hyperlink r:id="rId55" w:history="1">
              <w:r w:rsidR="000768C6" w:rsidRPr="002E1AAA">
                <w:rPr>
                  <w:rStyle w:val="Hyperlink"/>
                  <w:sz w:val="20"/>
                  <w:szCs w:val="20"/>
                </w:rPr>
                <w:t>UK</w:t>
              </w:r>
              <w:r w:rsidR="000768C6" w:rsidRPr="002E1AAA">
                <w:rPr>
                  <w:rStyle w:val="Hyperlink"/>
                  <w:spacing w:val="-6"/>
                  <w:sz w:val="20"/>
                  <w:szCs w:val="20"/>
                </w:rPr>
                <w:t xml:space="preserve"> </w:t>
              </w:r>
              <w:r w:rsidR="000768C6" w:rsidRPr="002E1AAA">
                <w:rPr>
                  <w:rStyle w:val="Hyperlink"/>
                  <w:sz w:val="20"/>
                  <w:szCs w:val="20"/>
                </w:rPr>
                <w:t>CAA</w:t>
              </w:r>
              <w:r w:rsidR="000768C6" w:rsidRPr="002E1AAA">
                <w:rPr>
                  <w:rStyle w:val="Hyperlink"/>
                  <w:spacing w:val="-6"/>
                  <w:sz w:val="20"/>
                  <w:szCs w:val="20"/>
                </w:rPr>
                <w:t xml:space="preserve"> </w:t>
              </w:r>
              <w:r w:rsidR="000768C6" w:rsidRPr="002E1AAA">
                <w:rPr>
                  <w:rStyle w:val="Hyperlink"/>
                  <w:i/>
                  <w:sz w:val="20"/>
                  <w:szCs w:val="20"/>
                </w:rPr>
                <w:t>CAP</w:t>
              </w:r>
              <w:r w:rsidR="000768C6" w:rsidRPr="002E1AAA">
                <w:rPr>
                  <w:rStyle w:val="Hyperlink"/>
                  <w:i/>
                  <w:spacing w:val="-6"/>
                  <w:sz w:val="20"/>
                  <w:szCs w:val="20"/>
                </w:rPr>
                <w:t xml:space="preserve"> </w:t>
              </w:r>
              <w:r w:rsidR="000768C6" w:rsidRPr="002E1AAA">
                <w:rPr>
                  <w:rStyle w:val="Hyperlink"/>
                  <w:i/>
                  <w:sz w:val="20"/>
                  <w:szCs w:val="20"/>
                </w:rPr>
                <w:t>716</w:t>
              </w:r>
              <w:r w:rsidR="000768C6" w:rsidRPr="002E1AAA">
                <w:rPr>
                  <w:rStyle w:val="Hyperlink"/>
                  <w:i/>
                  <w:spacing w:val="-5"/>
                  <w:sz w:val="20"/>
                  <w:szCs w:val="20"/>
                </w:rPr>
                <w:t xml:space="preserve"> </w:t>
              </w:r>
              <w:r w:rsidR="000768C6" w:rsidRPr="002E1AAA">
                <w:rPr>
                  <w:rStyle w:val="Hyperlink"/>
                  <w:i/>
                  <w:sz w:val="20"/>
                  <w:szCs w:val="20"/>
                </w:rPr>
                <w:t>Aviation</w:t>
              </w:r>
              <w:r w:rsidR="000768C6" w:rsidRPr="002E1AAA">
                <w:rPr>
                  <w:rStyle w:val="Hyperlink"/>
                  <w:i/>
                  <w:spacing w:val="-5"/>
                  <w:sz w:val="20"/>
                  <w:szCs w:val="20"/>
                </w:rPr>
                <w:t xml:space="preserve"> </w:t>
              </w:r>
              <w:r w:rsidR="000768C6" w:rsidRPr="002E1AAA">
                <w:rPr>
                  <w:rStyle w:val="Hyperlink"/>
                  <w:i/>
                  <w:sz w:val="20"/>
                  <w:szCs w:val="20"/>
                </w:rPr>
                <w:t>Maintenance</w:t>
              </w:r>
              <w:r w:rsidR="000768C6" w:rsidRPr="002E1AAA">
                <w:rPr>
                  <w:rStyle w:val="Hyperlink"/>
                  <w:i/>
                  <w:spacing w:val="-5"/>
                  <w:sz w:val="20"/>
                  <w:szCs w:val="20"/>
                </w:rPr>
                <w:t xml:space="preserve"> </w:t>
              </w:r>
              <w:r w:rsidR="000768C6" w:rsidRPr="002E1AAA">
                <w:rPr>
                  <w:rStyle w:val="Hyperlink"/>
                  <w:i/>
                  <w:sz w:val="20"/>
                  <w:szCs w:val="20"/>
                </w:rPr>
                <w:t>Human</w:t>
              </w:r>
              <w:r w:rsidR="000768C6" w:rsidRPr="002E1AAA">
                <w:rPr>
                  <w:rStyle w:val="Hyperlink"/>
                  <w:i/>
                  <w:spacing w:val="-5"/>
                  <w:sz w:val="20"/>
                  <w:szCs w:val="20"/>
                </w:rPr>
                <w:t xml:space="preserve"> </w:t>
              </w:r>
              <w:r w:rsidR="000768C6" w:rsidRPr="002E1AAA">
                <w:rPr>
                  <w:rStyle w:val="Hyperlink"/>
                  <w:i/>
                  <w:sz w:val="20"/>
                  <w:szCs w:val="20"/>
                </w:rPr>
                <w:t>Factors (EASA Part 145)</w:t>
              </w:r>
            </w:hyperlink>
          </w:p>
          <w:p w14:paraId="34D9DC81" w14:textId="004B6C49" w:rsidR="000768C6" w:rsidRPr="004674C0" w:rsidRDefault="00000000" w:rsidP="00B55B33">
            <w:pPr>
              <w:pStyle w:val="TableParagraph"/>
              <w:rPr>
                <w:i/>
                <w:sz w:val="20"/>
                <w:szCs w:val="20"/>
              </w:rPr>
            </w:pPr>
            <w:hyperlink r:id="rId56" w:anchor="pdf" w:history="1">
              <w:r w:rsidR="000768C6" w:rsidRPr="002E1AAA">
                <w:rPr>
                  <w:rStyle w:val="Hyperlink"/>
                  <w:sz w:val="20"/>
                  <w:szCs w:val="20"/>
                </w:rPr>
                <w:t>TCCA</w:t>
              </w:r>
              <w:r w:rsidR="000768C6" w:rsidRPr="002E1AAA">
                <w:rPr>
                  <w:rStyle w:val="Hyperlink"/>
                  <w:spacing w:val="-7"/>
                  <w:sz w:val="20"/>
                  <w:szCs w:val="20"/>
                </w:rPr>
                <w:t xml:space="preserve"> </w:t>
              </w:r>
              <w:r w:rsidR="000768C6" w:rsidRPr="002E1AAA">
                <w:rPr>
                  <w:rStyle w:val="Hyperlink"/>
                  <w:i/>
                  <w:sz w:val="20"/>
                  <w:szCs w:val="20"/>
                </w:rPr>
                <w:t>Human</w:t>
              </w:r>
              <w:r w:rsidR="000768C6" w:rsidRPr="002E1AAA">
                <w:rPr>
                  <w:rStyle w:val="Hyperlink"/>
                  <w:i/>
                  <w:spacing w:val="-4"/>
                  <w:sz w:val="20"/>
                  <w:szCs w:val="20"/>
                </w:rPr>
                <w:t xml:space="preserve"> </w:t>
              </w:r>
              <w:r w:rsidR="000768C6" w:rsidRPr="002E1AAA">
                <w:rPr>
                  <w:rStyle w:val="Hyperlink"/>
                  <w:i/>
                  <w:sz w:val="20"/>
                  <w:szCs w:val="20"/>
                </w:rPr>
                <w:t>Performance</w:t>
              </w:r>
              <w:r w:rsidR="000768C6" w:rsidRPr="002E1AAA">
                <w:rPr>
                  <w:rStyle w:val="Hyperlink"/>
                  <w:i/>
                  <w:spacing w:val="-4"/>
                  <w:sz w:val="20"/>
                  <w:szCs w:val="20"/>
                </w:rPr>
                <w:t xml:space="preserve"> </w:t>
              </w:r>
              <w:r w:rsidR="000768C6" w:rsidRPr="002E1AAA">
                <w:rPr>
                  <w:rStyle w:val="Hyperlink"/>
                  <w:i/>
                  <w:sz w:val="20"/>
                  <w:szCs w:val="20"/>
                </w:rPr>
                <w:t>Factors</w:t>
              </w:r>
              <w:r w:rsidR="000768C6" w:rsidRPr="002E1AAA">
                <w:rPr>
                  <w:rStyle w:val="Hyperlink"/>
                  <w:i/>
                  <w:spacing w:val="-5"/>
                  <w:sz w:val="20"/>
                  <w:szCs w:val="20"/>
                </w:rPr>
                <w:t xml:space="preserve"> </w:t>
              </w:r>
              <w:r w:rsidR="000768C6" w:rsidRPr="002E1AAA">
                <w:rPr>
                  <w:rStyle w:val="Hyperlink"/>
                  <w:i/>
                  <w:sz w:val="20"/>
                  <w:szCs w:val="20"/>
                </w:rPr>
                <w:t>for</w:t>
              </w:r>
              <w:r w:rsidR="000768C6" w:rsidRPr="002E1AAA">
                <w:rPr>
                  <w:rStyle w:val="Hyperlink"/>
                  <w:i/>
                  <w:spacing w:val="-4"/>
                  <w:sz w:val="20"/>
                  <w:szCs w:val="20"/>
                </w:rPr>
                <w:t xml:space="preserve"> </w:t>
              </w:r>
              <w:r w:rsidR="000768C6" w:rsidRPr="002E1AAA">
                <w:rPr>
                  <w:rStyle w:val="Hyperlink"/>
                  <w:i/>
                  <w:sz w:val="20"/>
                  <w:szCs w:val="20"/>
                </w:rPr>
                <w:t>Elementary</w:t>
              </w:r>
              <w:r w:rsidR="000768C6" w:rsidRPr="002E1AAA">
                <w:rPr>
                  <w:rStyle w:val="Hyperlink"/>
                  <w:i/>
                  <w:spacing w:val="-9"/>
                  <w:sz w:val="20"/>
                  <w:szCs w:val="20"/>
                </w:rPr>
                <w:t xml:space="preserve"> </w:t>
              </w:r>
              <w:r w:rsidR="000768C6" w:rsidRPr="002E1AAA">
                <w:rPr>
                  <w:rStyle w:val="Hyperlink"/>
                  <w:i/>
                  <w:sz w:val="20"/>
                  <w:szCs w:val="20"/>
                </w:rPr>
                <w:t>Work and Servicing</w:t>
              </w:r>
            </w:hyperlink>
          </w:p>
          <w:p w14:paraId="47DC4B34" w14:textId="31DF0F93" w:rsidR="000768C6" w:rsidRPr="004674C0" w:rsidRDefault="00000000" w:rsidP="00B01F07">
            <w:pPr>
              <w:pStyle w:val="TableParagraph"/>
              <w:spacing w:after="0"/>
              <w:rPr>
                <w:sz w:val="20"/>
                <w:szCs w:val="20"/>
              </w:rPr>
            </w:pPr>
            <w:hyperlink r:id="rId57" w:history="1">
              <w:r w:rsidR="000768C6" w:rsidRPr="00806FBF">
                <w:rPr>
                  <w:rStyle w:val="Hyperlink"/>
                  <w:sz w:val="20"/>
                  <w:szCs w:val="20"/>
                </w:rPr>
                <w:t>FAA</w:t>
              </w:r>
              <w:r w:rsidR="000768C6" w:rsidRPr="00806FBF">
                <w:rPr>
                  <w:rStyle w:val="Hyperlink"/>
                  <w:spacing w:val="-7"/>
                  <w:sz w:val="20"/>
                  <w:szCs w:val="20"/>
                </w:rPr>
                <w:t xml:space="preserve"> </w:t>
              </w:r>
              <w:r w:rsidR="000768C6" w:rsidRPr="00806FBF">
                <w:rPr>
                  <w:rStyle w:val="Hyperlink"/>
                  <w:sz w:val="20"/>
                  <w:szCs w:val="20"/>
                </w:rPr>
                <w:t>ATO</w:t>
              </w:r>
              <w:r w:rsidR="000768C6" w:rsidRPr="00806FBF">
                <w:rPr>
                  <w:rStyle w:val="Hyperlink"/>
                  <w:spacing w:val="-6"/>
                  <w:sz w:val="20"/>
                  <w:szCs w:val="20"/>
                </w:rPr>
                <w:t xml:space="preserve"> </w:t>
              </w:r>
              <w:r w:rsidR="000768C6" w:rsidRPr="00806FBF">
                <w:rPr>
                  <w:rStyle w:val="Hyperlink"/>
                  <w:i/>
                  <w:sz w:val="20"/>
                  <w:szCs w:val="20"/>
                </w:rPr>
                <w:t>SMS</w:t>
              </w:r>
              <w:r w:rsidR="000768C6" w:rsidRPr="00806FBF">
                <w:rPr>
                  <w:rStyle w:val="Hyperlink"/>
                  <w:i/>
                  <w:spacing w:val="-7"/>
                  <w:sz w:val="20"/>
                  <w:szCs w:val="20"/>
                </w:rPr>
                <w:t xml:space="preserve"> </w:t>
              </w:r>
              <w:r w:rsidR="000768C6" w:rsidRPr="00806FBF">
                <w:rPr>
                  <w:rStyle w:val="Hyperlink"/>
                  <w:i/>
                  <w:sz w:val="20"/>
                  <w:szCs w:val="20"/>
                </w:rPr>
                <w:t>Manual Dec 2022</w:t>
              </w:r>
              <w:r w:rsidR="000768C6" w:rsidRPr="00806FBF">
                <w:rPr>
                  <w:rStyle w:val="Hyperlink"/>
                  <w:sz w:val="20"/>
                  <w:szCs w:val="20"/>
                </w:rPr>
                <w:t>:</w:t>
              </w:r>
              <w:r w:rsidR="000768C6" w:rsidRPr="00806FBF">
                <w:rPr>
                  <w:rStyle w:val="Hyperlink"/>
                  <w:spacing w:val="-6"/>
                  <w:sz w:val="20"/>
                  <w:szCs w:val="20"/>
                </w:rPr>
                <w:t xml:space="preserve"> </w:t>
              </w:r>
            </w:hyperlink>
            <w:r w:rsidR="000768C6" w:rsidRPr="004674C0">
              <w:rPr>
                <w:sz w:val="20"/>
                <w:szCs w:val="20"/>
              </w:rPr>
              <w:t>2.6,</w:t>
            </w:r>
            <w:r w:rsidR="000768C6" w:rsidRPr="004674C0">
              <w:rPr>
                <w:spacing w:val="-10"/>
                <w:sz w:val="20"/>
                <w:szCs w:val="20"/>
              </w:rPr>
              <w:t xml:space="preserve"> </w:t>
            </w:r>
            <w:r w:rsidR="000768C6" w:rsidRPr="004674C0">
              <w:rPr>
                <w:sz w:val="20"/>
                <w:szCs w:val="20"/>
              </w:rPr>
              <w:t>“The</w:t>
            </w:r>
            <w:r w:rsidR="000768C6" w:rsidRPr="004674C0">
              <w:rPr>
                <w:spacing w:val="-5"/>
                <w:sz w:val="20"/>
                <w:szCs w:val="20"/>
              </w:rPr>
              <w:t xml:space="preserve"> </w:t>
            </w:r>
            <w:r w:rsidR="000768C6" w:rsidRPr="004674C0">
              <w:rPr>
                <w:sz w:val="20"/>
                <w:szCs w:val="20"/>
              </w:rPr>
              <w:t>Human</w:t>
            </w:r>
            <w:r w:rsidR="000768C6" w:rsidRPr="004674C0">
              <w:rPr>
                <w:spacing w:val="-5"/>
                <w:sz w:val="20"/>
                <w:szCs w:val="20"/>
              </w:rPr>
              <w:t xml:space="preserve"> </w:t>
            </w:r>
            <w:r w:rsidR="000768C6" w:rsidRPr="004674C0">
              <w:rPr>
                <w:sz w:val="20"/>
                <w:szCs w:val="20"/>
              </w:rPr>
              <w:t>Element’s Effect on Safety”</w:t>
            </w:r>
          </w:p>
          <w:p w14:paraId="5D2A451F" w14:textId="6147F169" w:rsidR="00CF174E" w:rsidRPr="004674C0" w:rsidRDefault="00CB1AB7" w:rsidP="00CF174E">
            <w:pPr>
              <w:pStyle w:val="TableParagraph"/>
              <w:rPr>
                <w:sz w:val="20"/>
                <w:szCs w:val="20"/>
              </w:rPr>
            </w:pPr>
            <w:r w:rsidRPr="004674C0">
              <w:rPr>
                <w:sz w:val="20"/>
                <w:szCs w:val="20"/>
              </w:rPr>
              <w:object w:dxaOrig="1532" w:dyaOrig="1001" w14:anchorId="50F6C00D">
                <v:shape id="_x0000_i1029" type="#_x0000_t75" style="width:77.25pt;height:51pt" o:ole="">
                  <v:imagedata r:id="rId58" o:title=""/>
                </v:shape>
                <o:OLEObject Type="Embed" ProgID="Package" ShapeID="_x0000_i1029" DrawAspect="Icon" ObjectID="_1788783746" r:id="rId59"/>
              </w:object>
            </w:r>
          </w:p>
          <w:p w14:paraId="068A0C48" w14:textId="77777777" w:rsidR="000768C6" w:rsidRPr="004674C0" w:rsidRDefault="000768C6" w:rsidP="00CF174E">
            <w:pPr>
              <w:pStyle w:val="TableParagraph"/>
              <w:keepNext/>
              <w:spacing w:after="0"/>
              <w:rPr>
                <w:spacing w:val="-5"/>
                <w:sz w:val="20"/>
                <w:szCs w:val="20"/>
                <w:u w:color="0000FF"/>
              </w:rPr>
            </w:pPr>
            <w:r w:rsidRPr="004674C0">
              <w:rPr>
                <w:sz w:val="20"/>
                <w:szCs w:val="20"/>
                <w:u w:color="0000FF"/>
              </w:rPr>
              <w:t>FAA</w:t>
            </w:r>
            <w:r w:rsidRPr="004674C0">
              <w:rPr>
                <w:spacing w:val="-5"/>
                <w:sz w:val="20"/>
                <w:szCs w:val="20"/>
                <w:u w:color="0000FF"/>
              </w:rPr>
              <w:t xml:space="preserve"> </w:t>
            </w:r>
            <w:r w:rsidRPr="004674C0">
              <w:rPr>
                <w:sz w:val="20"/>
                <w:szCs w:val="20"/>
                <w:u w:color="0000FF"/>
              </w:rPr>
              <w:t>Human</w:t>
            </w:r>
            <w:r w:rsidRPr="004674C0">
              <w:rPr>
                <w:spacing w:val="-2"/>
                <w:sz w:val="20"/>
                <w:szCs w:val="20"/>
                <w:u w:color="0000FF"/>
              </w:rPr>
              <w:t xml:space="preserve"> </w:t>
            </w:r>
            <w:r w:rsidRPr="004674C0">
              <w:rPr>
                <w:sz w:val="20"/>
                <w:szCs w:val="20"/>
                <w:u w:color="0000FF"/>
              </w:rPr>
              <w:t>Factors</w:t>
            </w:r>
            <w:r w:rsidRPr="004674C0">
              <w:rPr>
                <w:spacing w:val="-3"/>
                <w:sz w:val="20"/>
                <w:szCs w:val="20"/>
                <w:u w:color="0000FF"/>
              </w:rPr>
              <w:t xml:space="preserve"> </w:t>
            </w:r>
            <w:r w:rsidRPr="004674C0">
              <w:rPr>
                <w:sz w:val="20"/>
                <w:szCs w:val="20"/>
                <w:u w:color="0000FF"/>
              </w:rPr>
              <w:t>Acquisition</w:t>
            </w:r>
            <w:r w:rsidRPr="004674C0">
              <w:rPr>
                <w:spacing w:val="-2"/>
                <w:sz w:val="20"/>
                <w:szCs w:val="20"/>
                <w:u w:color="0000FF"/>
              </w:rPr>
              <w:t xml:space="preserve"> </w:t>
            </w:r>
            <w:r w:rsidRPr="004674C0">
              <w:rPr>
                <w:sz w:val="20"/>
                <w:szCs w:val="20"/>
                <w:u w:color="0000FF"/>
              </w:rPr>
              <w:t>Job</w:t>
            </w:r>
            <w:r w:rsidRPr="004674C0">
              <w:rPr>
                <w:spacing w:val="-2"/>
                <w:sz w:val="20"/>
                <w:szCs w:val="20"/>
                <w:u w:color="0000FF"/>
              </w:rPr>
              <w:t xml:space="preserve"> </w:t>
            </w:r>
            <w:r w:rsidRPr="004674C0">
              <w:rPr>
                <w:spacing w:val="-5"/>
                <w:sz w:val="20"/>
                <w:szCs w:val="20"/>
                <w:u w:color="0000FF"/>
              </w:rPr>
              <w:t>Aid</w:t>
            </w:r>
          </w:p>
          <w:p w14:paraId="7905DBBA" w14:textId="20284B37" w:rsidR="000768C6" w:rsidRPr="004674C0" w:rsidRDefault="00CB1AB7" w:rsidP="00CF174E">
            <w:pPr>
              <w:pStyle w:val="TableParagraph"/>
              <w:keepNext/>
              <w:rPr>
                <w:sz w:val="20"/>
                <w:szCs w:val="20"/>
              </w:rPr>
            </w:pPr>
            <w:r w:rsidRPr="004674C0">
              <w:rPr>
                <w:sz w:val="20"/>
                <w:szCs w:val="20"/>
                <w:u w:color="0000FF"/>
              </w:rPr>
              <w:object w:dxaOrig="1532" w:dyaOrig="1001" w14:anchorId="253286CB">
                <v:shape id="_x0000_i1030" type="#_x0000_t75" style="width:77.25pt;height:51pt" o:ole="">
                  <v:imagedata r:id="rId60" o:title=""/>
                </v:shape>
                <o:OLEObject Type="Embed" ProgID="Acrobat.Document.DC" ShapeID="_x0000_i1030" DrawAspect="Icon" ObjectID="_1788783747" r:id="rId61"/>
              </w:object>
            </w:r>
          </w:p>
          <w:p w14:paraId="70CB69E6" w14:textId="64D3DDC7" w:rsidR="000768C6" w:rsidRPr="004674C0" w:rsidRDefault="00000000" w:rsidP="00B55B33">
            <w:pPr>
              <w:pStyle w:val="TableParagraph"/>
              <w:rPr>
                <w:i/>
                <w:sz w:val="20"/>
                <w:szCs w:val="20"/>
              </w:rPr>
            </w:pPr>
            <w:hyperlink r:id="rId62" w:history="1">
              <w:r w:rsidR="000768C6" w:rsidRPr="002E1AAA">
                <w:rPr>
                  <w:rStyle w:val="Hyperlink"/>
                  <w:i/>
                  <w:sz w:val="20"/>
                  <w:szCs w:val="20"/>
                </w:rPr>
                <w:t>Human</w:t>
              </w:r>
              <w:r w:rsidR="000768C6" w:rsidRPr="002E1AAA">
                <w:rPr>
                  <w:rStyle w:val="Hyperlink"/>
                  <w:i/>
                  <w:spacing w:val="-7"/>
                  <w:sz w:val="20"/>
                  <w:szCs w:val="20"/>
                </w:rPr>
                <w:t xml:space="preserve"> </w:t>
              </w:r>
              <w:r w:rsidR="000768C6" w:rsidRPr="002E1AAA">
                <w:rPr>
                  <w:rStyle w:val="Hyperlink"/>
                  <w:i/>
                  <w:sz w:val="20"/>
                  <w:szCs w:val="20"/>
                </w:rPr>
                <w:t>Factors</w:t>
              </w:r>
              <w:r w:rsidR="000768C6" w:rsidRPr="002E1AAA">
                <w:rPr>
                  <w:rStyle w:val="Hyperlink"/>
                  <w:i/>
                  <w:spacing w:val="-8"/>
                  <w:sz w:val="20"/>
                  <w:szCs w:val="20"/>
                </w:rPr>
                <w:t xml:space="preserve"> </w:t>
              </w:r>
              <w:r w:rsidR="000768C6" w:rsidRPr="002E1AAA">
                <w:rPr>
                  <w:rStyle w:val="Hyperlink"/>
                  <w:i/>
                  <w:sz w:val="20"/>
                  <w:szCs w:val="20"/>
                </w:rPr>
                <w:t>Analysis</w:t>
              </w:r>
              <w:r w:rsidR="000768C6" w:rsidRPr="002E1AAA">
                <w:rPr>
                  <w:rStyle w:val="Hyperlink"/>
                  <w:i/>
                  <w:spacing w:val="-8"/>
                  <w:sz w:val="20"/>
                  <w:szCs w:val="20"/>
                </w:rPr>
                <w:t xml:space="preserve"> </w:t>
              </w:r>
              <w:r w:rsidR="000768C6" w:rsidRPr="002E1AAA">
                <w:rPr>
                  <w:rStyle w:val="Hyperlink"/>
                  <w:i/>
                  <w:sz w:val="20"/>
                  <w:szCs w:val="20"/>
                </w:rPr>
                <w:t>and</w:t>
              </w:r>
              <w:r w:rsidR="000768C6" w:rsidRPr="002E1AAA">
                <w:rPr>
                  <w:rStyle w:val="Hyperlink"/>
                  <w:i/>
                  <w:spacing w:val="-7"/>
                  <w:sz w:val="20"/>
                  <w:szCs w:val="20"/>
                </w:rPr>
                <w:t xml:space="preserve"> </w:t>
              </w:r>
              <w:r w:rsidR="000768C6" w:rsidRPr="002E1AAA">
                <w:rPr>
                  <w:rStyle w:val="Hyperlink"/>
                  <w:i/>
                  <w:sz w:val="20"/>
                  <w:szCs w:val="20"/>
                </w:rPr>
                <w:t>Classification</w:t>
              </w:r>
              <w:r w:rsidR="000768C6" w:rsidRPr="002E1AAA">
                <w:rPr>
                  <w:rStyle w:val="Hyperlink"/>
                  <w:i/>
                  <w:spacing w:val="-7"/>
                  <w:sz w:val="20"/>
                  <w:szCs w:val="20"/>
                </w:rPr>
                <w:t xml:space="preserve"> </w:t>
              </w:r>
              <w:r w:rsidR="000768C6" w:rsidRPr="002E1AAA">
                <w:rPr>
                  <w:rStyle w:val="Hyperlink"/>
                  <w:i/>
                  <w:sz w:val="20"/>
                  <w:szCs w:val="20"/>
                </w:rPr>
                <w:t xml:space="preserve">System </w:t>
              </w:r>
              <w:r w:rsidR="000768C6" w:rsidRPr="002E1AAA">
                <w:rPr>
                  <w:rStyle w:val="Hyperlink"/>
                  <w:i/>
                  <w:spacing w:val="-2"/>
                  <w:sz w:val="20"/>
                  <w:szCs w:val="20"/>
                </w:rPr>
                <w:t>(HFACS)</w:t>
              </w:r>
            </w:hyperlink>
          </w:p>
          <w:bookmarkStart w:id="65" w:name="_Hlk168328808"/>
          <w:p w14:paraId="5803895E" w14:textId="644998DC" w:rsidR="000768C6" w:rsidRPr="004674C0" w:rsidRDefault="00000000" w:rsidP="00B55B33">
            <w:pPr>
              <w:pStyle w:val="TableParagraph"/>
              <w:rPr>
                <w:sz w:val="20"/>
                <w:szCs w:val="20"/>
              </w:rPr>
            </w:pPr>
            <w:r>
              <w:fldChar w:fldCharType="begin"/>
            </w:r>
            <w:r>
              <w:instrText>HYPERLINK "https://www.faa.gov/about/initiatives/maintenance_hf/library/documents/media/support_documentation/icao_hf_guidelines_2003.pdf" \h</w:instrText>
            </w:r>
            <w:r>
              <w:fldChar w:fldCharType="separate"/>
            </w:r>
            <w:r w:rsidR="000768C6" w:rsidRPr="004674C0">
              <w:rPr>
                <w:color w:val="0000FF"/>
                <w:sz w:val="20"/>
                <w:szCs w:val="20"/>
                <w:u w:val="single" w:color="0000FF"/>
              </w:rPr>
              <w:t>ICAO</w:t>
            </w:r>
            <w:r w:rsidR="000768C6" w:rsidRPr="004674C0">
              <w:rPr>
                <w:color w:val="0000FF"/>
                <w:spacing w:val="-8"/>
                <w:sz w:val="20"/>
                <w:szCs w:val="20"/>
                <w:u w:val="single" w:color="0000FF"/>
              </w:rPr>
              <w:t xml:space="preserve"> </w:t>
            </w:r>
            <w:r w:rsidR="000768C6" w:rsidRPr="004674C0">
              <w:rPr>
                <w:i/>
                <w:color w:val="0000FF"/>
                <w:sz w:val="20"/>
                <w:szCs w:val="20"/>
                <w:u w:val="single" w:color="0000FF"/>
              </w:rPr>
              <w:t>Human</w:t>
            </w:r>
            <w:r w:rsidR="000768C6" w:rsidRPr="004674C0">
              <w:rPr>
                <w:i/>
                <w:color w:val="0000FF"/>
                <w:spacing w:val="-7"/>
                <w:sz w:val="20"/>
                <w:szCs w:val="20"/>
                <w:u w:val="single" w:color="0000FF"/>
              </w:rPr>
              <w:t xml:space="preserve"> </w:t>
            </w:r>
            <w:r w:rsidR="000768C6" w:rsidRPr="004674C0">
              <w:rPr>
                <w:i/>
                <w:color w:val="0000FF"/>
                <w:sz w:val="20"/>
                <w:szCs w:val="20"/>
                <w:u w:val="single" w:color="0000FF"/>
              </w:rPr>
              <w:t>Factors</w:t>
            </w:r>
            <w:r w:rsidR="000768C6" w:rsidRPr="004674C0">
              <w:rPr>
                <w:i/>
                <w:color w:val="0000FF"/>
                <w:spacing w:val="-8"/>
                <w:sz w:val="20"/>
                <w:szCs w:val="20"/>
                <w:u w:val="single" w:color="0000FF"/>
              </w:rPr>
              <w:t xml:space="preserve"> </w:t>
            </w:r>
            <w:r w:rsidR="000768C6" w:rsidRPr="004674C0">
              <w:rPr>
                <w:i/>
                <w:color w:val="0000FF"/>
                <w:sz w:val="20"/>
                <w:szCs w:val="20"/>
                <w:u w:val="single" w:color="0000FF"/>
              </w:rPr>
              <w:t>Guidelines</w:t>
            </w:r>
            <w:r w:rsidR="000768C6" w:rsidRPr="004674C0">
              <w:rPr>
                <w:i/>
                <w:color w:val="0000FF"/>
                <w:spacing w:val="-8"/>
                <w:sz w:val="20"/>
                <w:szCs w:val="20"/>
                <w:u w:val="single" w:color="0000FF"/>
              </w:rPr>
              <w:t xml:space="preserve"> </w:t>
            </w:r>
            <w:r w:rsidR="000768C6" w:rsidRPr="004674C0">
              <w:rPr>
                <w:i/>
                <w:color w:val="0000FF"/>
                <w:sz w:val="20"/>
                <w:szCs w:val="20"/>
                <w:u w:val="single" w:color="0000FF"/>
              </w:rPr>
              <w:t>for</w:t>
            </w:r>
            <w:r w:rsidR="000768C6" w:rsidRPr="004674C0">
              <w:rPr>
                <w:i/>
                <w:color w:val="0000FF"/>
                <w:spacing w:val="-7"/>
                <w:sz w:val="20"/>
                <w:szCs w:val="20"/>
                <w:u w:val="single" w:color="0000FF"/>
              </w:rPr>
              <w:t xml:space="preserve"> </w:t>
            </w:r>
            <w:r w:rsidR="000768C6" w:rsidRPr="004674C0">
              <w:rPr>
                <w:i/>
                <w:color w:val="0000FF"/>
                <w:sz w:val="20"/>
                <w:szCs w:val="20"/>
                <w:u w:val="single" w:color="0000FF"/>
              </w:rPr>
              <w:t>Aircraft</w:t>
            </w:r>
            <w:r>
              <w:rPr>
                <w:i/>
                <w:color w:val="0000FF"/>
                <w:sz w:val="20"/>
                <w:szCs w:val="20"/>
                <w:u w:val="single" w:color="0000FF"/>
              </w:rPr>
              <w:fldChar w:fldCharType="end"/>
            </w:r>
            <w:r w:rsidR="000768C6" w:rsidRPr="004674C0">
              <w:rPr>
                <w:i/>
                <w:color w:val="0000FF"/>
                <w:sz w:val="20"/>
                <w:szCs w:val="20"/>
              </w:rPr>
              <w:t xml:space="preserve"> </w:t>
            </w:r>
            <w:hyperlink r:id="rId63">
              <w:r w:rsidR="000768C6" w:rsidRPr="004674C0">
                <w:rPr>
                  <w:i/>
                  <w:color w:val="0000FF"/>
                  <w:sz w:val="20"/>
                  <w:szCs w:val="20"/>
                  <w:u w:val="single" w:color="0000FF"/>
                </w:rPr>
                <w:t>Maintenance Manual (Doc. 9824)</w:t>
              </w:r>
            </w:hyperlink>
            <w:bookmarkEnd w:id="65"/>
          </w:p>
        </w:tc>
        <w:tc>
          <w:tcPr>
            <w:tcW w:w="2315" w:type="dxa"/>
          </w:tcPr>
          <w:p w14:paraId="1AB9B823" w14:textId="09050B77" w:rsidR="000768C6" w:rsidRPr="004674C0" w:rsidRDefault="000768C6" w:rsidP="00B55B33">
            <w:pPr>
              <w:pStyle w:val="TableParagraph"/>
              <w:rPr>
                <w:sz w:val="20"/>
                <w:szCs w:val="20"/>
              </w:rPr>
            </w:pPr>
            <w:r w:rsidRPr="004674C0">
              <w:rPr>
                <w:sz w:val="20"/>
                <w:szCs w:val="20"/>
              </w:rPr>
              <w:lastRenderedPageBreak/>
              <w:t>ST4, ST6, RM4, RM</w:t>
            </w:r>
            <w:r w:rsidR="00743F9C">
              <w:rPr>
                <w:sz w:val="20"/>
                <w:szCs w:val="20"/>
              </w:rPr>
              <w:t>8</w:t>
            </w:r>
          </w:p>
        </w:tc>
      </w:tr>
      <w:tr w:rsidR="000768C6" w:rsidRPr="00424631" w14:paraId="4279539B" w14:textId="77777777" w:rsidTr="00CB1AB7">
        <w:tc>
          <w:tcPr>
            <w:tcW w:w="1170" w:type="dxa"/>
          </w:tcPr>
          <w:p w14:paraId="34B11856" w14:textId="194902ED" w:rsidR="000768C6" w:rsidRPr="004674C0" w:rsidRDefault="002B752A" w:rsidP="00B55B33">
            <w:pPr>
              <w:pStyle w:val="TableParagraph"/>
              <w:rPr>
                <w:sz w:val="20"/>
                <w:szCs w:val="20"/>
              </w:rPr>
            </w:pPr>
            <w:r>
              <w:rPr>
                <w:sz w:val="20"/>
                <w:szCs w:val="20"/>
              </w:rPr>
              <w:t>1.</w:t>
            </w:r>
            <w:r w:rsidR="000768C6" w:rsidRPr="004674C0">
              <w:rPr>
                <w:sz w:val="20"/>
                <w:szCs w:val="20"/>
              </w:rPr>
              <w:t>6</w:t>
            </w:r>
          </w:p>
        </w:tc>
        <w:tc>
          <w:tcPr>
            <w:tcW w:w="1890" w:type="dxa"/>
          </w:tcPr>
          <w:p w14:paraId="08FF71CA" w14:textId="7C7CB988" w:rsidR="000768C6" w:rsidRPr="004674C0" w:rsidRDefault="000768C6" w:rsidP="00B55B33">
            <w:pPr>
              <w:pStyle w:val="TableParagraph"/>
              <w:rPr>
                <w:sz w:val="20"/>
                <w:szCs w:val="20"/>
              </w:rPr>
            </w:pPr>
            <w:r w:rsidRPr="004674C0">
              <w:rPr>
                <w:sz w:val="20"/>
                <w:szCs w:val="20"/>
              </w:rPr>
              <w:t xml:space="preserve">To </w:t>
            </w:r>
            <w:r w:rsidR="001E1F99">
              <w:rPr>
                <w:sz w:val="20"/>
                <w:szCs w:val="20"/>
              </w:rPr>
              <w:t>recognize</w:t>
            </w:r>
            <w:r w:rsidRPr="004674C0">
              <w:rPr>
                <w:sz w:val="20"/>
                <w:szCs w:val="20"/>
              </w:rPr>
              <w:t xml:space="preserve"> the impact of an organi</w:t>
            </w:r>
            <w:r w:rsidR="00E81EE2">
              <w:rPr>
                <w:sz w:val="20"/>
                <w:szCs w:val="20"/>
              </w:rPr>
              <w:t>s</w:t>
            </w:r>
            <w:r w:rsidRPr="004674C0">
              <w:rPr>
                <w:sz w:val="20"/>
                <w:szCs w:val="20"/>
              </w:rPr>
              <w:t>ation’s</w:t>
            </w:r>
            <w:r w:rsidRPr="004674C0">
              <w:rPr>
                <w:spacing w:val="-11"/>
                <w:sz w:val="20"/>
                <w:szCs w:val="20"/>
              </w:rPr>
              <w:t xml:space="preserve"> </w:t>
            </w:r>
            <w:r w:rsidRPr="004674C0">
              <w:rPr>
                <w:sz w:val="20"/>
                <w:szCs w:val="20"/>
              </w:rPr>
              <w:t>safety</w:t>
            </w:r>
            <w:r w:rsidRPr="004674C0">
              <w:rPr>
                <w:spacing w:val="-11"/>
                <w:sz w:val="20"/>
                <w:szCs w:val="20"/>
              </w:rPr>
              <w:t xml:space="preserve"> </w:t>
            </w:r>
            <w:r w:rsidRPr="004674C0">
              <w:rPr>
                <w:sz w:val="20"/>
                <w:szCs w:val="20"/>
              </w:rPr>
              <w:t>culture</w:t>
            </w:r>
            <w:r w:rsidRPr="004674C0">
              <w:rPr>
                <w:spacing w:val="-14"/>
                <w:sz w:val="20"/>
                <w:szCs w:val="20"/>
              </w:rPr>
              <w:t xml:space="preserve"> </w:t>
            </w:r>
            <w:r w:rsidRPr="004674C0">
              <w:rPr>
                <w:sz w:val="20"/>
                <w:szCs w:val="20"/>
              </w:rPr>
              <w:t>on its safety performance</w:t>
            </w:r>
          </w:p>
        </w:tc>
        <w:tc>
          <w:tcPr>
            <w:tcW w:w="4525" w:type="dxa"/>
          </w:tcPr>
          <w:p w14:paraId="3D2B1293" w14:textId="4E6E129C" w:rsidR="000768C6" w:rsidRPr="004674C0" w:rsidRDefault="000768C6" w:rsidP="00B55B33">
            <w:pPr>
              <w:pStyle w:val="TableParagraph"/>
              <w:rPr>
                <w:sz w:val="20"/>
                <w:szCs w:val="20"/>
              </w:rPr>
            </w:pPr>
            <w:r w:rsidRPr="004674C0">
              <w:rPr>
                <w:sz w:val="20"/>
                <w:szCs w:val="20"/>
              </w:rPr>
              <w:t>Definition of safety culture and its components: risk, just, reporting,</w:t>
            </w:r>
            <w:r w:rsidRPr="004674C0">
              <w:rPr>
                <w:spacing w:val="-8"/>
                <w:sz w:val="20"/>
                <w:szCs w:val="20"/>
              </w:rPr>
              <w:t xml:space="preserve"> </w:t>
            </w:r>
            <w:r w:rsidRPr="004674C0">
              <w:rPr>
                <w:sz w:val="20"/>
                <w:szCs w:val="20"/>
              </w:rPr>
              <w:t>learning,</w:t>
            </w:r>
            <w:r w:rsidRPr="004674C0">
              <w:rPr>
                <w:spacing w:val="-8"/>
                <w:sz w:val="20"/>
                <w:szCs w:val="20"/>
              </w:rPr>
              <w:t xml:space="preserve"> </w:t>
            </w:r>
            <w:r w:rsidRPr="004674C0">
              <w:rPr>
                <w:sz w:val="20"/>
                <w:szCs w:val="20"/>
              </w:rPr>
              <w:t>informed</w:t>
            </w:r>
            <w:r w:rsidR="00BF262E">
              <w:rPr>
                <w:sz w:val="20"/>
                <w:szCs w:val="20"/>
              </w:rPr>
              <w:t>,</w:t>
            </w:r>
            <w:r w:rsidRPr="004674C0">
              <w:rPr>
                <w:spacing w:val="-4"/>
                <w:sz w:val="20"/>
                <w:szCs w:val="20"/>
              </w:rPr>
              <w:t xml:space="preserve"> </w:t>
            </w:r>
            <w:r w:rsidRPr="004674C0">
              <w:rPr>
                <w:sz w:val="20"/>
                <w:szCs w:val="20"/>
              </w:rPr>
              <w:t>and</w:t>
            </w:r>
            <w:r w:rsidRPr="004674C0">
              <w:rPr>
                <w:spacing w:val="-4"/>
                <w:sz w:val="20"/>
                <w:szCs w:val="20"/>
              </w:rPr>
              <w:t xml:space="preserve"> </w:t>
            </w:r>
            <w:r w:rsidRPr="004674C0">
              <w:rPr>
                <w:sz w:val="20"/>
                <w:szCs w:val="20"/>
              </w:rPr>
              <w:t>flexible</w:t>
            </w:r>
            <w:r w:rsidRPr="004674C0">
              <w:rPr>
                <w:spacing w:val="-4"/>
                <w:sz w:val="20"/>
                <w:szCs w:val="20"/>
              </w:rPr>
              <w:t xml:space="preserve"> </w:t>
            </w:r>
            <w:r w:rsidRPr="004674C0">
              <w:rPr>
                <w:sz w:val="20"/>
                <w:szCs w:val="20"/>
              </w:rPr>
              <w:t>cultures</w:t>
            </w:r>
            <w:r w:rsidRPr="004674C0">
              <w:rPr>
                <w:spacing w:val="-5"/>
                <w:sz w:val="20"/>
                <w:szCs w:val="20"/>
              </w:rPr>
              <w:t xml:space="preserve"> </w:t>
            </w:r>
            <w:r w:rsidRPr="004674C0">
              <w:rPr>
                <w:sz w:val="20"/>
                <w:szCs w:val="20"/>
              </w:rPr>
              <w:t>and</w:t>
            </w:r>
            <w:r w:rsidRPr="004674C0">
              <w:rPr>
                <w:spacing w:val="-4"/>
                <w:sz w:val="20"/>
                <w:szCs w:val="20"/>
              </w:rPr>
              <w:t xml:space="preserve"> </w:t>
            </w:r>
            <w:r w:rsidRPr="004674C0">
              <w:rPr>
                <w:sz w:val="20"/>
                <w:szCs w:val="20"/>
              </w:rPr>
              <w:t xml:space="preserve">their impact on personnel behaviours at various levels of the </w:t>
            </w:r>
            <w:r w:rsidRPr="004674C0">
              <w:rPr>
                <w:spacing w:val="-2"/>
                <w:sz w:val="20"/>
                <w:szCs w:val="20"/>
              </w:rPr>
              <w:t>organi</w:t>
            </w:r>
            <w:r w:rsidR="00E81EE2">
              <w:rPr>
                <w:spacing w:val="-2"/>
                <w:sz w:val="20"/>
                <w:szCs w:val="20"/>
              </w:rPr>
              <w:t>s</w:t>
            </w:r>
            <w:r w:rsidRPr="004674C0">
              <w:rPr>
                <w:spacing w:val="-2"/>
                <w:sz w:val="20"/>
                <w:szCs w:val="20"/>
              </w:rPr>
              <w:t>ation</w:t>
            </w:r>
          </w:p>
          <w:p w14:paraId="387468B2" w14:textId="50C57BE8" w:rsidR="000768C6" w:rsidRPr="004674C0" w:rsidRDefault="000768C6" w:rsidP="00B55B33">
            <w:pPr>
              <w:pStyle w:val="TableParagraph"/>
              <w:rPr>
                <w:sz w:val="20"/>
                <w:szCs w:val="20"/>
              </w:rPr>
            </w:pPr>
            <w:r w:rsidRPr="004674C0">
              <w:rPr>
                <w:sz w:val="20"/>
                <w:szCs w:val="20"/>
              </w:rPr>
              <w:t>Different types of national, ethnic, and professional cultures and</w:t>
            </w:r>
            <w:r w:rsidRPr="004674C0">
              <w:rPr>
                <w:spacing w:val="-2"/>
                <w:sz w:val="20"/>
                <w:szCs w:val="20"/>
              </w:rPr>
              <w:t xml:space="preserve"> </w:t>
            </w:r>
            <w:r w:rsidRPr="004674C0">
              <w:rPr>
                <w:sz w:val="20"/>
                <w:szCs w:val="20"/>
              </w:rPr>
              <w:t>how</w:t>
            </w:r>
            <w:r w:rsidRPr="004674C0">
              <w:rPr>
                <w:spacing w:val="-7"/>
                <w:sz w:val="20"/>
                <w:szCs w:val="20"/>
              </w:rPr>
              <w:t xml:space="preserve"> </w:t>
            </w:r>
            <w:r w:rsidRPr="004674C0">
              <w:rPr>
                <w:sz w:val="20"/>
                <w:szCs w:val="20"/>
              </w:rPr>
              <w:t>they</w:t>
            </w:r>
            <w:r w:rsidRPr="004674C0">
              <w:rPr>
                <w:spacing w:val="-3"/>
                <w:sz w:val="20"/>
                <w:szCs w:val="20"/>
              </w:rPr>
              <w:t xml:space="preserve"> </w:t>
            </w:r>
            <w:r w:rsidRPr="004674C0">
              <w:rPr>
                <w:sz w:val="20"/>
                <w:szCs w:val="20"/>
              </w:rPr>
              <w:t>may</w:t>
            </w:r>
            <w:r w:rsidRPr="004674C0">
              <w:rPr>
                <w:spacing w:val="-3"/>
                <w:sz w:val="20"/>
                <w:szCs w:val="20"/>
              </w:rPr>
              <w:t xml:space="preserve"> </w:t>
            </w:r>
            <w:r w:rsidRPr="004674C0">
              <w:rPr>
                <w:sz w:val="20"/>
                <w:szCs w:val="20"/>
              </w:rPr>
              <w:t>affect</w:t>
            </w:r>
            <w:r w:rsidRPr="004674C0">
              <w:rPr>
                <w:spacing w:val="-3"/>
                <w:sz w:val="20"/>
                <w:szCs w:val="20"/>
              </w:rPr>
              <w:t xml:space="preserve"> </w:t>
            </w:r>
            <w:r w:rsidRPr="004674C0">
              <w:rPr>
                <w:sz w:val="20"/>
                <w:szCs w:val="20"/>
              </w:rPr>
              <w:t>the</w:t>
            </w:r>
            <w:r w:rsidRPr="004674C0">
              <w:rPr>
                <w:spacing w:val="-2"/>
                <w:sz w:val="20"/>
                <w:szCs w:val="20"/>
              </w:rPr>
              <w:t xml:space="preserve"> </w:t>
            </w:r>
            <w:r w:rsidRPr="004674C0">
              <w:rPr>
                <w:sz w:val="20"/>
                <w:szCs w:val="20"/>
              </w:rPr>
              <w:t>safety</w:t>
            </w:r>
            <w:r w:rsidRPr="004674C0">
              <w:rPr>
                <w:spacing w:val="-3"/>
                <w:sz w:val="20"/>
                <w:szCs w:val="20"/>
              </w:rPr>
              <w:t xml:space="preserve"> </w:t>
            </w:r>
            <w:r w:rsidRPr="004674C0">
              <w:rPr>
                <w:sz w:val="20"/>
                <w:szCs w:val="20"/>
              </w:rPr>
              <w:t>culture</w:t>
            </w:r>
            <w:r w:rsidRPr="004674C0">
              <w:rPr>
                <w:spacing w:val="-6"/>
                <w:sz w:val="20"/>
                <w:szCs w:val="20"/>
              </w:rPr>
              <w:t xml:space="preserve"> </w:t>
            </w:r>
            <w:r w:rsidRPr="004674C0">
              <w:rPr>
                <w:sz w:val="20"/>
                <w:szCs w:val="20"/>
              </w:rPr>
              <w:t>of</w:t>
            </w:r>
            <w:r w:rsidRPr="004674C0">
              <w:rPr>
                <w:spacing w:val="-7"/>
                <w:sz w:val="20"/>
                <w:szCs w:val="20"/>
              </w:rPr>
              <w:t xml:space="preserve"> </w:t>
            </w:r>
            <w:r w:rsidRPr="004674C0">
              <w:rPr>
                <w:sz w:val="20"/>
                <w:szCs w:val="20"/>
              </w:rPr>
              <w:t>an</w:t>
            </w:r>
            <w:r w:rsidRPr="004674C0">
              <w:rPr>
                <w:spacing w:val="-2"/>
                <w:sz w:val="20"/>
                <w:szCs w:val="20"/>
              </w:rPr>
              <w:t xml:space="preserve"> </w:t>
            </w:r>
            <w:r w:rsidRPr="004674C0">
              <w:rPr>
                <w:sz w:val="20"/>
                <w:szCs w:val="20"/>
              </w:rPr>
              <w:t>organi</w:t>
            </w:r>
            <w:r w:rsidR="00E81EE2">
              <w:rPr>
                <w:sz w:val="20"/>
                <w:szCs w:val="20"/>
              </w:rPr>
              <w:t>s</w:t>
            </w:r>
            <w:r w:rsidRPr="004674C0">
              <w:rPr>
                <w:sz w:val="20"/>
                <w:szCs w:val="20"/>
              </w:rPr>
              <w:t>ation</w:t>
            </w:r>
          </w:p>
          <w:p w14:paraId="64E13F97" w14:textId="77777777" w:rsidR="000768C6" w:rsidRPr="004674C0" w:rsidRDefault="000768C6" w:rsidP="00B55B33">
            <w:pPr>
              <w:pStyle w:val="TableParagraph"/>
              <w:rPr>
                <w:sz w:val="20"/>
                <w:szCs w:val="20"/>
              </w:rPr>
            </w:pPr>
            <w:r w:rsidRPr="004674C0">
              <w:rPr>
                <w:sz w:val="20"/>
                <w:szCs w:val="20"/>
              </w:rPr>
              <w:t>Importance</w:t>
            </w:r>
            <w:r w:rsidRPr="004674C0">
              <w:rPr>
                <w:spacing w:val="-3"/>
                <w:sz w:val="20"/>
                <w:szCs w:val="20"/>
              </w:rPr>
              <w:t xml:space="preserve"> </w:t>
            </w:r>
            <w:r w:rsidRPr="004674C0">
              <w:rPr>
                <w:sz w:val="20"/>
                <w:szCs w:val="20"/>
              </w:rPr>
              <w:t>of</w:t>
            </w:r>
            <w:r w:rsidRPr="004674C0">
              <w:rPr>
                <w:spacing w:val="-7"/>
                <w:sz w:val="20"/>
                <w:szCs w:val="20"/>
              </w:rPr>
              <w:t xml:space="preserve"> </w:t>
            </w:r>
            <w:r w:rsidRPr="004674C0">
              <w:rPr>
                <w:sz w:val="20"/>
                <w:szCs w:val="20"/>
              </w:rPr>
              <w:t>the</w:t>
            </w:r>
            <w:r w:rsidRPr="004674C0">
              <w:rPr>
                <w:spacing w:val="-3"/>
                <w:sz w:val="20"/>
                <w:szCs w:val="20"/>
              </w:rPr>
              <w:t xml:space="preserve"> </w:t>
            </w:r>
            <w:r w:rsidRPr="004674C0">
              <w:rPr>
                <w:sz w:val="20"/>
                <w:szCs w:val="20"/>
              </w:rPr>
              <w:t>safety</w:t>
            </w:r>
            <w:r w:rsidRPr="004674C0">
              <w:rPr>
                <w:spacing w:val="-3"/>
                <w:sz w:val="20"/>
                <w:szCs w:val="20"/>
              </w:rPr>
              <w:t xml:space="preserve"> </w:t>
            </w:r>
            <w:r w:rsidRPr="004674C0">
              <w:rPr>
                <w:sz w:val="20"/>
                <w:szCs w:val="20"/>
              </w:rPr>
              <w:t>policy</w:t>
            </w:r>
            <w:r w:rsidRPr="004674C0">
              <w:rPr>
                <w:spacing w:val="-3"/>
                <w:sz w:val="20"/>
                <w:szCs w:val="20"/>
              </w:rPr>
              <w:t xml:space="preserve"> </w:t>
            </w:r>
            <w:r w:rsidRPr="004674C0">
              <w:rPr>
                <w:sz w:val="20"/>
                <w:szCs w:val="20"/>
              </w:rPr>
              <w:t>and</w:t>
            </w:r>
            <w:r w:rsidRPr="004674C0">
              <w:rPr>
                <w:spacing w:val="-3"/>
                <w:sz w:val="20"/>
                <w:szCs w:val="20"/>
              </w:rPr>
              <w:t xml:space="preserve"> </w:t>
            </w:r>
            <w:r w:rsidRPr="004674C0">
              <w:rPr>
                <w:sz w:val="20"/>
                <w:szCs w:val="20"/>
              </w:rPr>
              <w:t>safety</w:t>
            </w:r>
            <w:r w:rsidRPr="004674C0">
              <w:rPr>
                <w:spacing w:val="-7"/>
                <w:sz w:val="20"/>
                <w:szCs w:val="20"/>
              </w:rPr>
              <w:t xml:space="preserve"> </w:t>
            </w:r>
            <w:r w:rsidRPr="004674C0">
              <w:rPr>
                <w:sz w:val="20"/>
                <w:szCs w:val="20"/>
              </w:rPr>
              <w:t>leadership</w:t>
            </w:r>
            <w:r w:rsidRPr="004674C0">
              <w:rPr>
                <w:spacing w:val="-3"/>
                <w:sz w:val="20"/>
                <w:szCs w:val="20"/>
              </w:rPr>
              <w:t xml:space="preserve"> </w:t>
            </w:r>
            <w:r w:rsidRPr="004674C0">
              <w:rPr>
                <w:sz w:val="20"/>
                <w:szCs w:val="20"/>
              </w:rPr>
              <w:t>to</w:t>
            </w:r>
            <w:r w:rsidRPr="004674C0">
              <w:rPr>
                <w:spacing w:val="-6"/>
                <w:sz w:val="20"/>
                <w:szCs w:val="20"/>
              </w:rPr>
              <w:t xml:space="preserve"> </w:t>
            </w:r>
            <w:r w:rsidRPr="004674C0">
              <w:rPr>
                <w:sz w:val="20"/>
                <w:szCs w:val="20"/>
              </w:rPr>
              <w:t>foster a positive safety culture</w:t>
            </w:r>
          </w:p>
          <w:p w14:paraId="30517646" w14:textId="77777777" w:rsidR="000768C6" w:rsidRPr="004674C0" w:rsidRDefault="000768C6" w:rsidP="00B55B33">
            <w:pPr>
              <w:pStyle w:val="TableParagraph"/>
              <w:rPr>
                <w:sz w:val="20"/>
                <w:szCs w:val="20"/>
              </w:rPr>
            </w:pPr>
            <w:r w:rsidRPr="004674C0">
              <w:rPr>
                <w:sz w:val="20"/>
                <w:szCs w:val="20"/>
              </w:rPr>
              <w:lastRenderedPageBreak/>
              <w:t>Importance</w:t>
            </w:r>
            <w:r w:rsidRPr="004674C0">
              <w:rPr>
                <w:spacing w:val="-3"/>
                <w:sz w:val="20"/>
                <w:szCs w:val="20"/>
              </w:rPr>
              <w:t xml:space="preserve"> </w:t>
            </w:r>
            <w:r w:rsidRPr="004674C0">
              <w:rPr>
                <w:sz w:val="20"/>
                <w:szCs w:val="20"/>
              </w:rPr>
              <w:t>of</w:t>
            </w:r>
            <w:r w:rsidRPr="004674C0">
              <w:rPr>
                <w:spacing w:val="-8"/>
                <w:sz w:val="20"/>
                <w:szCs w:val="20"/>
              </w:rPr>
              <w:t xml:space="preserve"> </w:t>
            </w:r>
            <w:r w:rsidRPr="004674C0">
              <w:rPr>
                <w:sz w:val="20"/>
                <w:szCs w:val="20"/>
              </w:rPr>
              <w:t>an</w:t>
            </w:r>
            <w:r w:rsidRPr="004674C0">
              <w:rPr>
                <w:spacing w:val="-3"/>
                <w:sz w:val="20"/>
                <w:szCs w:val="20"/>
              </w:rPr>
              <w:t xml:space="preserve"> </w:t>
            </w:r>
            <w:r w:rsidRPr="004674C0">
              <w:rPr>
                <w:sz w:val="20"/>
                <w:szCs w:val="20"/>
              </w:rPr>
              <w:t>open</w:t>
            </w:r>
            <w:r w:rsidRPr="004674C0">
              <w:rPr>
                <w:spacing w:val="-3"/>
                <w:sz w:val="20"/>
                <w:szCs w:val="20"/>
              </w:rPr>
              <w:t xml:space="preserve"> </w:t>
            </w:r>
            <w:r w:rsidRPr="004674C0">
              <w:rPr>
                <w:sz w:val="20"/>
                <w:szCs w:val="20"/>
              </w:rPr>
              <w:t>reporting</w:t>
            </w:r>
            <w:r w:rsidRPr="004674C0">
              <w:rPr>
                <w:spacing w:val="-7"/>
                <w:sz w:val="20"/>
                <w:szCs w:val="20"/>
              </w:rPr>
              <w:t xml:space="preserve"> </w:t>
            </w:r>
            <w:r w:rsidRPr="004674C0">
              <w:rPr>
                <w:sz w:val="20"/>
                <w:szCs w:val="20"/>
              </w:rPr>
              <w:t>environment</w:t>
            </w:r>
            <w:r w:rsidRPr="004674C0">
              <w:rPr>
                <w:spacing w:val="-1"/>
                <w:sz w:val="20"/>
                <w:szCs w:val="20"/>
              </w:rPr>
              <w:t xml:space="preserve"> </w:t>
            </w:r>
            <w:r w:rsidRPr="004674C0">
              <w:rPr>
                <w:sz w:val="20"/>
                <w:szCs w:val="20"/>
              </w:rPr>
              <w:t>and</w:t>
            </w:r>
            <w:r w:rsidRPr="004674C0">
              <w:rPr>
                <w:spacing w:val="-7"/>
                <w:sz w:val="20"/>
                <w:szCs w:val="20"/>
              </w:rPr>
              <w:t xml:space="preserve"> </w:t>
            </w:r>
            <w:r w:rsidRPr="004674C0">
              <w:rPr>
                <w:sz w:val="20"/>
                <w:szCs w:val="20"/>
              </w:rPr>
              <w:t>its</w:t>
            </w:r>
            <w:r w:rsidRPr="004674C0">
              <w:rPr>
                <w:spacing w:val="-8"/>
                <w:sz w:val="20"/>
                <w:szCs w:val="20"/>
              </w:rPr>
              <w:t xml:space="preserve"> </w:t>
            </w:r>
            <w:r w:rsidRPr="004674C0">
              <w:rPr>
                <w:sz w:val="20"/>
                <w:szCs w:val="20"/>
              </w:rPr>
              <w:t>impact on the effectiveness of a management system</w:t>
            </w:r>
          </w:p>
          <w:p w14:paraId="40331CEB" w14:textId="084F9434" w:rsidR="000768C6" w:rsidRPr="004674C0" w:rsidRDefault="000768C6" w:rsidP="00B55B33">
            <w:pPr>
              <w:pStyle w:val="TableParagraph"/>
              <w:rPr>
                <w:sz w:val="20"/>
                <w:szCs w:val="20"/>
              </w:rPr>
            </w:pPr>
            <w:r w:rsidRPr="004674C0">
              <w:rPr>
                <w:sz w:val="20"/>
                <w:szCs w:val="20"/>
              </w:rPr>
              <w:t>Possible reduction</w:t>
            </w:r>
            <w:r w:rsidRPr="004674C0">
              <w:rPr>
                <w:spacing w:val="-2"/>
                <w:sz w:val="20"/>
                <w:szCs w:val="20"/>
              </w:rPr>
              <w:t xml:space="preserve"> </w:t>
            </w:r>
            <w:r w:rsidRPr="004674C0">
              <w:rPr>
                <w:sz w:val="20"/>
                <w:szCs w:val="20"/>
              </w:rPr>
              <w:t>of reporting due</w:t>
            </w:r>
            <w:r w:rsidRPr="004674C0">
              <w:rPr>
                <w:spacing w:val="-2"/>
                <w:sz w:val="20"/>
                <w:szCs w:val="20"/>
              </w:rPr>
              <w:t xml:space="preserve"> </w:t>
            </w:r>
            <w:r w:rsidRPr="004674C0">
              <w:rPr>
                <w:sz w:val="20"/>
                <w:szCs w:val="20"/>
              </w:rPr>
              <w:t>to sanctions applied by authorities</w:t>
            </w:r>
            <w:r w:rsidRPr="004674C0">
              <w:rPr>
                <w:spacing w:val="-6"/>
                <w:sz w:val="20"/>
                <w:szCs w:val="20"/>
              </w:rPr>
              <w:t xml:space="preserve"> </w:t>
            </w:r>
            <w:r w:rsidRPr="004674C0">
              <w:rPr>
                <w:sz w:val="20"/>
                <w:szCs w:val="20"/>
              </w:rPr>
              <w:t>against</w:t>
            </w:r>
            <w:r w:rsidRPr="004674C0">
              <w:rPr>
                <w:spacing w:val="-2"/>
                <w:sz w:val="20"/>
                <w:szCs w:val="20"/>
              </w:rPr>
              <w:t xml:space="preserve"> </w:t>
            </w:r>
            <w:r w:rsidRPr="004674C0">
              <w:rPr>
                <w:sz w:val="20"/>
                <w:szCs w:val="20"/>
              </w:rPr>
              <w:t>the</w:t>
            </w:r>
            <w:r w:rsidRPr="004674C0">
              <w:rPr>
                <w:spacing w:val="-1"/>
                <w:sz w:val="20"/>
                <w:szCs w:val="20"/>
              </w:rPr>
              <w:t xml:space="preserve"> </w:t>
            </w:r>
            <w:r w:rsidRPr="004674C0">
              <w:rPr>
                <w:sz w:val="20"/>
                <w:szCs w:val="20"/>
              </w:rPr>
              <w:t>organi</w:t>
            </w:r>
            <w:r w:rsidR="00E81EE2">
              <w:rPr>
                <w:sz w:val="20"/>
                <w:szCs w:val="20"/>
              </w:rPr>
              <w:t>s</w:t>
            </w:r>
            <w:r w:rsidRPr="004674C0">
              <w:rPr>
                <w:sz w:val="20"/>
                <w:szCs w:val="20"/>
              </w:rPr>
              <w:t>ation</w:t>
            </w:r>
            <w:r w:rsidRPr="004674C0">
              <w:rPr>
                <w:spacing w:val="-5"/>
                <w:sz w:val="20"/>
                <w:szCs w:val="20"/>
              </w:rPr>
              <w:t xml:space="preserve"> </w:t>
            </w:r>
            <w:r w:rsidRPr="004674C0">
              <w:rPr>
                <w:sz w:val="20"/>
                <w:szCs w:val="20"/>
              </w:rPr>
              <w:t>based</w:t>
            </w:r>
            <w:r w:rsidRPr="004674C0">
              <w:rPr>
                <w:spacing w:val="-5"/>
                <w:sz w:val="20"/>
                <w:szCs w:val="20"/>
              </w:rPr>
              <w:t xml:space="preserve"> </w:t>
            </w:r>
            <w:r w:rsidRPr="004674C0">
              <w:rPr>
                <w:sz w:val="20"/>
                <w:szCs w:val="20"/>
              </w:rPr>
              <w:t>on</w:t>
            </w:r>
            <w:r w:rsidRPr="004674C0">
              <w:rPr>
                <w:spacing w:val="-5"/>
                <w:sz w:val="20"/>
                <w:szCs w:val="20"/>
              </w:rPr>
              <w:t xml:space="preserve"> </w:t>
            </w:r>
            <w:r w:rsidRPr="004674C0">
              <w:rPr>
                <w:sz w:val="20"/>
                <w:szCs w:val="20"/>
              </w:rPr>
              <w:t xml:space="preserve">reported </w:t>
            </w:r>
            <w:r w:rsidRPr="004674C0">
              <w:rPr>
                <w:spacing w:val="-4"/>
                <w:sz w:val="20"/>
                <w:szCs w:val="20"/>
              </w:rPr>
              <w:t>data</w:t>
            </w:r>
          </w:p>
          <w:p w14:paraId="03E933C6" w14:textId="77777777" w:rsidR="000768C6" w:rsidRPr="004674C0" w:rsidRDefault="000768C6" w:rsidP="00BF262E">
            <w:pPr>
              <w:pStyle w:val="TableParagraph"/>
              <w:spacing w:after="120"/>
              <w:rPr>
                <w:sz w:val="20"/>
                <w:szCs w:val="20"/>
              </w:rPr>
            </w:pPr>
            <w:r w:rsidRPr="004674C0">
              <w:rPr>
                <w:sz w:val="20"/>
                <w:szCs w:val="20"/>
              </w:rPr>
              <w:t>Benefits</w:t>
            </w:r>
            <w:r w:rsidRPr="004674C0">
              <w:rPr>
                <w:spacing w:val="-4"/>
                <w:sz w:val="20"/>
                <w:szCs w:val="20"/>
              </w:rPr>
              <w:t xml:space="preserve"> </w:t>
            </w:r>
            <w:r w:rsidRPr="004674C0">
              <w:rPr>
                <w:sz w:val="20"/>
                <w:szCs w:val="20"/>
              </w:rPr>
              <w:t>of a</w:t>
            </w:r>
            <w:r w:rsidRPr="004674C0">
              <w:rPr>
                <w:spacing w:val="1"/>
                <w:sz w:val="20"/>
                <w:szCs w:val="20"/>
              </w:rPr>
              <w:t xml:space="preserve"> </w:t>
            </w:r>
            <w:r w:rsidRPr="004674C0">
              <w:rPr>
                <w:sz w:val="20"/>
                <w:szCs w:val="20"/>
              </w:rPr>
              <w:t>Just</w:t>
            </w:r>
            <w:r w:rsidRPr="004674C0">
              <w:rPr>
                <w:spacing w:val="-3"/>
                <w:sz w:val="20"/>
                <w:szCs w:val="20"/>
              </w:rPr>
              <w:t xml:space="preserve"> </w:t>
            </w:r>
            <w:r w:rsidRPr="004674C0">
              <w:rPr>
                <w:spacing w:val="-2"/>
                <w:sz w:val="20"/>
                <w:szCs w:val="20"/>
              </w:rPr>
              <w:t>Culture:</w:t>
            </w:r>
          </w:p>
          <w:p w14:paraId="2473E296" w14:textId="4506B3EA" w:rsidR="000768C6" w:rsidRPr="004674C0" w:rsidRDefault="000768C6" w:rsidP="00BF262E">
            <w:pPr>
              <w:pStyle w:val="TableParagraph"/>
              <w:numPr>
                <w:ilvl w:val="0"/>
                <w:numId w:val="44"/>
              </w:numPr>
              <w:spacing w:after="0"/>
              <w:rPr>
                <w:sz w:val="20"/>
                <w:szCs w:val="20"/>
              </w:rPr>
            </w:pPr>
            <w:r w:rsidRPr="004674C0">
              <w:rPr>
                <w:sz w:val="20"/>
                <w:szCs w:val="20"/>
              </w:rPr>
              <w:t>Increased</w:t>
            </w:r>
            <w:r w:rsidRPr="004674C0">
              <w:rPr>
                <w:spacing w:val="-3"/>
                <w:sz w:val="20"/>
                <w:szCs w:val="20"/>
              </w:rPr>
              <w:t xml:space="preserve"> </w:t>
            </w:r>
            <w:r w:rsidRPr="004674C0">
              <w:rPr>
                <w:sz w:val="20"/>
                <w:szCs w:val="20"/>
              </w:rPr>
              <w:t>safety</w:t>
            </w:r>
            <w:r w:rsidRPr="004674C0">
              <w:rPr>
                <w:spacing w:val="-3"/>
                <w:sz w:val="20"/>
                <w:szCs w:val="20"/>
              </w:rPr>
              <w:t xml:space="preserve"> </w:t>
            </w:r>
            <w:r w:rsidRPr="004674C0">
              <w:rPr>
                <w:spacing w:val="-2"/>
                <w:sz w:val="20"/>
                <w:szCs w:val="20"/>
              </w:rPr>
              <w:t>reporting</w:t>
            </w:r>
          </w:p>
          <w:p w14:paraId="0CC85C0D" w14:textId="272156AB" w:rsidR="000768C6" w:rsidRPr="004674C0" w:rsidRDefault="000768C6" w:rsidP="00BF262E">
            <w:pPr>
              <w:pStyle w:val="TableParagraph"/>
              <w:numPr>
                <w:ilvl w:val="0"/>
                <w:numId w:val="44"/>
              </w:numPr>
              <w:spacing w:after="0"/>
              <w:rPr>
                <w:sz w:val="20"/>
                <w:szCs w:val="20"/>
              </w:rPr>
            </w:pPr>
            <w:r w:rsidRPr="004674C0">
              <w:rPr>
                <w:sz w:val="20"/>
                <w:szCs w:val="20"/>
              </w:rPr>
              <w:t>Trust</w:t>
            </w:r>
            <w:r w:rsidRPr="004674C0">
              <w:rPr>
                <w:spacing w:val="-3"/>
                <w:sz w:val="20"/>
                <w:szCs w:val="20"/>
              </w:rPr>
              <w:t xml:space="preserve"> </w:t>
            </w:r>
            <w:r w:rsidRPr="004674C0">
              <w:rPr>
                <w:sz w:val="20"/>
                <w:szCs w:val="20"/>
              </w:rPr>
              <w:t>building</w:t>
            </w:r>
          </w:p>
          <w:p w14:paraId="7D80241A" w14:textId="77777777" w:rsidR="000768C6" w:rsidRPr="004674C0" w:rsidRDefault="000768C6" w:rsidP="00BF262E">
            <w:pPr>
              <w:pStyle w:val="TableParagraph"/>
              <w:numPr>
                <w:ilvl w:val="0"/>
                <w:numId w:val="44"/>
              </w:numPr>
              <w:spacing w:after="0"/>
              <w:rPr>
                <w:sz w:val="20"/>
                <w:szCs w:val="20"/>
              </w:rPr>
            </w:pPr>
            <w:r w:rsidRPr="004674C0">
              <w:rPr>
                <w:sz w:val="20"/>
                <w:szCs w:val="20"/>
              </w:rPr>
              <w:t>More</w:t>
            </w:r>
            <w:r w:rsidRPr="004674C0">
              <w:rPr>
                <w:spacing w:val="-8"/>
                <w:sz w:val="20"/>
                <w:szCs w:val="20"/>
              </w:rPr>
              <w:t xml:space="preserve"> </w:t>
            </w:r>
            <w:r w:rsidRPr="004674C0">
              <w:rPr>
                <w:sz w:val="20"/>
                <w:szCs w:val="20"/>
              </w:rPr>
              <w:t>effective</w:t>
            </w:r>
            <w:r w:rsidRPr="004674C0">
              <w:rPr>
                <w:spacing w:val="-8"/>
                <w:sz w:val="20"/>
                <w:szCs w:val="20"/>
              </w:rPr>
              <w:t xml:space="preserve"> </w:t>
            </w:r>
            <w:r w:rsidRPr="004674C0">
              <w:rPr>
                <w:sz w:val="20"/>
                <w:szCs w:val="20"/>
              </w:rPr>
              <w:t>safety</w:t>
            </w:r>
            <w:r w:rsidRPr="004674C0">
              <w:rPr>
                <w:spacing w:val="-9"/>
                <w:sz w:val="20"/>
                <w:szCs w:val="20"/>
              </w:rPr>
              <w:t xml:space="preserve"> </w:t>
            </w:r>
            <w:r w:rsidRPr="004674C0">
              <w:rPr>
                <w:sz w:val="20"/>
                <w:szCs w:val="20"/>
              </w:rPr>
              <w:t>and</w:t>
            </w:r>
            <w:r w:rsidRPr="004674C0">
              <w:rPr>
                <w:spacing w:val="-11"/>
                <w:sz w:val="20"/>
                <w:szCs w:val="20"/>
              </w:rPr>
              <w:t xml:space="preserve"> </w:t>
            </w:r>
            <w:r w:rsidRPr="004674C0">
              <w:rPr>
                <w:sz w:val="20"/>
                <w:szCs w:val="20"/>
              </w:rPr>
              <w:t>operational</w:t>
            </w:r>
            <w:r w:rsidRPr="004674C0">
              <w:rPr>
                <w:spacing w:val="-5"/>
                <w:sz w:val="20"/>
                <w:szCs w:val="20"/>
              </w:rPr>
              <w:t xml:space="preserve"> </w:t>
            </w:r>
            <w:r w:rsidRPr="004674C0">
              <w:rPr>
                <w:sz w:val="20"/>
                <w:szCs w:val="20"/>
              </w:rPr>
              <w:t>management. Punishment vs. Learning</w:t>
            </w:r>
          </w:p>
          <w:p w14:paraId="37F6014B" w14:textId="77777777" w:rsidR="000768C6" w:rsidRPr="004674C0" w:rsidRDefault="000768C6" w:rsidP="00BF262E">
            <w:pPr>
              <w:pStyle w:val="TableParagraph"/>
              <w:numPr>
                <w:ilvl w:val="0"/>
                <w:numId w:val="44"/>
              </w:numPr>
              <w:spacing w:after="0"/>
              <w:rPr>
                <w:sz w:val="20"/>
                <w:szCs w:val="20"/>
              </w:rPr>
            </w:pPr>
            <w:r w:rsidRPr="004674C0">
              <w:rPr>
                <w:sz w:val="20"/>
                <w:szCs w:val="20"/>
              </w:rPr>
              <w:t>Definition</w:t>
            </w:r>
            <w:r w:rsidRPr="004674C0">
              <w:rPr>
                <w:spacing w:val="-6"/>
                <w:sz w:val="20"/>
                <w:szCs w:val="20"/>
              </w:rPr>
              <w:t xml:space="preserve"> </w:t>
            </w:r>
            <w:r w:rsidRPr="004674C0">
              <w:rPr>
                <w:sz w:val="20"/>
                <w:szCs w:val="20"/>
              </w:rPr>
              <w:t>of</w:t>
            </w:r>
            <w:r w:rsidRPr="004674C0">
              <w:rPr>
                <w:spacing w:val="-7"/>
                <w:sz w:val="20"/>
                <w:szCs w:val="20"/>
              </w:rPr>
              <w:t xml:space="preserve"> </w:t>
            </w:r>
            <w:r w:rsidRPr="004674C0">
              <w:rPr>
                <w:sz w:val="20"/>
                <w:szCs w:val="20"/>
              </w:rPr>
              <w:t>the</w:t>
            </w:r>
            <w:r w:rsidRPr="004674C0">
              <w:rPr>
                <w:spacing w:val="-6"/>
                <w:sz w:val="20"/>
                <w:szCs w:val="20"/>
              </w:rPr>
              <w:t xml:space="preserve"> </w:t>
            </w:r>
            <w:r w:rsidRPr="004674C0">
              <w:rPr>
                <w:sz w:val="20"/>
                <w:szCs w:val="20"/>
              </w:rPr>
              <w:t>boundary</w:t>
            </w:r>
            <w:r w:rsidRPr="004674C0">
              <w:rPr>
                <w:spacing w:val="-7"/>
                <w:sz w:val="20"/>
                <w:szCs w:val="20"/>
              </w:rPr>
              <w:t xml:space="preserve"> </w:t>
            </w:r>
            <w:r w:rsidRPr="004674C0">
              <w:rPr>
                <w:sz w:val="20"/>
                <w:szCs w:val="20"/>
              </w:rPr>
              <w:t>between</w:t>
            </w:r>
            <w:r w:rsidRPr="004674C0">
              <w:rPr>
                <w:spacing w:val="-6"/>
                <w:sz w:val="20"/>
                <w:szCs w:val="20"/>
              </w:rPr>
              <w:t xml:space="preserve"> </w:t>
            </w:r>
            <w:r w:rsidRPr="004674C0">
              <w:rPr>
                <w:sz w:val="20"/>
                <w:szCs w:val="20"/>
              </w:rPr>
              <w:t>‘Acceptable</w:t>
            </w:r>
            <w:r w:rsidRPr="004674C0">
              <w:rPr>
                <w:spacing w:val="-6"/>
                <w:sz w:val="20"/>
                <w:szCs w:val="20"/>
              </w:rPr>
              <w:t xml:space="preserve"> </w:t>
            </w:r>
            <w:r w:rsidRPr="004674C0">
              <w:rPr>
                <w:sz w:val="20"/>
                <w:szCs w:val="20"/>
              </w:rPr>
              <w:t>Behaviour’ and ‘Unacceptable Behaviour’</w:t>
            </w:r>
          </w:p>
          <w:p w14:paraId="4ABCFDFE" w14:textId="739C59DB" w:rsidR="000768C6" w:rsidRPr="004674C0" w:rsidRDefault="000768C6" w:rsidP="00BF262E">
            <w:pPr>
              <w:pStyle w:val="TableParagraph"/>
              <w:numPr>
                <w:ilvl w:val="0"/>
                <w:numId w:val="44"/>
              </w:numPr>
              <w:spacing w:after="0"/>
              <w:rPr>
                <w:sz w:val="20"/>
                <w:szCs w:val="20"/>
              </w:rPr>
            </w:pPr>
            <w:r w:rsidRPr="004674C0">
              <w:rPr>
                <w:sz w:val="20"/>
                <w:szCs w:val="20"/>
              </w:rPr>
              <w:t>Identification</w:t>
            </w:r>
            <w:r w:rsidRPr="004674C0">
              <w:rPr>
                <w:spacing w:val="-7"/>
                <w:sz w:val="20"/>
                <w:szCs w:val="20"/>
              </w:rPr>
              <w:t xml:space="preserve"> </w:t>
            </w:r>
            <w:r w:rsidRPr="004674C0">
              <w:rPr>
                <w:sz w:val="20"/>
                <w:szCs w:val="20"/>
              </w:rPr>
              <w:t>of</w:t>
            </w:r>
            <w:r w:rsidRPr="004674C0">
              <w:rPr>
                <w:spacing w:val="-5"/>
                <w:sz w:val="20"/>
                <w:szCs w:val="20"/>
              </w:rPr>
              <w:t xml:space="preserve"> </w:t>
            </w:r>
            <w:r w:rsidRPr="004674C0">
              <w:rPr>
                <w:sz w:val="20"/>
                <w:szCs w:val="20"/>
              </w:rPr>
              <w:t>processes</w:t>
            </w:r>
            <w:r w:rsidRPr="004674C0">
              <w:rPr>
                <w:spacing w:val="-5"/>
                <w:sz w:val="20"/>
                <w:szCs w:val="20"/>
              </w:rPr>
              <w:t xml:space="preserve"> </w:t>
            </w:r>
            <w:r w:rsidRPr="004674C0">
              <w:rPr>
                <w:sz w:val="20"/>
                <w:szCs w:val="20"/>
              </w:rPr>
              <w:t>and</w:t>
            </w:r>
            <w:r w:rsidRPr="004674C0">
              <w:rPr>
                <w:spacing w:val="-4"/>
                <w:sz w:val="20"/>
                <w:szCs w:val="20"/>
              </w:rPr>
              <w:t xml:space="preserve"> </w:t>
            </w:r>
            <w:r w:rsidRPr="004674C0">
              <w:rPr>
                <w:sz w:val="20"/>
                <w:szCs w:val="20"/>
              </w:rPr>
              <w:t>policies</w:t>
            </w:r>
            <w:r w:rsidRPr="004674C0">
              <w:rPr>
                <w:spacing w:val="-5"/>
                <w:sz w:val="20"/>
                <w:szCs w:val="20"/>
              </w:rPr>
              <w:t xml:space="preserve"> </w:t>
            </w:r>
            <w:r w:rsidRPr="004674C0">
              <w:rPr>
                <w:sz w:val="20"/>
                <w:szCs w:val="20"/>
              </w:rPr>
              <w:t>that</w:t>
            </w:r>
            <w:r w:rsidRPr="004674C0">
              <w:rPr>
                <w:spacing w:val="-5"/>
                <w:sz w:val="20"/>
                <w:szCs w:val="20"/>
              </w:rPr>
              <w:t xml:space="preserve"> </w:t>
            </w:r>
            <w:r w:rsidRPr="004674C0">
              <w:rPr>
                <w:sz w:val="20"/>
                <w:szCs w:val="20"/>
              </w:rPr>
              <w:t>support</w:t>
            </w:r>
            <w:r w:rsidRPr="004674C0">
              <w:rPr>
                <w:spacing w:val="-5"/>
                <w:sz w:val="20"/>
                <w:szCs w:val="20"/>
              </w:rPr>
              <w:t xml:space="preserve"> </w:t>
            </w:r>
            <w:r w:rsidRPr="004674C0">
              <w:rPr>
                <w:sz w:val="20"/>
                <w:szCs w:val="20"/>
              </w:rPr>
              <w:t>a</w:t>
            </w:r>
            <w:r w:rsidRPr="004674C0">
              <w:rPr>
                <w:spacing w:val="-4"/>
                <w:sz w:val="20"/>
                <w:szCs w:val="20"/>
              </w:rPr>
              <w:t xml:space="preserve"> </w:t>
            </w:r>
            <w:r w:rsidRPr="004674C0">
              <w:rPr>
                <w:sz w:val="20"/>
                <w:szCs w:val="20"/>
              </w:rPr>
              <w:t xml:space="preserve">just </w:t>
            </w:r>
            <w:r w:rsidRPr="004674C0">
              <w:rPr>
                <w:spacing w:val="-2"/>
                <w:sz w:val="20"/>
                <w:szCs w:val="20"/>
              </w:rPr>
              <w:t>culture</w:t>
            </w:r>
          </w:p>
        </w:tc>
        <w:tc>
          <w:tcPr>
            <w:tcW w:w="4500" w:type="dxa"/>
          </w:tcPr>
          <w:p w14:paraId="039D7B84" w14:textId="2D71E112" w:rsidR="000768C6" w:rsidRPr="004674C0" w:rsidRDefault="00000000" w:rsidP="00B55B33">
            <w:pPr>
              <w:pStyle w:val="TableParagraph"/>
              <w:rPr>
                <w:sz w:val="20"/>
                <w:szCs w:val="20"/>
              </w:rPr>
            </w:pPr>
            <w:hyperlink r:id="rId64" w:history="1">
              <w:r w:rsidR="000768C6" w:rsidRPr="00A96584">
                <w:rPr>
                  <w:rStyle w:val="Hyperlink"/>
                  <w:sz w:val="20"/>
                  <w:szCs w:val="20"/>
                </w:rPr>
                <w:t>CASA</w:t>
              </w:r>
              <w:r w:rsidR="000768C6" w:rsidRPr="00A96584">
                <w:rPr>
                  <w:rStyle w:val="Hyperlink"/>
                  <w:spacing w:val="-6"/>
                  <w:sz w:val="20"/>
                  <w:szCs w:val="20"/>
                </w:rPr>
                <w:t xml:space="preserve"> </w:t>
              </w:r>
              <w:r w:rsidR="000768C6" w:rsidRPr="00A96584">
                <w:rPr>
                  <w:rStyle w:val="Hyperlink"/>
                  <w:sz w:val="20"/>
                  <w:szCs w:val="20"/>
                </w:rPr>
                <w:t>SMS</w:t>
              </w:r>
              <w:r w:rsidR="000768C6" w:rsidRPr="00A96584">
                <w:rPr>
                  <w:rStyle w:val="Hyperlink"/>
                  <w:spacing w:val="-6"/>
                  <w:sz w:val="20"/>
                  <w:szCs w:val="20"/>
                </w:rPr>
                <w:t xml:space="preserve"> </w:t>
              </w:r>
              <w:r w:rsidR="000768C6" w:rsidRPr="00A96584">
                <w:rPr>
                  <w:rStyle w:val="Hyperlink"/>
                  <w:sz w:val="20"/>
                  <w:szCs w:val="20"/>
                </w:rPr>
                <w:t>for</w:t>
              </w:r>
              <w:r w:rsidR="000768C6" w:rsidRPr="00A96584">
                <w:rPr>
                  <w:rStyle w:val="Hyperlink"/>
                  <w:spacing w:val="-4"/>
                  <w:sz w:val="20"/>
                  <w:szCs w:val="20"/>
                </w:rPr>
                <w:t xml:space="preserve"> </w:t>
              </w:r>
              <w:r w:rsidR="000768C6" w:rsidRPr="00A96584">
                <w:rPr>
                  <w:rStyle w:val="Hyperlink"/>
                  <w:sz w:val="20"/>
                  <w:szCs w:val="20"/>
                </w:rPr>
                <w:t>Aviation</w:t>
              </w:r>
              <w:r w:rsidR="000768C6" w:rsidRPr="00A96584">
                <w:rPr>
                  <w:rStyle w:val="Hyperlink"/>
                  <w:spacing w:val="-4"/>
                  <w:sz w:val="20"/>
                  <w:szCs w:val="20"/>
                </w:rPr>
                <w:t xml:space="preserve"> </w:t>
              </w:r>
              <w:r w:rsidR="000768C6" w:rsidRPr="00A96584">
                <w:rPr>
                  <w:rStyle w:val="Hyperlink"/>
                  <w:sz w:val="20"/>
                  <w:szCs w:val="20"/>
                </w:rPr>
                <w:t>-</w:t>
              </w:r>
              <w:r w:rsidR="000768C6" w:rsidRPr="00A96584">
                <w:rPr>
                  <w:rStyle w:val="Hyperlink"/>
                  <w:spacing w:val="-4"/>
                  <w:sz w:val="20"/>
                  <w:szCs w:val="20"/>
                </w:rPr>
                <w:t xml:space="preserve"> </w:t>
              </w:r>
              <w:r w:rsidR="000768C6" w:rsidRPr="00A96584">
                <w:rPr>
                  <w:rStyle w:val="Hyperlink"/>
                  <w:sz w:val="20"/>
                  <w:szCs w:val="20"/>
                </w:rPr>
                <w:t>A</w:t>
              </w:r>
              <w:r w:rsidR="000768C6" w:rsidRPr="00A96584">
                <w:rPr>
                  <w:rStyle w:val="Hyperlink"/>
                  <w:spacing w:val="-6"/>
                  <w:sz w:val="20"/>
                  <w:szCs w:val="20"/>
                </w:rPr>
                <w:t xml:space="preserve"> </w:t>
              </w:r>
              <w:r w:rsidR="000768C6" w:rsidRPr="00A96584">
                <w:rPr>
                  <w:rStyle w:val="Hyperlink"/>
                  <w:sz w:val="20"/>
                  <w:szCs w:val="20"/>
                </w:rPr>
                <w:t>Practical</w:t>
              </w:r>
              <w:r w:rsidR="000768C6" w:rsidRPr="00A96584">
                <w:rPr>
                  <w:rStyle w:val="Hyperlink"/>
                  <w:spacing w:val="-5"/>
                  <w:sz w:val="20"/>
                  <w:szCs w:val="20"/>
                </w:rPr>
                <w:t xml:space="preserve"> </w:t>
              </w:r>
              <w:r w:rsidR="000768C6" w:rsidRPr="00A96584">
                <w:rPr>
                  <w:rStyle w:val="Hyperlink"/>
                  <w:sz w:val="20"/>
                  <w:szCs w:val="20"/>
                </w:rPr>
                <w:t>Guide</w:t>
              </w:r>
              <w:r w:rsidR="000768C6" w:rsidRPr="00A96584">
                <w:rPr>
                  <w:rStyle w:val="Hyperlink"/>
                  <w:spacing w:val="-4"/>
                  <w:sz w:val="20"/>
                  <w:szCs w:val="20"/>
                </w:rPr>
                <w:t xml:space="preserve"> </w:t>
              </w:r>
              <w:r w:rsidR="000768C6" w:rsidRPr="00A96584">
                <w:rPr>
                  <w:rStyle w:val="Hyperlink"/>
                  <w:sz w:val="20"/>
                  <w:szCs w:val="20"/>
                </w:rPr>
                <w:t>(3rd</w:t>
              </w:r>
              <w:r w:rsidR="000768C6" w:rsidRPr="00A96584">
                <w:rPr>
                  <w:rStyle w:val="Hyperlink"/>
                  <w:spacing w:val="-4"/>
                  <w:sz w:val="20"/>
                  <w:szCs w:val="20"/>
                </w:rPr>
                <w:t xml:space="preserve"> </w:t>
              </w:r>
              <w:r w:rsidR="000768C6" w:rsidRPr="00A96584">
                <w:rPr>
                  <w:rStyle w:val="Hyperlink"/>
                  <w:sz w:val="20"/>
                  <w:szCs w:val="20"/>
                </w:rPr>
                <w:t>Edition) Booklet 4: Safety Assurance (p. 29–32)</w:t>
              </w:r>
            </w:hyperlink>
          </w:p>
          <w:p w14:paraId="4B981C1E" w14:textId="77777777" w:rsidR="000768C6" w:rsidRPr="004674C0" w:rsidRDefault="000768C6" w:rsidP="00B55B33">
            <w:pPr>
              <w:pStyle w:val="TableParagraph"/>
              <w:rPr>
                <w:sz w:val="20"/>
                <w:szCs w:val="20"/>
              </w:rPr>
            </w:pPr>
            <w:proofErr w:type="spellStart"/>
            <w:r w:rsidRPr="004674C0">
              <w:rPr>
                <w:sz w:val="20"/>
                <w:szCs w:val="20"/>
              </w:rPr>
              <w:t>Eurocontrol</w:t>
            </w:r>
            <w:proofErr w:type="spellEnd"/>
            <w:r w:rsidRPr="004674C0">
              <w:rPr>
                <w:sz w:val="20"/>
                <w:szCs w:val="20"/>
              </w:rPr>
              <w:t xml:space="preserve"> Just Culture Policy</w:t>
            </w:r>
          </w:p>
          <w:p w14:paraId="257B8856" w14:textId="653504B2" w:rsidR="000768C6" w:rsidRPr="004674C0" w:rsidRDefault="00CB1AB7" w:rsidP="00B55B33">
            <w:pPr>
              <w:pStyle w:val="TableParagraph"/>
              <w:rPr>
                <w:sz w:val="20"/>
                <w:szCs w:val="20"/>
              </w:rPr>
            </w:pPr>
            <w:r w:rsidRPr="004674C0">
              <w:rPr>
                <w:sz w:val="20"/>
                <w:szCs w:val="20"/>
                <w:u w:color="0000FF"/>
              </w:rPr>
              <w:object w:dxaOrig="1532" w:dyaOrig="1001" w14:anchorId="50302EED">
                <v:shape id="_x0000_i1031" type="#_x0000_t75" style="width:76.5pt;height:51pt" o:ole="">
                  <v:imagedata r:id="rId65" o:title=""/>
                </v:shape>
                <o:OLEObject Type="Embed" ProgID="Acrobat.Document.DC" ShapeID="_x0000_i1031" DrawAspect="Icon" ObjectID="_1788783748" r:id="rId66"/>
              </w:object>
            </w:r>
          </w:p>
          <w:p w14:paraId="0F2A1221" w14:textId="77777777" w:rsidR="000768C6" w:rsidRPr="004674C0" w:rsidRDefault="000768C6" w:rsidP="00B55B33">
            <w:pPr>
              <w:pStyle w:val="TableParagraph"/>
              <w:rPr>
                <w:spacing w:val="-2"/>
                <w:sz w:val="20"/>
                <w:szCs w:val="20"/>
              </w:rPr>
            </w:pPr>
            <w:r w:rsidRPr="004674C0">
              <w:rPr>
                <w:i/>
                <w:sz w:val="20"/>
                <w:szCs w:val="20"/>
              </w:rPr>
              <w:t>CANSO</w:t>
            </w:r>
            <w:r w:rsidRPr="004674C0">
              <w:rPr>
                <w:i/>
                <w:spacing w:val="-7"/>
                <w:sz w:val="20"/>
                <w:szCs w:val="20"/>
              </w:rPr>
              <w:t xml:space="preserve"> </w:t>
            </w:r>
            <w:r w:rsidRPr="004674C0">
              <w:rPr>
                <w:i/>
                <w:sz w:val="20"/>
                <w:szCs w:val="20"/>
              </w:rPr>
              <w:t>Standard</w:t>
            </w:r>
            <w:r w:rsidRPr="004674C0">
              <w:rPr>
                <w:i/>
                <w:spacing w:val="-6"/>
                <w:sz w:val="20"/>
                <w:szCs w:val="20"/>
              </w:rPr>
              <w:t xml:space="preserve"> </w:t>
            </w:r>
            <w:r w:rsidRPr="004674C0">
              <w:rPr>
                <w:i/>
                <w:sz w:val="20"/>
                <w:szCs w:val="20"/>
              </w:rPr>
              <w:t>of</w:t>
            </w:r>
            <w:r w:rsidRPr="004674C0">
              <w:rPr>
                <w:i/>
                <w:spacing w:val="-7"/>
                <w:sz w:val="20"/>
                <w:szCs w:val="20"/>
              </w:rPr>
              <w:t xml:space="preserve"> </w:t>
            </w:r>
            <w:r w:rsidRPr="004674C0">
              <w:rPr>
                <w:i/>
                <w:sz w:val="20"/>
                <w:szCs w:val="20"/>
              </w:rPr>
              <w:t>Excellence</w:t>
            </w:r>
            <w:r w:rsidRPr="004674C0">
              <w:rPr>
                <w:i/>
                <w:spacing w:val="-6"/>
                <w:sz w:val="20"/>
                <w:szCs w:val="20"/>
              </w:rPr>
              <w:t xml:space="preserve"> </w:t>
            </w:r>
            <w:r w:rsidRPr="004674C0">
              <w:rPr>
                <w:i/>
                <w:sz w:val="20"/>
                <w:szCs w:val="20"/>
              </w:rPr>
              <w:t>in</w:t>
            </w:r>
            <w:r w:rsidRPr="004674C0">
              <w:rPr>
                <w:i/>
                <w:spacing w:val="-6"/>
                <w:sz w:val="20"/>
                <w:szCs w:val="20"/>
              </w:rPr>
              <w:t xml:space="preserve"> </w:t>
            </w:r>
            <w:r w:rsidRPr="004674C0">
              <w:rPr>
                <w:i/>
                <w:sz w:val="20"/>
                <w:szCs w:val="20"/>
              </w:rPr>
              <w:t>Safety</w:t>
            </w:r>
            <w:r w:rsidRPr="004674C0">
              <w:rPr>
                <w:i/>
                <w:spacing w:val="-7"/>
                <w:sz w:val="20"/>
                <w:szCs w:val="20"/>
              </w:rPr>
              <w:t xml:space="preserve"> </w:t>
            </w:r>
            <w:r w:rsidRPr="004674C0">
              <w:rPr>
                <w:i/>
                <w:sz w:val="20"/>
                <w:szCs w:val="20"/>
              </w:rPr>
              <w:t xml:space="preserve">Management </w:t>
            </w:r>
            <w:hyperlink r:id="rId67">
              <w:r w:rsidRPr="004674C0">
                <w:rPr>
                  <w:i/>
                  <w:sz w:val="20"/>
                  <w:szCs w:val="20"/>
                </w:rPr>
                <w:t xml:space="preserve">Systems </w:t>
              </w:r>
            </w:hyperlink>
            <w:r w:rsidRPr="004674C0">
              <w:rPr>
                <w:sz w:val="20"/>
                <w:szCs w:val="20"/>
              </w:rPr>
              <w:t xml:space="preserve">(Appendix A, Section 1, </w:t>
            </w:r>
            <w:r w:rsidRPr="004674C0">
              <w:rPr>
                <w:sz w:val="20"/>
                <w:szCs w:val="20"/>
              </w:rPr>
              <w:lastRenderedPageBreak/>
              <w:t xml:space="preserve">pp. 18-20, “Development of a Positive and Proactive Safety </w:t>
            </w:r>
            <w:r w:rsidRPr="004674C0">
              <w:rPr>
                <w:spacing w:val="-2"/>
                <w:sz w:val="20"/>
                <w:szCs w:val="20"/>
              </w:rPr>
              <w:t>Culture”)</w:t>
            </w:r>
          </w:p>
          <w:p w14:paraId="5C062905" w14:textId="2841F1A6" w:rsidR="000768C6" w:rsidRPr="004674C0" w:rsidRDefault="00CB1AB7" w:rsidP="00B55B33">
            <w:pPr>
              <w:pStyle w:val="TableParagraph"/>
              <w:rPr>
                <w:sz w:val="20"/>
                <w:szCs w:val="20"/>
              </w:rPr>
            </w:pPr>
            <w:r w:rsidRPr="004674C0">
              <w:rPr>
                <w:sz w:val="20"/>
                <w:szCs w:val="20"/>
                <w:u w:color="0000FF"/>
              </w:rPr>
              <w:object w:dxaOrig="1532" w:dyaOrig="1001" w14:anchorId="63852A6A">
                <v:shape id="_x0000_i1032" type="#_x0000_t75" style="width:76.5pt;height:51pt" o:ole="">
                  <v:imagedata r:id="rId68" o:title=""/>
                </v:shape>
                <o:OLEObject Type="Embed" ProgID="Acrobat.Document.DC" ShapeID="_x0000_i1032" DrawAspect="Icon" ObjectID="_1788783749" r:id="rId69"/>
              </w:object>
            </w:r>
          </w:p>
          <w:p w14:paraId="73608506" w14:textId="3D0FE0A7" w:rsidR="000768C6" w:rsidRPr="004674C0" w:rsidRDefault="00000000" w:rsidP="00B55B33">
            <w:pPr>
              <w:pStyle w:val="TableParagraph"/>
              <w:rPr>
                <w:sz w:val="20"/>
                <w:szCs w:val="20"/>
              </w:rPr>
            </w:pPr>
            <w:hyperlink r:id="rId70" w:history="1">
              <w:r w:rsidR="000768C6" w:rsidRPr="00806FBF">
                <w:rPr>
                  <w:rStyle w:val="Hyperlink"/>
                  <w:sz w:val="20"/>
                  <w:szCs w:val="20"/>
                </w:rPr>
                <w:t>FAA</w:t>
              </w:r>
              <w:r w:rsidR="000768C6" w:rsidRPr="00806FBF">
                <w:rPr>
                  <w:rStyle w:val="Hyperlink"/>
                  <w:spacing w:val="-6"/>
                  <w:sz w:val="20"/>
                  <w:szCs w:val="20"/>
                </w:rPr>
                <w:t xml:space="preserve"> </w:t>
              </w:r>
              <w:r w:rsidR="000768C6" w:rsidRPr="00806FBF">
                <w:rPr>
                  <w:rStyle w:val="Hyperlink"/>
                  <w:sz w:val="20"/>
                  <w:szCs w:val="20"/>
                </w:rPr>
                <w:t>ATO</w:t>
              </w:r>
              <w:r w:rsidR="000768C6" w:rsidRPr="00806FBF">
                <w:rPr>
                  <w:rStyle w:val="Hyperlink"/>
                  <w:spacing w:val="-5"/>
                  <w:sz w:val="20"/>
                  <w:szCs w:val="20"/>
                </w:rPr>
                <w:t xml:space="preserve"> </w:t>
              </w:r>
              <w:r w:rsidR="000768C6" w:rsidRPr="00806FBF">
                <w:rPr>
                  <w:rStyle w:val="Hyperlink"/>
                  <w:i/>
                  <w:sz w:val="20"/>
                  <w:szCs w:val="20"/>
                </w:rPr>
                <w:t>SMS</w:t>
              </w:r>
              <w:r w:rsidR="000768C6" w:rsidRPr="00806FBF">
                <w:rPr>
                  <w:rStyle w:val="Hyperlink"/>
                  <w:i/>
                  <w:spacing w:val="-6"/>
                  <w:sz w:val="20"/>
                  <w:szCs w:val="20"/>
                </w:rPr>
                <w:t xml:space="preserve"> </w:t>
              </w:r>
              <w:r w:rsidR="000768C6" w:rsidRPr="00806FBF">
                <w:rPr>
                  <w:rStyle w:val="Hyperlink"/>
                  <w:i/>
                  <w:sz w:val="20"/>
                  <w:szCs w:val="20"/>
                </w:rPr>
                <w:t>Manual Dec 2022</w:t>
              </w:r>
              <w:r w:rsidR="000768C6" w:rsidRPr="00806FBF">
                <w:rPr>
                  <w:rStyle w:val="Hyperlink"/>
                  <w:sz w:val="20"/>
                  <w:szCs w:val="20"/>
                </w:rPr>
                <w:t>:</w:t>
              </w:r>
            </w:hyperlink>
            <w:r w:rsidR="000768C6" w:rsidRPr="004674C0">
              <w:rPr>
                <w:spacing w:val="-5"/>
                <w:sz w:val="20"/>
                <w:szCs w:val="20"/>
              </w:rPr>
              <w:t xml:space="preserve"> </w:t>
            </w:r>
            <w:r w:rsidR="000768C6" w:rsidRPr="004674C0">
              <w:rPr>
                <w:sz w:val="20"/>
                <w:szCs w:val="20"/>
              </w:rPr>
              <w:t>1.4.1,</w:t>
            </w:r>
            <w:r w:rsidR="000768C6" w:rsidRPr="004674C0">
              <w:rPr>
                <w:spacing w:val="-5"/>
                <w:sz w:val="20"/>
                <w:szCs w:val="20"/>
              </w:rPr>
              <w:t xml:space="preserve"> </w:t>
            </w:r>
            <w:r w:rsidR="000768C6" w:rsidRPr="004674C0">
              <w:rPr>
                <w:sz w:val="20"/>
                <w:szCs w:val="20"/>
              </w:rPr>
              <w:t>“Safety</w:t>
            </w:r>
            <w:r w:rsidR="000768C6" w:rsidRPr="004674C0">
              <w:rPr>
                <w:spacing w:val="-8"/>
                <w:sz w:val="20"/>
                <w:szCs w:val="20"/>
              </w:rPr>
              <w:t xml:space="preserve"> </w:t>
            </w:r>
            <w:r w:rsidR="000768C6" w:rsidRPr="004674C0">
              <w:rPr>
                <w:sz w:val="20"/>
                <w:szCs w:val="20"/>
              </w:rPr>
              <w:t>Culture</w:t>
            </w:r>
            <w:r w:rsidR="000768C6" w:rsidRPr="004674C0">
              <w:rPr>
                <w:spacing w:val="-7"/>
                <w:sz w:val="20"/>
                <w:szCs w:val="20"/>
              </w:rPr>
              <w:t xml:space="preserve"> </w:t>
            </w:r>
            <w:r w:rsidR="000768C6" w:rsidRPr="004674C0">
              <w:rPr>
                <w:sz w:val="20"/>
                <w:szCs w:val="20"/>
              </w:rPr>
              <w:t>and Promotion in the ATO”</w:t>
            </w:r>
          </w:p>
          <w:p w14:paraId="58DC19B6" w14:textId="1E16D87E" w:rsidR="000768C6" w:rsidRPr="004674C0" w:rsidRDefault="00CB1AB7" w:rsidP="00B55B33">
            <w:pPr>
              <w:pStyle w:val="TableParagraph"/>
              <w:rPr>
                <w:sz w:val="20"/>
                <w:szCs w:val="20"/>
              </w:rPr>
            </w:pPr>
            <w:r w:rsidRPr="004674C0">
              <w:rPr>
                <w:sz w:val="20"/>
                <w:szCs w:val="20"/>
              </w:rPr>
              <w:object w:dxaOrig="1532" w:dyaOrig="1001" w14:anchorId="06B90911">
                <v:shape id="_x0000_i1033" type="#_x0000_t75" style="width:77.25pt;height:51pt" o:ole="">
                  <v:imagedata r:id="rId71" o:title=""/>
                </v:shape>
                <o:OLEObject Type="Embed" ProgID="Package" ShapeID="_x0000_i1033" DrawAspect="Icon" ObjectID="_1788783750" r:id="rId72"/>
              </w:object>
            </w:r>
          </w:p>
          <w:p w14:paraId="0ED32F91" w14:textId="77777777" w:rsidR="000768C6" w:rsidRPr="004674C0" w:rsidRDefault="00000000" w:rsidP="00B55B33">
            <w:pPr>
              <w:pStyle w:val="TableParagraph"/>
              <w:rPr>
                <w:sz w:val="20"/>
                <w:szCs w:val="20"/>
              </w:rPr>
            </w:pPr>
            <w:hyperlink r:id="rId73" w:history="1">
              <w:r w:rsidR="000768C6" w:rsidRPr="004674C0">
                <w:rPr>
                  <w:rStyle w:val="Hyperlink"/>
                  <w:sz w:val="20"/>
                  <w:szCs w:val="20"/>
                </w:rPr>
                <w:t>ICAO</w:t>
              </w:r>
              <w:r w:rsidR="000768C6" w:rsidRPr="004674C0">
                <w:rPr>
                  <w:rStyle w:val="Hyperlink"/>
                  <w:spacing w:val="-5"/>
                  <w:sz w:val="20"/>
                  <w:szCs w:val="20"/>
                </w:rPr>
                <w:t xml:space="preserve"> </w:t>
              </w:r>
              <w:r w:rsidR="000768C6" w:rsidRPr="004674C0">
                <w:rPr>
                  <w:rStyle w:val="Hyperlink"/>
                  <w:i/>
                  <w:sz w:val="20"/>
                  <w:szCs w:val="20"/>
                </w:rPr>
                <w:t>SMM</w:t>
              </w:r>
            </w:hyperlink>
            <w:r w:rsidR="000768C6" w:rsidRPr="004674C0">
              <w:rPr>
                <w:sz w:val="20"/>
                <w:szCs w:val="20"/>
              </w:rPr>
              <w:t>:</w:t>
            </w:r>
            <w:r w:rsidR="000768C6" w:rsidRPr="004674C0">
              <w:rPr>
                <w:spacing w:val="-5"/>
                <w:sz w:val="20"/>
                <w:szCs w:val="20"/>
              </w:rPr>
              <w:t xml:space="preserve"> </w:t>
            </w:r>
            <w:r w:rsidR="000768C6" w:rsidRPr="004674C0">
              <w:rPr>
                <w:sz w:val="20"/>
                <w:szCs w:val="20"/>
              </w:rPr>
              <w:t>3.1,</w:t>
            </w:r>
            <w:r w:rsidR="000768C6" w:rsidRPr="004674C0">
              <w:rPr>
                <w:spacing w:val="-5"/>
                <w:sz w:val="20"/>
                <w:szCs w:val="20"/>
              </w:rPr>
              <w:t xml:space="preserve"> </w:t>
            </w:r>
            <w:r w:rsidR="000768C6" w:rsidRPr="004674C0">
              <w:rPr>
                <w:sz w:val="20"/>
                <w:szCs w:val="20"/>
              </w:rPr>
              <w:t>“Safety</w:t>
            </w:r>
            <w:r w:rsidR="000768C6" w:rsidRPr="004674C0">
              <w:rPr>
                <w:spacing w:val="-5"/>
                <w:sz w:val="20"/>
                <w:szCs w:val="20"/>
              </w:rPr>
              <w:t xml:space="preserve"> </w:t>
            </w:r>
            <w:r w:rsidR="000768C6" w:rsidRPr="004674C0">
              <w:rPr>
                <w:sz w:val="20"/>
                <w:szCs w:val="20"/>
              </w:rPr>
              <w:t>Culture</w:t>
            </w:r>
          </w:p>
          <w:p w14:paraId="56D475FC" w14:textId="1E8D62A8" w:rsidR="000768C6" w:rsidRPr="004674C0" w:rsidRDefault="00000000" w:rsidP="00B55B33">
            <w:pPr>
              <w:pStyle w:val="TableParagraph"/>
              <w:rPr>
                <w:i/>
                <w:sz w:val="20"/>
                <w:szCs w:val="20"/>
              </w:rPr>
            </w:pPr>
            <w:hyperlink r:id="rId74" w:history="1">
              <w:r w:rsidR="000768C6" w:rsidRPr="004674C0">
                <w:rPr>
                  <w:rStyle w:val="Hyperlink"/>
                  <w:sz w:val="20"/>
                  <w:szCs w:val="20"/>
                </w:rPr>
                <w:t>SM</w:t>
              </w:r>
              <w:r w:rsidR="000768C6" w:rsidRPr="004674C0">
                <w:rPr>
                  <w:rStyle w:val="Hyperlink"/>
                  <w:spacing w:val="-9"/>
                  <w:sz w:val="20"/>
                  <w:szCs w:val="20"/>
                </w:rPr>
                <w:t xml:space="preserve"> </w:t>
              </w:r>
              <w:r w:rsidR="000768C6" w:rsidRPr="004674C0">
                <w:rPr>
                  <w:rStyle w:val="Hyperlink"/>
                  <w:sz w:val="20"/>
                  <w:szCs w:val="20"/>
                </w:rPr>
                <w:t>ICG</w:t>
              </w:r>
              <w:r w:rsidR="000768C6" w:rsidRPr="004674C0">
                <w:rPr>
                  <w:rStyle w:val="Hyperlink"/>
                  <w:spacing w:val="-6"/>
                  <w:sz w:val="20"/>
                  <w:szCs w:val="20"/>
                </w:rPr>
                <w:t xml:space="preserve"> </w:t>
              </w:r>
              <w:r w:rsidR="000768C6" w:rsidRPr="003E42D7">
                <w:rPr>
                  <w:rStyle w:val="Hyperlink"/>
                  <w:i/>
                  <w:iCs/>
                  <w:spacing w:val="-6"/>
                  <w:sz w:val="20"/>
                  <w:szCs w:val="20"/>
                </w:rPr>
                <w:t xml:space="preserve">Industry </w:t>
              </w:r>
              <w:r w:rsidR="000768C6" w:rsidRPr="003E42D7">
                <w:rPr>
                  <w:rStyle w:val="Hyperlink"/>
                  <w:i/>
                  <w:iCs/>
                  <w:sz w:val="20"/>
                  <w:szCs w:val="20"/>
                </w:rPr>
                <w:t>S</w:t>
              </w:r>
              <w:r w:rsidR="000768C6" w:rsidRPr="004674C0">
                <w:rPr>
                  <w:rStyle w:val="Hyperlink"/>
                  <w:i/>
                  <w:sz w:val="20"/>
                  <w:szCs w:val="20"/>
                </w:rPr>
                <w:t>afety</w:t>
              </w:r>
              <w:r w:rsidR="000768C6" w:rsidRPr="004674C0">
                <w:rPr>
                  <w:rStyle w:val="Hyperlink"/>
                  <w:i/>
                  <w:spacing w:val="-6"/>
                  <w:sz w:val="20"/>
                  <w:szCs w:val="20"/>
                </w:rPr>
                <w:t xml:space="preserve"> </w:t>
              </w:r>
              <w:r w:rsidR="000768C6" w:rsidRPr="004674C0">
                <w:rPr>
                  <w:rStyle w:val="Hyperlink"/>
                  <w:i/>
                  <w:sz w:val="20"/>
                  <w:szCs w:val="20"/>
                </w:rPr>
                <w:t>Culture</w:t>
              </w:r>
              <w:r w:rsidR="000768C6" w:rsidRPr="004674C0">
                <w:rPr>
                  <w:rStyle w:val="Hyperlink"/>
                  <w:i/>
                  <w:spacing w:val="-5"/>
                  <w:sz w:val="20"/>
                  <w:szCs w:val="20"/>
                </w:rPr>
                <w:t xml:space="preserve"> </w:t>
              </w:r>
              <w:r w:rsidR="003E42D7">
                <w:rPr>
                  <w:rStyle w:val="Hyperlink"/>
                  <w:i/>
                  <w:spacing w:val="-5"/>
                  <w:sz w:val="20"/>
                  <w:szCs w:val="20"/>
                </w:rPr>
                <w:t xml:space="preserve">Evaluation Tool and </w:t>
              </w:r>
              <w:r w:rsidR="000768C6" w:rsidRPr="004674C0">
                <w:rPr>
                  <w:rStyle w:val="Hyperlink"/>
                  <w:i/>
                  <w:sz w:val="20"/>
                  <w:szCs w:val="20"/>
                </w:rPr>
                <w:t>Guidance</w:t>
              </w:r>
            </w:hyperlink>
            <w:r w:rsidR="000768C6" w:rsidRPr="004674C0">
              <w:rPr>
                <w:i/>
                <w:sz w:val="20"/>
                <w:szCs w:val="20"/>
              </w:rPr>
              <w:t xml:space="preserve"> </w:t>
            </w:r>
          </w:p>
          <w:p w14:paraId="4F68C82C" w14:textId="589F5CD7" w:rsidR="000768C6" w:rsidRPr="004674C0" w:rsidRDefault="00000000" w:rsidP="00B55B33">
            <w:pPr>
              <w:pStyle w:val="TableParagraph"/>
              <w:rPr>
                <w:sz w:val="20"/>
                <w:szCs w:val="20"/>
              </w:rPr>
            </w:pPr>
            <w:hyperlink r:id="rId75" w:history="1">
              <w:r w:rsidR="000768C6" w:rsidRPr="002E1AAA">
                <w:rPr>
                  <w:rStyle w:val="Hyperlink"/>
                  <w:iCs/>
                  <w:sz w:val="20"/>
                  <w:szCs w:val="20"/>
                </w:rPr>
                <w:t xml:space="preserve">SM ICG </w:t>
              </w:r>
              <w:r w:rsidR="000768C6" w:rsidRPr="004674C0">
                <w:rPr>
                  <w:rStyle w:val="Hyperlink"/>
                  <w:i/>
                  <w:sz w:val="20"/>
                  <w:szCs w:val="20"/>
                </w:rPr>
                <w:t xml:space="preserve">Organizational Culture Self-Assessment Tool </w:t>
              </w:r>
              <w:r w:rsidR="003E42D7">
                <w:rPr>
                  <w:rStyle w:val="Hyperlink"/>
                  <w:i/>
                  <w:sz w:val="20"/>
                  <w:szCs w:val="20"/>
                </w:rPr>
                <w:t xml:space="preserve">and Guidance </w:t>
              </w:r>
              <w:r w:rsidR="000768C6" w:rsidRPr="004674C0">
                <w:rPr>
                  <w:rStyle w:val="Hyperlink"/>
                  <w:i/>
                  <w:sz w:val="20"/>
                  <w:szCs w:val="20"/>
                </w:rPr>
                <w:t>for Regulator</w:t>
              </w:r>
              <w:r w:rsidR="003E42D7">
                <w:rPr>
                  <w:rStyle w:val="Hyperlink"/>
                  <w:i/>
                  <w:sz w:val="20"/>
                  <w:szCs w:val="20"/>
                </w:rPr>
                <w:t>y Authoritie</w:t>
              </w:r>
              <w:r w:rsidR="000768C6" w:rsidRPr="004674C0">
                <w:rPr>
                  <w:rStyle w:val="Hyperlink"/>
                  <w:i/>
                  <w:sz w:val="20"/>
                  <w:szCs w:val="20"/>
                </w:rPr>
                <w:t>s</w:t>
              </w:r>
            </w:hyperlink>
          </w:p>
        </w:tc>
        <w:tc>
          <w:tcPr>
            <w:tcW w:w="2315" w:type="dxa"/>
          </w:tcPr>
          <w:p w14:paraId="01D42418" w14:textId="56251DC9" w:rsidR="000768C6" w:rsidRPr="004674C0" w:rsidRDefault="000768C6" w:rsidP="00B55B33">
            <w:pPr>
              <w:pStyle w:val="TableParagraph"/>
              <w:rPr>
                <w:sz w:val="20"/>
                <w:szCs w:val="20"/>
              </w:rPr>
            </w:pPr>
            <w:r w:rsidRPr="004674C0">
              <w:rPr>
                <w:sz w:val="20"/>
                <w:szCs w:val="20"/>
              </w:rPr>
              <w:lastRenderedPageBreak/>
              <w:t>ST4, ST9, RM4</w:t>
            </w:r>
          </w:p>
        </w:tc>
      </w:tr>
    </w:tbl>
    <w:p w14:paraId="7265D36A" w14:textId="77777777" w:rsidR="00CB1AB7" w:rsidRDefault="00CB1AB7" w:rsidP="004674C0">
      <w:pPr>
        <w:pStyle w:val="Heading2"/>
        <w:ind w:left="-630"/>
      </w:pPr>
      <w:bookmarkStart w:id="66" w:name="_Toc168572197"/>
    </w:p>
    <w:p w14:paraId="27F7B35E" w14:textId="77777777" w:rsidR="00CB1AB7" w:rsidRDefault="00CB1AB7">
      <w:pPr>
        <w:widowControl w:val="0"/>
        <w:adjustRightInd/>
        <w:spacing w:after="0"/>
        <w:rPr>
          <w:b/>
          <w:bCs/>
          <w:u w:val="single" w:color="000000"/>
        </w:rPr>
      </w:pPr>
      <w:r>
        <w:br w:type="page"/>
      </w:r>
    </w:p>
    <w:p w14:paraId="2F525288" w14:textId="476C7CAC" w:rsidR="000768C6" w:rsidRPr="00424631" w:rsidRDefault="00F52AC2" w:rsidP="004674C0">
      <w:pPr>
        <w:pStyle w:val="Heading2"/>
        <w:ind w:left="-630"/>
      </w:pPr>
      <w:r w:rsidRPr="00424631">
        <w:lastRenderedPageBreak/>
        <w:t>Section</w:t>
      </w:r>
      <w:r w:rsidRPr="00424631">
        <w:rPr>
          <w:spacing w:val="-6"/>
        </w:rPr>
        <w:t xml:space="preserve"> </w:t>
      </w:r>
      <w:r w:rsidRPr="00424631">
        <w:t>2: Regulatory Framework</w:t>
      </w:r>
      <w:bookmarkEnd w:id="66"/>
    </w:p>
    <w:tbl>
      <w:tblPr>
        <w:tblW w:w="144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90"/>
        <w:gridCol w:w="4525"/>
        <w:gridCol w:w="4500"/>
        <w:gridCol w:w="2315"/>
      </w:tblGrid>
      <w:tr w:rsidR="004674C0" w:rsidRPr="004674C0" w14:paraId="7956F0C5" w14:textId="77777777" w:rsidTr="00BF262E">
        <w:trPr>
          <w:cantSplit/>
          <w:trHeight w:val="726"/>
          <w:tblHeader/>
        </w:trPr>
        <w:tc>
          <w:tcPr>
            <w:tcW w:w="1170" w:type="dxa"/>
            <w:shd w:val="clear" w:color="auto" w:fill="365F91"/>
          </w:tcPr>
          <w:p w14:paraId="45B2F3DA"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pacing w:val="-2"/>
                <w:sz w:val="20"/>
                <w:szCs w:val="20"/>
              </w:rPr>
              <w:t xml:space="preserve">Learning </w:t>
            </w:r>
            <w:r w:rsidRPr="004674C0">
              <w:rPr>
                <w:color w:val="FFFFFF" w:themeColor="background1"/>
                <w:sz w:val="20"/>
                <w:szCs w:val="20"/>
              </w:rPr>
              <w:t>Objective</w:t>
            </w:r>
            <w:r w:rsidRPr="004674C0">
              <w:rPr>
                <w:color w:val="FFFFFF" w:themeColor="background1"/>
                <w:spacing w:val="-14"/>
                <w:sz w:val="20"/>
                <w:szCs w:val="20"/>
              </w:rPr>
              <w:t xml:space="preserve"> </w:t>
            </w:r>
            <w:r w:rsidRPr="004674C0">
              <w:rPr>
                <w:color w:val="FFFFFF" w:themeColor="background1"/>
                <w:sz w:val="20"/>
                <w:szCs w:val="20"/>
              </w:rPr>
              <w:t>#</w:t>
            </w:r>
          </w:p>
        </w:tc>
        <w:tc>
          <w:tcPr>
            <w:tcW w:w="1890" w:type="dxa"/>
            <w:shd w:val="clear" w:color="auto" w:fill="365F91"/>
          </w:tcPr>
          <w:p w14:paraId="7D41CA88"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Learning</w:t>
            </w:r>
            <w:r w:rsidRPr="004674C0">
              <w:rPr>
                <w:color w:val="FFFFFF" w:themeColor="background1"/>
                <w:spacing w:val="-5"/>
                <w:sz w:val="20"/>
                <w:szCs w:val="20"/>
              </w:rPr>
              <w:t xml:space="preserve"> </w:t>
            </w:r>
            <w:r w:rsidRPr="004674C0">
              <w:rPr>
                <w:color w:val="FFFFFF" w:themeColor="background1"/>
                <w:spacing w:val="-2"/>
                <w:sz w:val="20"/>
                <w:szCs w:val="20"/>
              </w:rPr>
              <w:t>Objective</w:t>
            </w:r>
          </w:p>
        </w:tc>
        <w:tc>
          <w:tcPr>
            <w:tcW w:w="4525" w:type="dxa"/>
            <w:shd w:val="clear" w:color="auto" w:fill="365F91"/>
          </w:tcPr>
          <w:p w14:paraId="6003C987"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Key</w:t>
            </w:r>
            <w:r w:rsidRPr="004674C0">
              <w:rPr>
                <w:color w:val="FFFFFF" w:themeColor="background1"/>
                <w:spacing w:val="-7"/>
                <w:sz w:val="20"/>
                <w:szCs w:val="20"/>
              </w:rPr>
              <w:t xml:space="preserve"> </w:t>
            </w:r>
            <w:r w:rsidRPr="004674C0">
              <w:rPr>
                <w:color w:val="FFFFFF" w:themeColor="background1"/>
                <w:sz w:val="20"/>
                <w:szCs w:val="20"/>
              </w:rPr>
              <w:t>Learning</w:t>
            </w:r>
            <w:r w:rsidRPr="004674C0">
              <w:rPr>
                <w:color w:val="FFFFFF" w:themeColor="background1"/>
                <w:spacing w:val="-2"/>
                <w:sz w:val="20"/>
                <w:szCs w:val="20"/>
              </w:rPr>
              <w:t xml:space="preserve"> Points</w:t>
            </w:r>
          </w:p>
        </w:tc>
        <w:tc>
          <w:tcPr>
            <w:tcW w:w="4500" w:type="dxa"/>
            <w:shd w:val="clear" w:color="auto" w:fill="365F91"/>
          </w:tcPr>
          <w:p w14:paraId="0C571F48"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Resources</w:t>
            </w:r>
          </w:p>
        </w:tc>
        <w:tc>
          <w:tcPr>
            <w:tcW w:w="2315" w:type="dxa"/>
            <w:shd w:val="clear" w:color="auto" w:fill="365F91"/>
          </w:tcPr>
          <w:p w14:paraId="0557BB77" w14:textId="77777777" w:rsidR="004674C0" w:rsidRPr="004674C0" w:rsidRDefault="004674C0" w:rsidP="0015537F">
            <w:pPr>
              <w:pStyle w:val="TableParagraph"/>
              <w:spacing w:after="0"/>
              <w:rPr>
                <w:color w:val="FFFFFF" w:themeColor="background1"/>
                <w:spacing w:val="-10"/>
                <w:sz w:val="20"/>
                <w:szCs w:val="20"/>
              </w:rPr>
            </w:pPr>
            <w:r w:rsidRPr="004674C0">
              <w:rPr>
                <w:color w:val="FFFFFF" w:themeColor="background1"/>
                <w:sz w:val="20"/>
                <w:szCs w:val="20"/>
              </w:rPr>
              <w:t>Core SMS Competency</w:t>
            </w:r>
            <w:r w:rsidRPr="004674C0">
              <w:rPr>
                <w:color w:val="FFFFFF" w:themeColor="background1"/>
                <w:spacing w:val="-6"/>
                <w:sz w:val="20"/>
                <w:szCs w:val="20"/>
              </w:rPr>
              <w:t xml:space="preserve"> </w:t>
            </w:r>
          </w:p>
          <w:p w14:paraId="11BF8173" w14:textId="77777777" w:rsidR="004674C0" w:rsidRPr="004674C0" w:rsidRDefault="004674C0" w:rsidP="0015537F">
            <w:pPr>
              <w:pStyle w:val="TableParagraph"/>
              <w:spacing w:before="0" w:after="0"/>
              <w:rPr>
                <w:color w:val="FFFFFF" w:themeColor="background1"/>
                <w:sz w:val="18"/>
                <w:szCs w:val="18"/>
              </w:rPr>
            </w:pPr>
            <w:r w:rsidRPr="004674C0">
              <w:rPr>
                <w:color w:val="FFFFFF" w:themeColor="background1"/>
                <w:sz w:val="18"/>
                <w:szCs w:val="18"/>
              </w:rPr>
              <w:t>(ST: System Thinking</w:t>
            </w:r>
          </w:p>
          <w:p w14:paraId="7AD5DB9C" w14:textId="77777777" w:rsidR="004674C0" w:rsidRPr="004674C0" w:rsidRDefault="004674C0" w:rsidP="0015537F">
            <w:pPr>
              <w:pStyle w:val="TableParagraph"/>
              <w:spacing w:before="0" w:after="0"/>
              <w:rPr>
                <w:color w:val="FFFFFF" w:themeColor="background1"/>
                <w:sz w:val="20"/>
                <w:szCs w:val="20"/>
              </w:rPr>
            </w:pPr>
            <w:r w:rsidRPr="004674C0">
              <w:rPr>
                <w:color w:val="FFFFFF" w:themeColor="background1"/>
                <w:sz w:val="18"/>
                <w:szCs w:val="18"/>
              </w:rPr>
              <w:t>RM: Risk Management)</w:t>
            </w:r>
          </w:p>
        </w:tc>
      </w:tr>
      <w:tr w:rsidR="00D845F9" w:rsidRPr="004674C0" w14:paraId="464F94A6" w14:textId="77777777" w:rsidTr="00BF262E">
        <w:trPr>
          <w:cantSplit/>
          <w:trHeight w:val="1427"/>
        </w:trPr>
        <w:tc>
          <w:tcPr>
            <w:tcW w:w="1170" w:type="dxa"/>
          </w:tcPr>
          <w:p w14:paraId="4A4D7CE8" w14:textId="654F4709" w:rsidR="00D845F9" w:rsidRPr="004674C0" w:rsidRDefault="002B752A" w:rsidP="00B55B33">
            <w:pPr>
              <w:pStyle w:val="TableParagraph"/>
              <w:rPr>
                <w:sz w:val="20"/>
                <w:szCs w:val="20"/>
              </w:rPr>
            </w:pPr>
            <w:r>
              <w:rPr>
                <w:sz w:val="20"/>
                <w:szCs w:val="20"/>
              </w:rPr>
              <w:t>2.</w:t>
            </w:r>
            <w:r w:rsidR="00D845F9" w:rsidRPr="004674C0">
              <w:rPr>
                <w:sz w:val="20"/>
                <w:szCs w:val="20"/>
              </w:rPr>
              <w:t>1</w:t>
            </w:r>
          </w:p>
        </w:tc>
        <w:tc>
          <w:tcPr>
            <w:tcW w:w="1890" w:type="dxa"/>
          </w:tcPr>
          <w:p w14:paraId="19BDBBFE" w14:textId="49D79875" w:rsidR="00D845F9" w:rsidRPr="004674C0" w:rsidRDefault="00D845F9" w:rsidP="00B55B33">
            <w:pPr>
              <w:pStyle w:val="TableParagraph"/>
              <w:rPr>
                <w:sz w:val="20"/>
                <w:szCs w:val="20"/>
              </w:rPr>
            </w:pPr>
            <w:r w:rsidRPr="004674C0">
              <w:rPr>
                <w:sz w:val="20"/>
                <w:szCs w:val="20"/>
              </w:rPr>
              <w:t>To describe and explain the intent of the applicable international standards, State</w:t>
            </w:r>
            <w:r w:rsidRPr="004674C0">
              <w:rPr>
                <w:spacing w:val="-5"/>
                <w:sz w:val="20"/>
                <w:szCs w:val="20"/>
              </w:rPr>
              <w:t xml:space="preserve"> </w:t>
            </w:r>
            <w:r w:rsidRPr="004674C0">
              <w:rPr>
                <w:sz w:val="20"/>
                <w:szCs w:val="20"/>
              </w:rPr>
              <w:t>legislation,</w:t>
            </w:r>
            <w:r w:rsidRPr="004674C0">
              <w:rPr>
                <w:spacing w:val="-6"/>
                <w:sz w:val="20"/>
                <w:szCs w:val="20"/>
              </w:rPr>
              <w:t xml:space="preserve"> </w:t>
            </w:r>
            <w:r w:rsidRPr="004674C0">
              <w:rPr>
                <w:sz w:val="20"/>
                <w:szCs w:val="20"/>
              </w:rPr>
              <w:t>and</w:t>
            </w:r>
            <w:r w:rsidRPr="004674C0">
              <w:rPr>
                <w:spacing w:val="-5"/>
                <w:sz w:val="20"/>
                <w:szCs w:val="20"/>
              </w:rPr>
              <w:t xml:space="preserve"> </w:t>
            </w:r>
            <w:r w:rsidRPr="004674C0">
              <w:rPr>
                <w:sz w:val="20"/>
                <w:szCs w:val="20"/>
              </w:rPr>
              <w:t>regulations</w:t>
            </w:r>
            <w:r w:rsidRPr="004674C0">
              <w:rPr>
                <w:spacing w:val="-10"/>
                <w:sz w:val="20"/>
                <w:szCs w:val="20"/>
              </w:rPr>
              <w:t xml:space="preserve"> </w:t>
            </w:r>
            <w:r w:rsidRPr="004674C0">
              <w:rPr>
                <w:sz w:val="20"/>
                <w:szCs w:val="20"/>
              </w:rPr>
              <w:t>related</w:t>
            </w:r>
            <w:r w:rsidRPr="004674C0">
              <w:rPr>
                <w:spacing w:val="-5"/>
                <w:sz w:val="20"/>
                <w:szCs w:val="20"/>
              </w:rPr>
              <w:t xml:space="preserve"> </w:t>
            </w:r>
            <w:r w:rsidRPr="004674C0">
              <w:rPr>
                <w:sz w:val="20"/>
                <w:szCs w:val="20"/>
              </w:rPr>
              <w:t>to</w:t>
            </w:r>
            <w:r w:rsidRPr="004674C0">
              <w:rPr>
                <w:spacing w:val="-6"/>
                <w:sz w:val="20"/>
                <w:szCs w:val="20"/>
              </w:rPr>
              <w:t xml:space="preserve"> </w:t>
            </w:r>
            <w:r w:rsidRPr="004674C0">
              <w:rPr>
                <w:sz w:val="20"/>
                <w:szCs w:val="20"/>
              </w:rPr>
              <w:t>aviation safety management</w:t>
            </w:r>
          </w:p>
        </w:tc>
        <w:tc>
          <w:tcPr>
            <w:tcW w:w="4525" w:type="dxa"/>
          </w:tcPr>
          <w:p w14:paraId="6F0098B1" w14:textId="77777777" w:rsidR="00D845F9" w:rsidRPr="004674C0" w:rsidRDefault="00D845F9" w:rsidP="00B55B33">
            <w:pPr>
              <w:pStyle w:val="TableParagraph"/>
              <w:rPr>
                <w:sz w:val="20"/>
                <w:szCs w:val="20"/>
              </w:rPr>
            </w:pPr>
            <w:r w:rsidRPr="004674C0">
              <w:rPr>
                <w:sz w:val="20"/>
                <w:szCs w:val="20"/>
              </w:rPr>
              <w:t>ICAO</w:t>
            </w:r>
            <w:r w:rsidRPr="004674C0">
              <w:rPr>
                <w:spacing w:val="-7"/>
                <w:sz w:val="20"/>
                <w:szCs w:val="20"/>
              </w:rPr>
              <w:t xml:space="preserve"> </w:t>
            </w:r>
            <w:r w:rsidRPr="004674C0">
              <w:rPr>
                <w:sz w:val="20"/>
                <w:szCs w:val="20"/>
              </w:rPr>
              <w:t>Annex</w:t>
            </w:r>
            <w:r w:rsidRPr="004674C0">
              <w:rPr>
                <w:spacing w:val="-10"/>
                <w:sz w:val="20"/>
                <w:szCs w:val="20"/>
              </w:rPr>
              <w:t xml:space="preserve"> </w:t>
            </w:r>
            <w:r w:rsidRPr="004674C0">
              <w:rPr>
                <w:sz w:val="20"/>
                <w:szCs w:val="20"/>
              </w:rPr>
              <w:t>19</w:t>
            </w:r>
            <w:r w:rsidRPr="004674C0">
              <w:rPr>
                <w:spacing w:val="-6"/>
                <w:sz w:val="20"/>
                <w:szCs w:val="20"/>
              </w:rPr>
              <w:t xml:space="preserve"> </w:t>
            </w:r>
            <w:r w:rsidRPr="004674C0">
              <w:rPr>
                <w:sz w:val="20"/>
                <w:szCs w:val="20"/>
              </w:rPr>
              <w:t>Standards</w:t>
            </w:r>
            <w:r w:rsidRPr="004674C0">
              <w:rPr>
                <w:spacing w:val="-7"/>
                <w:sz w:val="20"/>
                <w:szCs w:val="20"/>
              </w:rPr>
              <w:t xml:space="preserve"> </w:t>
            </w:r>
            <w:r w:rsidRPr="004674C0">
              <w:rPr>
                <w:sz w:val="20"/>
                <w:szCs w:val="20"/>
              </w:rPr>
              <w:t>and</w:t>
            </w:r>
            <w:r w:rsidRPr="004674C0">
              <w:rPr>
                <w:spacing w:val="-9"/>
                <w:sz w:val="20"/>
                <w:szCs w:val="20"/>
              </w:rPr>
              <w:t xml:space="preserve"> </w:t>
            </w:r>
            <w:r w:rsidRPr="004674C0">
              <w:rPr>
                <w:sz w:val="20"/>
                <w:szCs w:val="20"/>
              </w:rPr>
              <w:t>Recommended Practices (SARPs)</w:t>
            </w:r>
          </w:p>
          <w:p w14:paraId="04EEB67D" w14:textId="77777777" w:rsidR="00D845F9" w:rsidRPr="004674C0" w:rsidRDefault="00D845F9" w:rsidP="00B55B33">
            <w:pPr>
              <w:pStyle w:val="TableParagraph"/>
              <w:rPr>
                <w:sz w:val="20"/>
                <w:szCs w:val="20"/>
              </w:rPr>
            </w:pPr>
            <w:r w:rsidRPr="004674C0">
              <w:rPr>
                <w:sz w:val="20"/>
                <w:szCs w:val="20"/>
              </w:rPr>
              <w:t>National</w:t>
            </w:r>
            <w:r w:rsidRPr="004674C0">
              <w:rPr>
                <w:spacing w:val="-2"/>
                <w:sz w:val="20"/>
                <w:szCs w:val="20"/>
              </w:rPr>
              <w:t xml:space="preserve"> </w:t>
            </w:r>
            <w:r w:rsidRPr="004674C0">
              <w:rPr>
                <w:sz w:val="20"/>
                <w:szCs w:val="20"/>
              </w:rPr>
              <w:t>Regulations</w:t>
            </w:r>
            <w:r w:rsidRPr="004674C0">
              <w:rPr>
                <w:spacing w:val="-6"/>
                <w:sz w:val="20"/>
                <w:szCs w:val="20"/>
              </w:rPr>
              <w:t xml:space="preserve"> </w:t>
            </w:r>
            <w:r w:rsidRPr="004674C0">
              <w:rPr>
                <w:sz w:val="20"/>
                <w:szCs w:val="20"/>
              </w:rPr>
              <w:t>for</w:t>
            </w:r>
            <w:r w:rsidRPr="004674C0">
              <w:rPr>
                <w:spacing w:val="-5"/>
                <w:sz w:val="20"/>
                <w:szCs w:val="20"/>
              </w:rPr>
              <w:t xml:space="preserve"> </w:t>
            </w:r>
            <w:r w:rsidRPr="004674C0">
              <w:rPr>
                <w:sz w:val="20"/>
                <w:szCs w:val="20"/>
              </w:rPr>
              <w:t>SMS</w:t>
            </w:r>
            <w:r w:rsidRPr="004674C0">
              <w:rPr>
                <w:spacing w:val="-7"/>
                <w:sz w:val="20"/>
                <w:szCs w:val="20"/>
              </w:rPr>
              <w:t xml:space="preserve"> </w:t>
            </w:r>
            <w:r w:rsidRPr="004674C0">
              <w:rPr>
                <w:sz w:val="20"/>
                <w:szCs w:val="20"/>
              </w:rPr>
              <w:t>(and</w:t>
            </w:r>
            <w:r w:rsidRPr="004674C0">
              <w:rPr>
                <w:spacing w:val="-5"/>
                <w:sz w:val="20"/>
                <w:szCs w:val="20"/>
              </w:rPr>
              <w:t xml:space="preserve"> </w:t>
            </w:r>
            <w:r w:rsidRPr="004674C0">
              <w:rPr>
                <w:sz w:val="20"/>
                <w:szCs w:val="20"/>
              </w:rPr>
              <w:t>standards,</w:t>
            </w:r>
            <w:r w:rsidRPr="004674C0">
              <w:rPr>
                <w:spacing w:val="-9"/>
                <w:sz w:val="20"/>
                <w:szCs w:val="20"/>
              </w:rPr>
              <w:t xml:space="preserve"> </w:t>
            </w:r>
            <w:r w:rsidRPr="004674C0">
              <w:rPr>
                <w:sz w:val="20"/>
                <w:szCs w:val="20"/>
              </w:rPr>
              <w:t xml:space="preserve">if </w:t>
            </w:r>
            <w:r w:rsidRPr="004674C0">
              <w:rPr>
                <w:spacing w:val="-2"/>
                <w:sz w:val="20"/>
                <w:szCs w:val="20"/>
              </w:rPr>
              <w:t>applicable)</w:t>
            </w:r>
          </w:p>
          <w:p w14:paraId="54DB9A5F" w14:textId="32109E84" w:rsidR="00D845F9" w:rsidRPr="004674C0" w:rsidRDefault="00D845F9" w:rsidP="00B55B33">
            <w:pPr>
              <w:pStyle w:val="TableParagraph"/>
              <w:rPr>
                <w:sz w:val="20"/>
                <w:szCs w:val="20"/>
              </w:rPr>
            </w:pPr>
            <w:r w:rsidRPr="004674C0">
              <w:rPr>
                <w:sz w:val="20"/>
                <w:szCs w:val="20"/>
              </w:rPr>
              <w:t>SMS</w:t>
            </w:r>
            <w:r w:rsidRPr="004674C0">
              <w:rPr>
                <w:spacing w:val="-5"/>
                <w:sz w:val="20"/>
                <w:szCs w:val="20"/>
              </w:rPr>
              <w:t xml:space="preserve"> </w:t>
            </w:r>
            <w:r w:rsidRPr="004674C0">
              <w:rPr>
                <w:sz w:val="20"/>
                <w:szCs w:val="20"/>
              </w:rPr>
              <w:t>applicability</w:t>
            </w:r>
            <w:r w:rsidRPr="004674C0">
              <w:rPr>
                <w:spacing w:val="-8"/>
                <w:sz w:val="20"/>
                <w:szCs w:val="20"/>
              </w:rPr>
              <w:t xml:space="preserve"> </w:t>
            </w:r>
            <w:r w:rsidRPr="004674C0">
              <w:rPr>
                <w:sz w:val="20"/>
                <w:szCs w:val="20"/>
              </w:rPr>
              <w:t>(Which</w:t>
            </w:r>
            <w:r w:rsidRPr="004674C0">
              <w:rPr>
                <w:spacing w:val="-3"/>
                <w:sz w:val="20"/>
                <w:szCs w:val="20"/>
              </w:rPr>
              <w:t xml:space="preserve"> </w:t>
            </w:r>
            <w:r w:rsidRPr="004674C0">
              <w:rPr>
                <w:sz w:val="20"/>
                <w:szCs w:val="20"/>
              </w:rPr>
              <w:t>organi</w:t>
            </w:r>
            <w:r w:rsidR="00E81EE2">
              <w:rPr>
                <w:sz w:val="20"/>
                <w:szCs w:val="20"/>
              </w:rPr>
              <w:t>s</w:t>
            </w:r>
            <w:r w:rsidRPr="004674C0">
              <w:rPr>
                <w:sz w:val="20"/>
                <w:szCs w:val="20"/>
              </w:rPr>
              <w:t>ations</w:t>
            </w:r>
            <w:r w:rsidRPr="004674C0">
              <w:rPr>
                <w:spacing w:val="-4"/>
                <w:sz w:val="20"/>
                <w:szCs w:val="20"/>
              </w:rPr>
              <w:t xml:space="preserve"> </w:t>
            </w:r>
            <w:r w:rsidRPr="004674C0">
              <w:rPr>
                <w:sz w:val="20"/>
                <w:szCs w:val="20"/>
              </w:rPr>
              <w:t>does</w:t>
            </w:r>
            <w:r w:rsidRPr="004674C0">
              <w:rPr>
                <w:spacing w:val="-8"/>
                <w:sz w:val="20"/>
                <w:szCs w:val="20"/>
              </w:rPr>
              <w:t xml:space="preserve"> </w:t>
            </w:r>
            <w:r w:rsidRPr="004674C0">
              <w:rPr>
                <w:sz w:val="20"/>
                <w:szCs w:val="20"/>
              </w:rPr>
              <w:t>it</w:t>
            </w:r>
            <w:r w:rsidRPr="004674C0">
              <w:rPr>
                <w:spacing w:val="-8"/>
                <w:sz w:val="20"/>
                <w:szCs w:val="20"/>
              </w:rPr>
              <w:t xml:space="preserve"> </w:t>
            </w:r>
            <w:r w:rsidRPr="004674C0">
              <w:rPr>
                <w:sz w:val="20"/>
                <w:szCs w:val="20"/>
              </w:rPr>
              <w:t xml:space="preserve">apply </w:t>
            </w:r>
            <w:r w:rsidRPr="004674C0">
              <w:rPr>
                <w:spacing w:val="-4"/>
                <w:sz w:val="20"/>
                <w:szCs w:val="20"/>
              </w:rPr>
              <w:t>to?)</w:t>
            </w:r>
          </w:p>
          <w:p w14:paraId="07BE1ADD" w14:textId="77777777" w:rsidR="00D845F9" w:rsidRPr="004674C0" w:rsidRDefault="00D845F9" w:rsidP="00B55B33">
            <w:pPr>
              <w:pStyle w:val="TableParagraph"/>
              <w:rPr>
                <w:spacing w:val="-2"/>
                <w:sz w:val="20"/>
                <w:szCs w:val="20"/>
              </w:rPr>
            </w:pPr>
            <w:r w:rsidRPr="004674C0">
              <w:rPr>
                <w:sz w:val="20"/>
                <w:szCs w:val="20"/>
              </w:rPr>
              <w:t>Effective</w:t>
            </w:r>
            <w:r w:rsidRPr="004674C0">
              <w:rPr>
                <w:spacing w:val="-2"/>
                <w:sz w:val="20"/>
                <w:szCs w:val="20"/>
              </w:rPr>
              <w:t xml:space="preserve"> dates</w:t>
            </w:r>
          </w:p>
          <w:p w14:paraId="2319366D" w14:textId="77777777" w:rsidR="00D845F9" w:rsidRPr="004674C0" w:rsidRDefault="00D845F9" w:rsidP="00B55B33">
            <w:pPr>
              <w:pStyle w:val="TableParagraph"/>
              <w:rPr>
                <w:sz w:val="20"/>
                <w:szCs w:val="20"/>
              </w:rPr>
            </w:pPr>
            <w:r w:rsidRPr="004674C0">
              <w:rPr>
                <w:sz w:val="20"/>
                <w:szCs w:val="20"/>
              </w:rPr>
              <w:t xml:space="preserve">National guidance material for SMS </w:t>
            </w:r>
          </w:p>
          <w:p w14:paraId="1B55C3B7" w14:textId="1949B889" w:rsidR="00D845F9" w:rsidRPr="004674C0" w:rsidRDefault="00D845F9" w:rsidP="00B55B33">
            <w:pPr>
              <w:pStyle w:val="TableParagraph"/>
              <w:rPr>
                <w:sz w:val="20"/>
                <w:szCs w:val="20"/>
              </w:rPr>
            </w:pPr>
            <w:r w:rsidRPr="004674C0">
              <w:rPr>
                <w:sz w:val="20"/>
                <w:szCs w:val="20"/>
              </w:rPr>
              <w:t>Acceptable means of compliance guidance</w:t>
            </w:r>
          </w:p>
        </w:tc>
        <w:tc>
          <w:tcPr>
            <w:tcW w:w="4500" w:type="dxa"/>
          </w:tcPr>
          <w:p w14:paraId="3C391771" w14:textId="77777777" w:rsidR="00D845F9" w:rsidRPr="004674C0" w:rsidRDefault="00D845F9" w:rsidP="00B55B33">
            <w:pPr>
              <w:pStyle w:val="TableParagraph"/>
              <w:rPr>
                <w:sz w:val="20"/>
                <w:szCs w:val="20"/>
              </w:rPr>
            </w:pPr>
            <w:r w:rsidRPr="004674C0">
              <w:rPr>
                <w:sz w:val="20"/>
                <w:szCs w:val="20"/>
              </w:rPr>
              <w:t>ICAO</w:t>
            </w:r>
            <w:r w:rsidRPr="004674C0">
              <w:rPr>
                <w:spacing w:val="-5"/>
                <w:sz w:val="20"/>
                <w:szCs w:val="20"/>
              </w:rPr>
              <w:t xml:space="preserve"> </w:t>
            </w:r>
            <w:r w:rsidRPr="004674C0">
              <w:rPr>
                <w:sz w:val="20"/>
                <w:szCs w:val="20"/>
              </w:rPr>
              <w:t>Annex</w:t>
            </w:r>
            <w:r w:rsidRPr="004674C0">
              <w:rPr>
                <w:spacing w:val="-6"/>
                <w:sz w:val="20"/>
                <w:szCs w:val="20"/>
              </w:rPr>
              <w:t xml:space="preserve"> </w:t>
            </w:r>
            <w:r w:rsidRPr="004674C0">
              <w:rPr>
                <w:spacing w:val="-7"/>
                <w:sz w:val="20"/>
                <w:szCs w:val="20"/>
              </w:rPr>
              <w:t>19</w:t>
            </w:r>
          </w:p>
          <w:p w14:paraId="4BEC4512" w14:textId="75452250" w:rsidR="00D845F9" w:rsidRPr="004674C0" w:rsidRDefault="00D845F9" w:rsidP="00B55B33">
            <w:pPr>
              <w:pStyle w:val="TableParagraph"/>
              <w:rPr>
                <w:sz w:val="20"/>
                <w:szCs w:val="20"/>
              </w:rPr>
            </w:pPr>
            <w:r w:rsidRPr="004674C0">
              <w:rPr>
                <w:sz w:val="20"/>
                <w:szCs w:val="20"/>
              </w:rPr>
              <w:t>State</w:t>
            </w:r>
            <w:r w:rsidRPr="004674C0">
              <w:rPr>
                <w:spacing w:val="-3"/>
                <w:sz w:val="20"/>
                <w:szCs w:val="20"/>
              </w:rPr>
              <w:t xml:space="preserve"> </w:t>
            </w:r>
            <w:r w:rsidRPr="004674C0">
              <w:rPr>
                <w:sz w:val="20"/>
                <w:szCs w:val="20"/>
              </w:rPr>
              <w:t>SMS</w:t>
            </w:r>
            <w:r w:rsidRPr="004674C0">
              <w:rPr>
                <w:spacing w:val="-4"/>
                <w:sz w:val="20"/>
                <w:szCs w:val="20"/>
              </w:rPr>
              <w:t xml:space="preserve"> </w:t>
            </w:r>
            <w:r w:rsidRPr="004674C0">
              <w:rPr>
                <w:sz w:val="20"/>
                <w:szCs w:val="20"/>
              </w:rPr>
              <w:t>Regulations</w:t>
            </w:r>
          </w:p>
        </w:tc>
        <w:tc>
          <w:tcPr>
            <w:tcW w:w="2315" w:type="dxa"/>
          </w:tcPr>
          <w:p w14:paraId="4222A638" w14:textId="78425636" w:rsidR="00D845F9" w:rsidRPr="004674C0" w:rsidRDefault="00D845F9" w:rsidP="00B55B33">
            <w:pPr>
              <w:pStyle w:val="TableParagraph"/>
              <w:rPr>
                <w:sz w:val="20"/>
                <w:szCs w:val="20"/>
              </w:rPr>
            </w:pPr>
            <w:r w:rsidRPr="004674C0">
              <w:rPr>
                <w:sz w:val="20"/>
                <w:szCs w:val="20"/>
              </w:rPr>
              <w:t>ST1, ST4, ST10</w:t>
            </w:r>
          </w:p>
        </w:tc>
      </w:tr>
      <w:tr w:rsidR="00D845F9" w:rsidRPr="004674C0" w14:paraId="77A4550A" w14:textId="77777777" w:rsidTr="00BF262E">
        <w:trPr>
          <w:cantSplit/>
          <w:trHeight w:val="1742"/>
        </w:trPr>
        <w:tc>
          <w:tcPr>
            <w:tcW w:w="1170" w:type="dxa"/>
          </w:tcPr>
          <w:p w14:paraId="76068A21" w14:textId="17A5FC23" w:rsidR="00D845F9" w:rsidRPr="004674C0" w:rsidRDefault="00D845F9" w:rsidP="00B55B33">
            <w:pPr>
              <w:pStyle w:val="TableParagraph"/>
              <w:rPr>
                <w:sz w:val="20"/>
                <w:szCs w:val="20"/>
              </w:rPr>
            </w:pPr>
            <w:r w:rsidRPr="004674C0">
              <w:rPr>
                <w:sz w:val="20"/>
                <w:szCs w:val="20"/>
              </w:rPr>
              <w:t>2</w:t>
            </w:r>
            <w:r w:rsidR="002B752A">
              <w:rPr>
                <w:sz w:val="20"/>
                <w:szCs w:val="20"/>
              </w:rPr>
              <w:t>.2</w:t>
            </w:r>
          </w:p>
        </w:tc>
        <w:tc>
          <w:tcPr>
            <w:tcW w:w="1890" w:type="dxa"/>
          </w:tcPr>
          <w:p w14:paraId="73EE0E6B" w14:textId="04A9423A" w:rsidR="00D845F9" w:rsidRPr="004674C0" w:rsidRDefault="00D845F9" w:rsidP="00B55B33">
            <w:pPr>
              <w:pStyle w:val="TableParagraph"/>
              <w:rPr>
                <w:sz w:val="20"/>
                <w:szCs w:val="20"/>
              </w:rPr>
            </w:pPr>
            <w:r w:rsidRPr="004674C0">
              <w:rPr>
                <w:sz w:val="20"/>
                <w:szCs w:val="20"/>
              </w:rPr>
              <w:t>To</w:t>
            </w:r>
            <w:r w:rsidRPr="004674C0">
              <w:rPr>
                <w:spacing w:val="-5"/>
                <w:sz w:val="20"/>
                <w:szCs w:val="20"/>
              </w:rPr>
              <w:t xml:space="preserve"> </w:t>
            </w:r>
            <w:r w:rsidR="001E1F99">
              <w:rPr>
                <w:sz w:val="20"/>
                <w:szCs w:val="20"/>
              </w:rPr>
              <w:t>recognize</w:t>
            </w:r>
            <w:r w:rsidRPr="004674C0">
              <w:rPr>
                <w:spacing w:val="-5"/>
                <w:sz w:val="20"/>
                <w:szCs w:val="20"/>
              </w:rPr>
              <w:t xml:space="preserve"> </w:t>
            </w:r>
            <w:r w:rsidRPr="004674C0">
              <w:rPr>
                <w:sz w:val="20"/>
                <w:szCs w:val="20"/>
              </w:rPr>
              <w:t>the</w:t>
            </w:r>
            <w:r w:rsidRPr="004674C0">
              <w:rPr>
                <w:spacing w:val="-5"/>
                <w:sz w:val="20"/>
                <w:szCs w:val="20"/>
              </w:rPr>
              <w:t xml:space="preserve"> </w:t>
            </w:r>
            <w:r w:rsidRPr="004674C0">
              <w:rPr>
                <w:sz w:val="20"/>
                <w:szCs w:val="20"/>
              </w:rPr>
              <w:t>relationship</w:t>
            </w:r>
            <w:r w:rsidRPr="004674C0">
              <w:rPr>
                <w:spacing w:val="-5"/>
                <w:sz w:val="20"/>
                <w:szCs w:val="20"/>
              </w:rPr>
              <w:t xml:space="preserve"> </w:t>
            </w:r>
            <w:r w:rsidRPr="004674C0">
              <w:rPr>
                <w:sz w:val="20"/>
                <w:szCs w:val="20"/>
              </w:rPr>
              <w:t>of</w:t>
            </w:r>
            <w:r w:rsidRPr="004674C0">
              <w:rPr>
                <w:spacing w:val="-9"/>
                <w:sz w:val="20"/>
                <w:szCs w:val="20"/>
              </w:rPr>
              <w:t xml:space="preserve"> </w:t>
            </w:r>
            <w:r w:rsidRPr="004674C0">
              <w:rPr>
                <w:sz w:val="20"/>
                <w:szCs w:val="20"/>
              </w:rPr>
              <w:t>the</w:t>
            </w:r>
            <w:r w:rsidRPr="004674C0">
              <w:rPr>
                <w:spacing w:val="-5"/>
                <w:sz w:val="20"/>
                <w:szCs w:val="20"/>
              </w:rPr>
              <w:t xml:space="preserve"> </w:t>
            </w:r>
            <w:r w:rsidRPr="004674C0">
              <w:rPr>
                <w:sz w:val="20"/>
                <w:szCs w:val="20"/>
              </w:rPr>
              <w:t>State</w:t>
            </w:r>
            <w:r w:rsidRPr="004674C0">
              <w:rPr>
                <w:spacing w:val="-5"/>
                <w:sz w:val="20"/>
                <w:szCs w:val="20"/>
              </w:rPr>
              <w:t xml:space="preserve"> </w:t>
            </w:r>
            <w:r w:rsidRPr="004674C0">
              <w:rPr>
                <w:sz w:val="20"/>
                <w:szCs w:val="20"/>
              </w:rPr>
              <w:t>Safety Programme (SSP) with SMS requirements</w:t>
            </w:r>
          </w:p>
        </w:tc>
        <w:tc>
          <w:tcPr>
            <w:tcW w:w="4525" w:type="dxa"/>
          </w:tcPr>
          <w:p w14:paraId="60CEF6D9" w14:textId="77777777" w:rsidR="00D845F9" w:rsidRPr="004674C0" w:rsidRDefault="00D845F9" w:rsidP="00B55B33">
            <w:pPr>
              <w:pStyle w:val="TableParagraph"/>
              <w:rPr>
                <w:sz w:val="20"/>
                <w:szCs w:val="20"/>
              </w:rPr>
            </w:pPr>
            <w:r w:rsidRPr="004674C0">
              <w:rPr>
                <w:sz w:val="20"/>
                <w:szCs w:val="20"/>
              </w:rPr>
              <w:t>Relationship</w:t>
            </w:r>
            <w:r w:rsidRPr="004674C0">
              <w:rPr>
                <w:spacing w:val="-5"/>
                <w:sz w:val="20"/>
                <w:szCs w:val="20"/>
              </w:rPr>
              <w:t xml:space="preserve"> </w:t>
            </w:r>
            <w:r w:rsidRPr="004674C0">
              <w:rPr>
                <w:sz w:val="20"/>
                <w:szCs w:val="20"/>
              </w:rPr>
              <w:t>between</w:t>
            </w:r>
            <w:r w:rsidRPr="004674C0">
              <w:rPr>
                <w:spacing w:val="-2"/>
                <w:sz w:val="20"/>
                <w:szCs w:val="20"/>
              </w:rPr>
              <w:t xml:space="preserve"> </w:t>
            </w:r>
            <w:r w:rsidRPr="004674C0">
              <w:rPr>
                <w:sz w:val="20"/>
                <w:szCs w:val="20"/>
              </w:rPr>
              <w:t>SSP</w:t>
            </w:r>
            <w:r w:rsidRPr="004674C0">
              <w:rPr>
                <w:spacing w:val="-4"/>
                <w:sz w:val="20"/>
                <w:szCs w:val="20"/>
              </w:rPr>
              <w:t xml:space="preserve"> </w:t>
            </w:r>
            <w:r w:rsidRPr="004674C0">
              <w:rPr>
                <w:sz w:val="20"/>
                <w:szCs w:val="20"/>
              </w:rPr>
              <w:t>and</w:t>
            </w:r>
            <w:r w:rsidRPr="004674C0">
              <w:rPr>
                <w:spacing w:val="-2"/>
                <w:sz w:val="20"/>
                <w:szCs w:val="20"/>
              </w:rPr>
              <w:t xml:space="preserve"> </w:t>
            </w:r>
            <w:r w:rsidRPr="004674C0">
              <w:rPr>
                <w:spacing w:val="-5"/>
                <w:sz w:val="20"/>
                <w:szCs w:val="20"/>
              </w:rPr>
              <w:t>SMS</w:t>
            </w:r>
          </w:p>
          <w:p w14:paraId="68987C98" w14:textId="41AF5EAA" w:rsidR="00D845F9" w:rsidRPr="004674C0" w:rsidRDefault="00D845F9" w:rsidP="00B55B33">
            <w:pPr>
              <w:pStyle w:val="TableParagraph"/>
              <w:rPr>
                <w:sz w:val="20"/>
                <w:szCs w:val="20"/>
              </w:rPr>
            </w:pPr>
            <w:r w:rsidRPr="004674C0">
              <w:rPr>
                <w:sz w:val="20"/>
                <w:szCs w:val="20"/>
              </w:rPr>
              <w:t>The</w:t>
            </w:r>
            <w:r w:rsidRPr="004674C0">
              <w:rPr>
                <w:spacing w:val="-9"/>
                <w:sz w:val="20"/>
                <w:szCs w:val="20"/>
              </w:rPr>
              <w:t xml:space="preserve"> </w:t>
            </w:r>
            <w:r w:rsidRPr="004674C0">
              <w:rPr>
                <w:sz w:val="20"/>
                <w:szCs w:val="20"/>
              </w:rPr>
              <w:t>interaction</w:t>
            </w:r>
            <w:r w:rsidRPr="004674C0">
              <w:rPr>
                <w:spacing w:val="-9"/>
                <w:sz w:val="20"/>
                <w:szCs w:val="20"/>
              </w:rPr>
              <w:t xml:space="preserve"> </w:t>
            </w:r>
            <w:r w:rsidRPr="004674C0">
              <w:rPr>
                <w:sz w:val="20"/>
                <w:szCs w:val="20"/>
              </w:rPr>
              <w:t>between</w:t>
            </w:r>
            <w:r w:rsidRPr="004674C0">
              <w:rPr>
                <w:spacing w:val="-5"/>
                <w:sz w:val="20"/>
                <w:szCs w:val="20"/>
              </w:rPr>
              <w:t xml:space="preserve"> </w:t>
            </w:r>
            <w:r w:rsidRPr="004674C0">
              <w:rPr>
                <w:sz w:val="20"/>
                <w:szCs w:val="20"/>
              </w:rPr>
              <w:t>an</w:t>
            </w:r>
            <w:r w:rsidRPr="004674C0">
              <w:rPr>
                <w:spacing w:val="-5"/>
                <w:sz w:val="20"/>
                <w:szCs w:val="20"/>
              </w:rPr>
              <w:t xml:space="preserve"> </w:t>
            </w:r>
            <w:r w:rsidRPr="004674C0">
              <w:rPr>
                <w:sz w:val="20"/>
                <w:szCs w:val="20"/>
              </w:rPr>
              <w:t>organi</w:t>
            </w:r>
            <w:r w:rsidR="00E81EE2">
              <w:rPr>
                <w:sz w:val="20"/>
                <w:szCs w:val="20"/>
              </w:rPr>
              <w:t>s</w:t>
            </w:r>
            <w:r w:rsidRPr="004674C0">
              <w:rPr>
                <w:sz w:val="20"/>
                <w:szCs w:val="20"/>
              </w:rPr>
              <w:t>ation’s</w:t>
            </w:r>
            <w:r w:rsidRPr="004674C0">
              <w:rPr>
                <w:spacing w:val="-6"/>
                <w:sz w:val="20"/>
                <w:szCs w:val="20"/>
              </w:rPr>
              <w:t xml:space="preserve"> </w:t>
            </w:r>
            <w:r w:rsidRPr="004674C0">
              <w:rPr>
                <w:sz w:val="20"/>
                <w:szCs w:val="20"/>
              </w:rPr>
              <w:t>SMS</w:t>
            </w:r>
            <w:r w:rsidRPr="004674C0">
              <w:rPr>
                <w:spacing w:val="-7"/>
                <w:sz w:val="20"/>
                <w:szCs w:val="20"/>
              </w:rPr>
              <w:t xml:space="preserve"> </w:t>
            </w:r>
            <w:r w:rsidRPr="004674C0">
              <w:rPr>
                <w:sz w:val="20"/>
                <w:szCs w:val="20"/>
              </w:rPr>
              <w:t>and the SSP</w:t>
            </w:r>
          </w:p>
        </w:tc>
        <w:tc>
          <w:tcPr>
            <w:tcW w:w="4500" w:type="dxa"/>
          </w:tcPr>
          <w:p w14:paraId="136A2DD8" w14:textId="77777777" w:rsidR="00D845F9" w:rsidRPr="004674C0" w:rsidRDefault="00D845F9" w:rsidP="00B55B33">
            <w:pPr>
              <w:pStyle w:val="TableParagraph"/>
              <w:rPr>
                <w:sz w:val="20"/>
                <w:szCs w:val="20"/>
              </w:rPr>
            </w:pPr>
            <w:r w:rsidRPr="004674C0">
              <w:rPr>
                <w:sz w:val="20"/>
                <w:szCs w:val="20"/>
              </w:rPr>
              <w:t>ICAO</w:t>
            </w:r>
            <w:r w:rsidRPr="004674C0">
              <w:rPr>
                <w:spacing w:val="-4"/>
                <w:sz w:val="20"/>
                <w:szCs w:val="20"/>
              </w:rPr>
              <w:t xml:space="preserve"> </w:t>
            </w:r>
            <w:r w:rsidRPr="004674C0">
              <w:rPr>
                <w:sz w:val="20"/>
                <w:szCs w:val="20"/>
              </w:rPr>
              <w:t>Annex</w:t>
            </w:r>
            <w:r w:rsidRPr="004674C0">
              <w:rPr>
                <w:spacing w:val="-5"/>
                <w:sz w:val="20"/>
                <w:szCs w:val="20"/>
              </w:rPr>
              <w:t xml:space="preserve"> </w:t>
            </w:r>
            <w:r w:rsidRPr="004674C0">
              <w:rPr>
                <w:sz w:val="20"/>
                <w:szCs w:val="20"/>
              </w:rPr>
              <w:t xml:space="preserve">19 and </w:t>
            </w:r>
            <w:r w:rsidRPr="004674C0">
              <w:rPr>
                <w:spacing w:val="-5"/>
                <w:sz w:val="20"/>
                <w:szCs w:val="20"/>
              </w:rPr>
              <w:t>SMM</w:t>
            </w:r>
          </w:p>
          <w:p w14:paraId="6B6D6626" w14:textId="77777777" w:rsidR="00D845F9" w:rsidRPr="004674C0" w:rsidRDefault="00D845F9" w:rsidP="00B55B33">
            <w:pPr>
              <w:pStyle w:val="TableParagraph"/>
              <w:rPr>
                <w:sz w:val="20"/>
                <w:szCs w:val="20"/>
              </w:rPr>
            </w:pPr>
            <w:r w:rsidRPr="004674C0">
              <w:rPr>
                <w:sz w:val="20"/>
                <w:szCs w:val="20"/>
              </w:rPr>
              <w:t>State</w:t>
            </w:r>
            <w:r w:rsidRPr="004674C0">
              <w:rPr>
                <w:spacing w:val="-1"/>
                <w:sz w:val="20"/>
                <w:szCs w:val="20"/>
              </w:rPr>
              <w:t xml:space="preserve"> </w:t>
            </w:r>
            <w:r w:rsidRPr="004674C0">
              <w:rPr>
                <w:spacing w:val="-5"/>
                <w:sz w:val="20"/>
                <w:szCs w:val="20"/>
              </w:rPr>
              <w:t>SSP</w:t>
            </w:r>
          </w:p>
          <w:p w14:paraId="7BB84140" w14:textId="5EF49FDC" w:rsidR="00D845F9" w:rsidRPr="004674C0" w:rsidRDefault="00D845F9" w:rsidP="00B55B33">
            <w:pPr>
              <w:pStyle w:val="TableParagraph"/>
              <w:rPr>
                <w:sz w:val="20"/>
                <w:szCs w:val="20"/>
              </w:rPr>
            </w:pPr>
            <w:r w:rsidRPr="004674C0">
              <w:rPr>
                <w:sz w:val="20"/>
                <w:szCs w:val="20"/>
              </w:rPr>
              <w:t>State</w:t>
            </w:r>
            <w:r w:rsidRPr="004674C0">
              <w:rPr>
                <w:spacing w:val="-3"/>
                <w:sz w:val="20"/>
                <w:szCs w:val="20"/>
              </w:rPr>
              <w:t xml:space="preserve"> </w:t>
            </w:r>
            <w:r w:rsidRPr="004674C0">
              <w:rPr>
                <w:sz w:val="20"/>
                <w:szCs w:val="20"/>
              </w:rPr>
              <w:t>SMS</w:t>
            </w:r>
            <w:r w:rsidRPr="004674C0">
              <w:rPr>
                <w:spacing w:val="-4"/>
                <w:sz w:val="20"/>
                <w:szCs w:val="20"/>
              </w:rPr>
              <w:t xml:space="preserve"> </w:t>
            </w:r>
            <w:r w:rsidRPr="004674C0">
              <w:rPr>
                <w:sz w:val="20"/>
                <w:szCs w:val="20"/>
              </w:rPr>
              <w:t>Regulations</w:t>
            </w:r>
          </w:p>
        </w:tc>
        <w:tc>
          <w:tcPr>
            <w:tcW w:w="2315" w:type="dxa"/>
          </w:tcPr>
          <w:p w14:paraId="66AC3619" w14:textId="69A5B607" w:rsidR="00D845F9" w:rsidRPr="004674C0" w:rsidRDefault="00000000" w:rsidP="00B55B33">
            <w:pPr>
              <w:pStyle w:val="TableParagraph"/>
              <w:rPr>
                <w:sz w:val="20"/>
                <w:szCs w:val="20"/>
              </w:rPr>
            </w:pPr>
            <w:hyperlink w:anchor="_bookmark4" w:history="1">
              <w:r w:rsidR="00D845F9" w:rsidRPr="004674C0">
                <w:rPr>
                  <w:sz w:val="20"/>
                  <w:szCs w:val="20"/>
                  <w:u w:color="0000FF"/>
                </w:rPr>
                <w:t>ST</w:t>
              </w:r>
            </w:hyperlink>
            <w:r w:rsidR="00D845F9" w:rsidRPr="004674C0">
              <w:rPr>
                <w:sz w:val="20"/>
                <w:szCs w:val="20"/>
                <w:u w:color="0000FF"/>
              </w:rPr>
              <w:t>1</w:t>
            </w:r>
          </w:p>
        </w:tc>
      </w:tr>
      <w:tr w:rsidR="00D845F9" w:rsidRPr="004674C0" w14:paraId="012C008D" w14:textId="77777777" w:rsidTr="00BF262E">
        <w:trPr>
          <w:cantSplit/>
          <w:trHeight w:val="1742"/>
        </w:trPr>
        <w:tc>
          <w:tcPr>
            <w:tcW w:w="1170" w:type="dxa"/>
          </w:tcPr>
          <w:p w14:paraId="765F596A" w14:textId="3E5947A4" w:rsidR="00D845F9" w:rsidRPr="004674C0" w:rsidRDefault="002B752A" w:rsidP="00B55B33">
            <w:pPr>
              <w:pStyle w:val="TableParagraph"/>
              <w:rPr>
                <w:sz w:val="20"/>
                <w:szCs w:val="20"/>
              </w:rPr>
            </w:pPr>
            <w:r>
              <w:rPr>
                <w:sz w:val="20"/>
                <w:szCs w:val="20"/>
              </w:rPr>
              <w:t>2.</w:t>
            </w:r>
            <w:r w:rsidR="00D845F9" w:rsidRPr="004674C0">
              <w:rPr>
                <w:sz w:val="20"/>
                <w:szCs w:val="20"/>
              </w:rPr>
              <w:t>3</w:t>
            </w:r>
          </w:p>
        </w:tc>
        <w:tc>
          <w:tcPr>
            <w:tcW w:w="1890" w:type="dxa"/>
          </w:tcPr>
          <w:p w14:paraId="42F63038" w14:textId="1646F870" w:rsidR="00D845F9" w:rsidRPr="004674C0" w:rsidRDefault="00D845F9" w:rsidP="00B55B33">
            <w:pPr>
              <w:pStyle w:val="TableParagraph"/>
              <w:rPr>
                <w:sz w:val="20"/>
                <w:szCs w:val="20"/>
              </w:rPr>
            </w:pPr>
            <w:r w:rsidRPr="004674C0">
              <w:rPr>
                <w:sz w:val="20"/>
                <w:szCs w:val="20"/>
              </w:rPr>
              <w:t>To</w:t>
            </w:r>
            <w:r w:rsidRPr="004674C0">
              <w:rPr>
                <w:spacing w:val="-5"/>
                <w:sz w:val="20"/>
                <w:szCs w:val="20"/>
              </w:rPr>
              <w:t xml:space="preserve"> </w:t>
            </w:r>
            <w:r w:rsidRPr="004674C0">
              <w:rPr>
                <w:sz w:val="20"/>
                <w:szCs w:val="20"/>
              </w:rPr>
              <w:t>apply</w:t>
            </w:r>
            <w:r w:rsidRPr="004674C0">
              <w:rPr>
                <w:spacing w:val="-6"/>
                <w:sz w:val="20"/>
                <w:szCs w:val="20"/>
              </w:rPr>
              <w:t xml:space="preserve"> </w:t>
            </w:r>
            <w:r w:rsidRPr="004674C0">
              <w:rPr>
                <w:sz w:val="20"/>
                <w:szCs w:val="20"/>
              </w:rPr>
              <w:t>State</w:t>
            </w:r>
            <w:r w:rsidRPr="004674C0">
              <w:rPr>
                <w:spacing w:val="-5"/>
                <w:sz w:val="20"/>
                <w:szCs w:val="20"/>
              </w:rPr>
              <w:t xml:space="preserve"> </w:t>
            </w:r>
            <w:r w:rsidRPr="004674C0">
              <w:rPr>
                <w:sz w:val="20"/>
                <w:szCs w:val="20"/>
              </w:rPr>
              <w:t>policies</w:t>
            </w:r>
            <w:r w:rsidRPr="004674C0">
              <w:rPr>
                <w:spacing w:val="-6"/>
                <w:sz w:val="20"/>
                <w:szCs w:val="20"/>
              </w:rPr>
              <w:t xml:space="preserve"> </w:t>
            </w:r>
            <w:r w:rsidRPr="004674C0">
              <w:rPr>
                <w:sz w:val="20"/>
                <w:szCs w:val="20"/>
              </w:rPr>
              <w:t>and</w:t>
            </w:r>
            <w:r w:rsidRPr="004674C0">
              <w:rPr>
                <w:spacing w:val="-5"/>
                <w:sz w:val="20"/>
                <w:szCs w:val="20"/>
              </w:rPr>
              <w:t xml:space="preserve"> </w:t>
            </w:r>
            <w:r w:rsidRPr="004674C0">
              <w:rPr>
                <w:sz w:val="20"/>
                <w:szCs w:val="20"/>
              </w:rPr>
              <w:t>procedures</w:t>
            </w:r>
            <w:r w:rsidRPr="004674C0">
              <w:rPr>
                <w:spacing w:val="-6"/>
                <w:sz w:val="20"/>
                <w:szCs w:val="20"/>
              </w:rPr>
              <w:t xml:space="preserve"> </w:t>
            </w:r>
            <w:r w:rsidRPr="004674C0">
              <w:rPr>
                <w:sz w:val="20"/>
                <w:szCs w:val="20"/>
              </w:rPr>
              <w:t>with</w:t>
            </w:r>
            <w:r w:rsidRPr="004674C0">
              <w:rPr>
                <w:spacing w:val="-5"/>
                <w:sz w:val="20"/>
                <w:szCs w:val="20"/>
              </w:rPr>
              <w:t xml:space="preserve"> </w:t>
            </w:r>
            <w:r w:rsidRPr="004674C0">
              <w:rPr>
                <w:sz w:val="20"/>
                <w:szCs w:val="20"/>
              </w:rPr>
              <w:t>respect to SMS</w:t>
            </w:r>
          </w:p>
        </w:tc>
        <w:tc>
          <w:tcPr>
            <w:tcW w:w="4525" w:type="dxa"/>
          </w:tcPr>
          <w:p w14:paraId="3BB59570" w14:textId="77777777" w:rsidR="00D845F9" w:rsidRPr="004674C0" w:rsidRDefault="00D845F9" w:rsidP="00B55B33">
            <w:pPr>
              <w:pStyle w:val="TableParagraph"/>
              <w:rPr>
                <w:sz w:val="20"/>
                <w:szCs w:val="20"/>
              </w:rPr>
            </w:pPr>
            <w:r w:rsidRPr="004674C0">
              <w:rPr>
                <w:sz w:val="20"/>
                <w:szCs w:val="20"/>
              </w:rPr>
              <w:t>National SMS policy(</w:t>
            </w:r>
            <w:proofErr w:type="spellStart"/>
            <w:r w:rsidRPr="004674C0">
              <w:rPr>
                <w:sz w:val="20"/>
                <w:szCs w:val="20"/>
              </w:rPr>
              <w:t>ies</w:t>
            </w:r>
            <w:proofErr w:type="spellEnd"/>
            <w:r w:rsidRPr="004674C0">
              <w:rPr>
                <w:sz w:val="20"/>
                <w:szCs w:val="20"/>
              </w:rPr>
              <w:t>) and procedures (acceptance/certification,</w:t>
            </w:r>
            <w:r w:rsidRPr="004674C0">
              <w:rPr>
                <w:spacing w:val="-14"/>
                <w:sz w:val="20"/>
                <w:szCs w:val="20"/>
              </w:rPr>
              <w:t xml:space="preserve"> </w:t>
            </w:r>
            <w:r w:rsidRPr="004674C0">
              <w:rPr>
                <w:sz w:val="20"/>
                <w:szCs w:val="20"/>
              </w:rPr>
              <w:t>oversight/surveillance,</w:t>
            </w:r>
            <w:r w:rsidRPr="004674C0">
              <w:rPr>
                <w:spacing w:val="-14"/>
                <w:sz w:val="20"/>
                <w:szCs w:val="20"/>
              </w:rPr>
              <w:t xml:space="preserve"> </w:t>
            </w:r>
            <w:r w:rsidRPr="004674C0">
              <w:rPr>
                <w:sz w:val="20"/>
                <w:szCs w:val="20"/>
              </w:rPr>
              <w:t>etc.)</w:t>
            </w:r>
          </w:p>
          <w:p w14:paraId="4032BEBB" w14:textId="77777777" w:rsidR="00D845F9" w:rsidRPr="004674C0" w:rsidRDefault="00D845F9" w:rsidP="00B55B33">
            <w:pPr>
              <w:pStyle w:val="TableParagraph"/>
              <w:rPr>
                <w:sz w:val="20"/>
                <w:szCs w:val="20"/>
              </w:rPr>
            </w:pPr>
            <w:r w:rsidRPr="004674C0">
              <w:rPr>
                <w:sz w:val="20"/>
                <w:szCs w:val="20"/>
              </w:rPr>
              <w:t>National</w:t>
            </w:r>
            <w:r w:rsidRPr="004674C0">
              <w:rPr>
                <w:spacing w:val="-2"/>
                <w:sz w:val="20"/>
                <w:szCs w:val="20"/>
              </w:rPr>
              <w:t xml:space="preserve"> </w:t>
            </w:r>
            <w:r w:rsidRPr="004674C0">
              <w:rPr>
                <w:sz w:val="20"/>
                <w:szCs w:val="20"/>
              </w:rPr>
              <w:t>enforcement</w:t>
            </w:r>
            <w:r w:rsidRPr="004674C0">
              <w:rPr>
                <w:spacing w:val="-5"/>
                <w:sz w:val="20"/>
                <w:szCs w:val="20"/>
              </w:rPr>
              <w:t xml:space="preserve"> </w:t>
            </w:r>
            <w:r w:rsidRPr="004674C0">
              <w:rPr>
                <w:sz w:val="20"/>
                <w:szCs w:val="20"/>
              </w:rPr>
              <w:t>policies</w:t>
            </w:r>
            <w:r w:rsidRPr="004674C0">
              <w:rPr>
                <w:spacing w:val="-5"/>
                <w:sz w:val="20"/>
                <w:szCs w:val="20"/>
              </w:rPr>
              <w:t xml:space="preserve"> </w:t>
            </w:r>
            <w:r w:rsidRPr="004674C0">
              <w:rPr>
                <w:sz w:val="20"/>
                <w:szCs w:val="20"/>
              </w:rPr>
              <w:t>and</w:t>
            </w:r>
            <w:r w:rsidRPr="004674C0">
              <w:rPr>
                <w:spacing w:val="-5"/>
                <w:sz w:val="20"/>
                <w:szCs w:val="20"/>
              </w:rPr>
              <w:t xml:space="preserve"> </w:t>
            </w:r>
            <w:r w:rsidRPr="004674C0">
              <w:rPr>
                <w:sz w:val="20"/>
                <w:szCs w:val="20"/>
              </w:rPr>
              <w:t>how</w:t>
            </w:r>
            <w:r w:rsidRPr="004674C0">
              <w:rPr>
                <w:spacing w:val="-9"/>
                <w:sz w:val="20"/>
                <w:szCs w:val="20"/>
              </w:rPr>
              <w:t xml:space="preserve"> </w:t>
            </w:r>
            <w:r w:rsidRPr="004674C0">
              <w:rPr>
                <w:sz w:val="20"/>
                <w:szCs w:val="20"/>
              </w:rPr>
              <w:t>they</w:t>
            </w:r>
            <w:r w:rsidRPr="004674C0">
              <w:rPr>
                <w:spacing w:val="-5"/>
                <w:sz w:val="20"/>
                <w:szCs w:val="20"/>
              </w:rPr>
              <w:t xml:space="preserve"> </w:t>
            </w:r>
            <w:r w:rsidRPr="004674C0">
              <w:rPr>
                <w:sz w:val="20"/>
                <w:szCs w:val="20"/>
              </w:rPr>
              <w:t>may</w:t>
            </w:r>
            <w:r w:rsidRPr="004674C0">
              <w:rPr>
                <w:spacing w:val="-5"/>
                <w:sz w:val="20"/>
                <w:szCs w:val="20"/>
              </w:rPr>
              <w:t xml:space="preserve"> </w:t>
            </w:r>
            <w:r w:rsidRPr="004674C0">
              <w:rPr>
                <w:sz w:val="20"/>
                <w:szCs w:val="20"/>
              </w:rPr>
              <w:t>differ in respect to SMS</w:t>
            </w:r>
          </w:p>
          <w:p w14:paraId="29FFF354" w14:textId="75CBEBFD" w:rsidR="00D845F9" w:rsidRPr="004674C0" w:rsidRDefault="00D845F9" w:rsidP="00B55B33">
            <w:pPr>
              <w:pStyle w:val="TableParagraph"/>
              <w:rPr>
                <w:sz w:val="20"/>
                <w:szCs w:val="20"/>
              </w:rPr>
            </w:pPr>
            <w:r w:rsidRPr="004674C0">
              <w:rPr>
                <w:sz w:val="20"/>
                <w:szCs w:val="20"/>
              </w:rPr>
              <w:t>State’s</w:t>
            </w:r>
            <w:r w:rsidRPr="004674C0">
              <w:rPr>
                <w:spacing w:val="-7"/>
                <w:sz w:val="20"/>
                <w:szCs w:val="20"/>
              </w:rPr>
              <w:t xml:space="preserve"> </w:t>
            </w:r>
            <w:r w:rsidRPr="004674C0">
              <w:rPr>
                <w:sz w:val="20"/>
                <w:szCs w:val="20"/>
              </w:rPr>
              <w:t>approach</w:t>
            </w:r>
            <w:r w:rsidRPr="004674C0">
              <w:rPr>
                <w:spacing w:val="-6"/>
                <w:sz w:val="20"/>
                <w:szCs w:val="20"/>
              </w:rPr>
              <w:t xml:space="preserve"> </w:t>
            </w:r>
            <w:r w:rsidRPr="004674C0">
              <w:rPr>
                <w:sz w:val="20"/>
                <w:szCs w:val="20"/>
              </w:rPr>
              <w:t>to</w:t>
            </w:r>
            <w:r w:rsidRPr="004674C0">
              <w:rPr>
                <w:spacing w:val="-6"/>
                <w:sz w:val="20"/>
                <w:szCs w:val="20"/>
              </w:rPr>
              <w:t xml:space="preserve"> </w:t>
            </w:r>
            <w:r w:rsidRPr="004674C0">
              <w:rPr>
                <w:sz w:val="20"/>
                <w:szCs w:val="20"/>
              </w:rPr>
              <w:t>SMS</w:t>
            </w:r>
            <w:r w:rsidRPr="004674C0">
              <w:rPr>
                <w:spacing w:val="-7"/>
                <w:sz w:val="20"/>
                <w:szCs w:val="20"/>
              </w:rPr>
              <w:t xml:space="preserve"> </w:t>
            </w:r>
            <w:r w:rsidRPr="004674C0">
              <w:rPr>
                <w:sz w:val="20"/>
                <w:szCs w:val="20"/>
              </w:rPr>
              <w:t>implementation</w:t>
            </w:r>
            <w:r w:rsidRPr="004674C0">
              <w:rPr>
                <w:spacing w:val="-6"/>
                <w:sz w:val="20"/>
                <w:szCs w:val="20"/>
              </w:rPr>
              <w:t xml:space="preserve"> </w:t>
            </w:r>
            <w:r w:rsidRPr="004674C0">
              <w:rPr>
                <w:sz w:val="20"/>
                <w:szCs w:val="20"/>
              </w:rPr>
              <w:t>(use</w:t>
            </w:r>
            <w:r w:rsidRPr="004674C0">
              <w:rPr>
                <w:spacing w:val="-9"/>
                <w:sz w:val="20"/>
                <w:szCs w:val="20"/>
              </w:rPr>
              <w:t xml:space="preserve"> </w:t>
            </w:r>
            <w:r w:rsidRPr="004674C0">
              <w:rPr>
                <w:sz w:val="20"/>
                <w:szCs w:val="20"/>
              </w:rPr>
              <w:t xml:space="preserve">of implementation plans and timescales for </w:t>
            </w:r>
            <w:r w:rsidRPr="004674C0">
              <w:rPr>
                <w:spacing w:val="-2"/>
                <w:sz w:val="20"/>
                <w:szCs w:val="20"/>
              </w:rPr>
              <w:t>implementation)</w:t>
            </w:r>
          </w:p>
        </w:tc>
        <w:tc>
          <w:tcPr>
            <w:tcW w:w="4500" w:type="dxa"/>
          </w:tcPr>
          <w:p w14:paraId="105F4A91" w14:textId="77777777" w:rsidR="00BF262E" w:rsidRDefault="00D845F9" w:rsidP="00B55B33">
            <w:pPr>
              <w:pStyle w:val="TableParagraph"/>
              <w:rPr>
                <w:sz w:val="20"/>
                <w:szCs w:val="20"/>
              </w:rPr>
            </w:pPr>
            <w:r w:rsidRPr="004674C0">
              <w:rPr>
                <w:sz w:val="20"/>
                <w:szCs w:val="20"/>
              </w:rPr>
              <w:t>State</w:t>
            </w:r>
            <w:r w:rsidRPr="004674C0">
              <w:rPr>
                <w:spacing w:val="-7"/>
                <w:sz w:val="20"/>
                <w:szCs w:val="20"/>
              </w:rPr>
              <w:t xml:space="preserve"> </w:t>
            </w:r>
            <w:r w:rsidRPr="004674C0">
              <w:rPr>
                <w:sz w:val="20"/>
                <w:szCs w:val="20"/>
              </w:rPr>
              <w:t>SMS</w:t>
            </w:r>
            <w:r w:rsidRPr="004674C0">
              <w:rPr>
                <w:spacing w:val="-9"/>
                <w:sz w:val="20"/>
                <w:szCs w:val="20"/>
              </w:rPr>
              <w:t xml:space="preserve"> </w:t>
            </w:r>
            <w:r w:rsidRPr="004674C0">
              <w:rPr>
                <w:sz w:val="20"/>
                <w:szCs w:val="20"/>
              </w:rPr>
              <w:t>policies</w:t>
            </w:r>
            <w:r w:rsidRPr="004674C0">
              <w:rPr>
                <w:spacing w:val="-12"/>
                <w:sz w:val="20"/>
                <w:szCs w:val="20"/>
              </w:rPr>
              <w:t xml:space="preserve"> </w:t>
            </w:r>
            <w:r w:rsidRPr="004674C0">
              <w:rPr>
                <w:sz w:val="20"/>
                <w:szCs w:val="20"/>
              </w:rPr>
              <w:t>and</w:t>
            </w:r>
            <w:r w:rsidRPr="004674C0">
              <w:rPr>
                <w:spacing w:val="-7"/>
                <w:sz w:val="20"/>
                <w:szCs w:val="20"/>
              </w:rPr>
              <w:t xml:space="preserve"> </w:t>
            </w:r>
            <w:r w:rsidRPr="004674C0">
              <w:rPr>
                <w:sz w:val="20"/>
                <w:szCs w:val="20"/>
              </w:rPr>
              <w:t xml:space="preserve">procedures </w:t>
            </w:r>
          </w:p>
          <w:p w14:paraId="10C4B216" w14:textId="4DE975F6" w:rsidR="00D845F9" w:rsidRPr="004674C0" w:rsidRDefault="00D845F9" w:rsidP="00B55B33">
            <w:pPr>
              <w:pStyle w:val="TableParagraph"/>
              <w:rPr>
                <w:sz w:val="20"/>
                <w:szCs w:val="20"/>
              </w:rPr>
            </w:pPr>
            <w:r w:rsidRPr="004674C0">
              <w:rPr>
                <w:sz w:val="20"/>
                <w:szCs w:val="20"/>
              </w:rPr>
              <w:t>State SSP</w:t>
            </w:r>
          </w:p>
        </w:tc>
        <w:tc>
          <w:tcPr>
            <w:tcW w:w="2315" w:type="dxa"/>
          </w:tcPr>
          <w:p w14:paraId="64F0B3BB" w14:textId="691D7855" w:rsidR="00D845F9" w:rsidRPr="004674C0" w:rsidRDefault="00D845F9" w:rsidP="00B55B33">
            <w:pPr>
              <w:pStyle w:val="TableParagraph"/>
              <w:rPr>
                <w:sz w:val="20"/>
                <w:szCs w:val="20"/>
              </w:rPr>
            </w:pPr>
            <w:r w:rsidRPr="004674C0">
              <w:rPr>
                <w:sz w:val="20"/>
                <w:szCs w:val="20"/>
              </w:rPr>
              <w:t>ST1, ST10, RM1, RM3, RM5</w:t>
            </w:r>
          </w:p>
        </w:tc>
      </w:tr>
      <w:tr w:rsidR="00D845F9" w:rsidRPr="004674C0" w14:paraId="01DB0E86" w14:textId="77777777" w:rsidTr="00BF262E">
        <w:trPr>
          <w:cantSplit/>
          <w:trHeight w:val="1742"/>
        </w:trPr>
        <w:tc>
          <w:tcPr>
            <w:tcW w:w="1170" w:type="dxa"/>
          </w:tcPr>
          <w:p w14:paraId="101DDF1E" w14:textId="5BD77902" w:rsidR="00D845F9" w:rsidRPr="004674C0" w:rsidRDefault="002B752A" w:rsidP="00B55B33">
            <w:pPr>
              <w:pStyle w:val="TableParagraph"/>
              <w:rPr>
                <w:sz w:val="20"/>
                <w:szCs w:val="20"/>
              </w:rPr>
            </w:pPr>
            <w:r>
              <w:rPr>
                <w:sz w:val="20"/>
                <w:szCs w:val="20"/>
              </w:rPr>
              <w:lastRenderedPageBreak/>
              <w:t>2.</w:t>
            </w:r>
            <w:r w:rsidR="00D845F9" w:rsidRPr="004674C0">
              <w:rPr>
                <w:sz w:val="20"/>
                <w:szCs w:val="20"/>
              </w:rPr>
              <w:t>4</w:t>
            </w:r>
          </w:p>
        </w:tc>
        <w:tc>
          <w:tcPr>
            <w:tcW w:w="1890" w:type="dxa"/>
          </w:tcPr>
          <w:p w14:paraId="650536B9" w14:textId="32BC5B3E" w:rsidR="00D845F9" w:rsidRPr="004674C0" w:rsidRDefault="00D845F9" w:rsidP="00B55B33">
            <w:pPr>
              <w:pStyle w:val="TableParagraph"/>
              <w:rPr>
                <w:sz w:val="20"/>
                <w:szCs w:val="20"/>
              </w:rPr>
            </w:pPr>
            <w:r w:rsidRPr="004674C0">
              <w:rPr>
                <w:sz w:val="20"/>
                <w:szCs w:val="20"/>
              </w:rPr>
              <w:t>To</w:t>
            </w:r>
            <w:r w:rsidRPr="004674C0">
              <w:rPr>
                <w:spacing w:val="-4"/>
                <w:sz w:val="20"/>
                <w:szCs w:val="20"/>
              </w:rPr>
              <w:t xml:space="preserve"> </w:t>
            </w:r>
            <w:r w:rsidRPr="004674C0">
              <w:rPr>
                <w:sz w:val="20"/>
                <w:szCs w:val="20"/>
              </w:rPr>
              <w:t>explain</w:t>
            </w:r>
            <w:r w:rsidRPr="004674C0">
              <w:rPr>
                <w:spacing w:val="-8"/>
                <w:sz w:val="20"/>
                <w:szCs w:val="20"/>
              </w:rPr>
              <w:t xml:space="preserve"> </w:t>
            </w:r>
            <w:r w:rsidRPr="004674C0">
              <w:rPr>
                <w:sz w:val="20"/>
                <w:szCs w:val="20"/>
              </w:rPr>
              <w:t>the</w:t>
            </w:r>
            <w:r w:rsidRPr="004674C0">
              <w:rPr>
                <w:spacing w:val="-4"/>
                <w:sz w:val="20"/>
                <w:szCs w:val="20"/>
              </w:rPr>
              <w:t xml:space="preserve"> </w:t>
            </w:r>
            <w:r w:rsidRPr="004674C0">
              <w:rPr>
                <w:sz w:val="20"/>
                <w:szCs w:val="20"/>
              </w:rPr>
              <w:t>principles</w:t>
            </w:r>
            <w:r w:rsidRPr="004674C0">
              <w:rPr>
                <w:spacing w:val="-5"/>
                <w:sz w:val="20"/>
                <w:szCs w:val="20"/>
              </w:rPr>
              <w:t xml:space="preserve"> </w:t>
            </w:r>
            <w:r w:rsidRPr="004674C0">
              <w:rPr>
                <w:sz w:val="20"/>
                <w:szCs w:val="20"/>
              </w:rPr>
              <w:t>of</w:t>
            </w:r>
            <w:r w:rsidRPr="004674C0">
              <w:rPr>
                <w:spacing w:val="-9"/>
                <w:sz w:val="20"/>
                <w:szCs w:val="20"/>
              </w:rPr>
              <w:t xml:space="preserve"> </w:t>
            </w:r>
            <w:r w:rsidRPr="004674C0">
              <w:rPr>
                <w:sz w:val="20"/>
                <w:szCs w:val="20"/>
              </w:rPr>
              <w:t>prescriptive</w:t>
            </w:r>
            <w:r w:rsidRPr="004674C0">
              <w:rPr>
                <w:spacing w:val="-4"/>
                <w:sz w:val="20"/>
                <w:szCs w:val="20"/>
              </w:rPr>
              <w:t xml:space="preserve"> </w:t>
            </w:r>
            <w:r w:rsidRPr="004674C0">
              <w:rPr>
                <w:sz w:val="20"/>
                <w:szCs w:val="20"/>
              </w:rPr>
              <w:t>and performance-based requirements and oversight</w:t>
            </w:r>
          </w:p>
        </w:tc>
        <w:tc>
          <w:tcPr>
            <w:tcW w:w="4525" w:type="dxa"/>
          </w:tcPr>
          <w:p w14:paraId="3C2FDFD5" w14:textId="77777777" w:rsidR="00D845F9" w:rsidRPr="004674C0" w:rsidRDefault="00D845F9" w:rsidP="00B55B33">
            <w:pPr>
              <w:pStyle w:val="TableParagraph"/>
              <w:rPr>
                <w:sz w:val="20"/>
                <w:szCs w:val="20"/>
              </w:rPr>
            </w:pPr>
            <w:r w:rsidRPr="004674C0">
              <w:rPr>
                <w:sz w:val="20"/>
                <w:szCs w:val="20"/>
              </w:rPr>
              <w:t>Principles</w:t>
            </w:r>
            <w:r w:rsidRPr="004674C0">
              <w:rPr>
                <w:spacing w:val="-12"/>
                <w:sz w:val="20"/>
                <w:szCs w:val="20"/>
              </w:rPr>
              <w:t xml:space="preserve"> </w:t>
            </w:r>
            <w:r w:rsidRPr="004674C0">
              <w:rPr>
                <w:sz w:val="20"/>
                <w:szCs w:val="20"/>
              </w:rPr>
              <w:t>of</w:t>
            </w:r>
            <w:r w:rsidRPr="004674C0">
              <w:rPr>
                <w:spacing w:val="-8"/>
                <w:sz w:val="20"/>
                <w:szCs w:val="20"/>
              </w:rPr>
              <w:t xml:space="preserve"> </w:t>
            </w:r>
            <w:r w:rsidRPr="004674C0">
              <w:rPr>
                <w:sz w:val="20"/>
                <w:szCs w:val="20"/>
              </w:rPr>
              <w:t>prescriptive</w:t>
            </w:r>
            <w:r w:rsidRPr="004674C0">
              <w:rPr>
                <w:spacing w:val="-11"/>
                <w:sz w:val="20"/>
                <w:szCs w:val="20"/>
              </w:rPr>
              <w:t xml:space="preserve"> </w:t>
            </w:r>
            <w:r w:rsidRPr="004674C0">
              <w:rPr>
                <w:sz w:val="20"/>
                <w:szCs w:val="20"/>
              </w:rPr>
              <w:t>requirements</w:t>
            </w:r>
            <w:r w:rsidRPr="004674C0">
              <w:rPr>
                <w:spacing w:val="-8"/>
                <w:sz w:val="20"/>
                <w:szCs w:val="20"/>
              </w:rPr>
              <w:t xml:space="preserve"> </w:t>
            </w:r>
            <w:r w:rsidRPr="004674C0">
              <w:rPr>
                <w:sz w:val="20"/>
                <w:szCs w:val="20"/>
              </w:rPr>
              <w:t>and performance-based requirements</w:t>
            </w:r>
          </w:p>
          <w:p w14:paraId="087C88F9" w14:textId="13AAD136" w:rsidR="00D845F9" w:rsidRPr="004674C0" w:rsidRDefault="00D845F9" w:rsidP="00B55B33">
            <w:pPr>
              <w:pStyle w:val="TableParagraph"/>
              <w:rPr>
                <w:sz w:val="20"/>
                <w:szCs w:val="20"/>
              </w:rPr>
            </w:pPr>
            <w:r w:rsidRPr="004674C0">
              <w:rPr>
                <w:sz w:val="20"/>
                <w:szCs w:val="20"/>
              </w:rPr>
              <w:t>Verification</w:t>
            </w:r>
            <w:r w:rsidRPr="004674C0">
              <w:rPr>
                <w:spacing w:val="-7"/>
                <w:sz w:val="20"/>
                <w:szCs w:val="20"/>
              </w:rPr>
              <w:t xml:space="preserve"> </w:t>
            </w:r>
            <w:r w:rsidRPr="004674C0">
              <w:rPr>
                <w:sz w:val="20"/>
                <w:szCs w:val="20"/>
              </w:rPr>
              <w:t>of</w:t>
            </w:r>
            <w:r w:rsidRPr="004674C0">
              <w:rPr>
                <w:spacing w:val="-7"/>
                <w:sz w:val="20"/>
                <w:szCs w:val="20"/>
              </w:rPr>
              <w:t xml:space="preserve"> </w:t>
            </w:r>
            <w:r w:rsidRPr="004674C0">
              <w:rPr>
                <w:sz w:val="20"/>
                <w:szCs w:val="20"/>
              </w:rPr>
              <w:t>compliance</w:t>
            </w:r>
            <w:r w:rsidRPr="004674C0">
              <w:rPr>
                <w:spacing w:val="-10"/>
                <w:sz w:val="20"/>
                <w:szCs w:val="20"/>
              </w:rPr>
              <w:t xml:space="preserve"> </w:t>
            </w:r>
            <w:r w:rsidRPr="004674C0">
              <w:rPr>
                <w:sz w:val="20"/>
                <w:szCs w:val="20"/>
              </w:rPr>
              <w:t>using</w:t>
            </w:r>
            <w:r w:rsidRPr="004674C0">
              <w:rPr>
                <w:spacing w:val="-7"/>
                <w:sz w:val="20"/>
                <w:szCs w:val="20"/>
              </w:rPr>
              <w:t xml:space="preserve"> </w:t>
            </w:r>
            <w:r w:rsidRPr="004674C0">
              <w:rPr>
                <w:sz w:val="20"/>
                <w:szCs w:val="20"/>
              </w:rPr>
              <w:t>prescriptive</w:t>
            </w:r>
            <w:r w:rsidRPr="004674C0">
              <w:rPr>
                <w:spacing w:val="-10"/>
                <w:sz w:val="20"/>
                <w:szCs w:val="20"/>
              </w:rPr>
              <w:t xml:space="preserve"> </w:t>
            </w:r>
            <w:r w:rsidRPr="004674C0">
              <w:rPr>
                <w:sz w:val="20"/>
                <w:szCs w:val="20"/>
              </w:rPr>
              <w:t>and performance-based requirements</w:t>
            </w:r>
          </w:p>
        </w:tc>
        <w:tc>
          <w:tcPr>
            <w:tcW w:w="4500" w:type="dxa"/>
          </w:tcPr>
          <w:p w14:paraId="0786BBBA" w14:textId="28F88252" w:rsidR="00D845F9" w:rsidRPr="004674C0" w:rsidRDefault="00000000" w:rsidP="00B55B33">
            <w:pPr>
              <w:pStyle w:val="TableParagraph"/>
              <w:rPr>
                <w:sz w:val="20"/>
                <w:szCs w:val="20"/>
              </w:rPr>
            </w:pPr>
            <w:hyperlink r:id="rId76" w:history="1">
              <w:r w:rsidR="00D845F9" w:rsidRPr="004674C0">
                <w:rPr>
                  <w:rStyle w:val="Hyperlink"/>
                  <w:sz w:val="20"/>
                  <w:szCs w:val="20"/>
                </w:rPr>
                <w:t>ICAO</w:t>
              </w:r>
              <w:r w:rsidR="00D845F9" w:rsidRPr="004674C0">
                <w:rPr>
                  <w:rStyle w:val="Hyperlink"/>
                  <w:spacing w:val="-3"/>
                  <w:sz w:val="20"/>
                  <w:szCs w:val="20"/>
                </w:rPr>
                <w:t xml:space="preserve"> </w:t>
              </w:r>
              <w:r w:rsidR="00D845F9" w:rsidRPr="004674C0">
                <w:rPr>
                  <w:rStyle w:val="Hyperlink"/>
                  <w:i/>
                  <w:sz w:val="20"/>
                  <w:szCs w:val="20"/>
                </w:rPr>
                <w:t>SMM</w:t>
              </w:r>
              <w:r w:rsidR="00D845F9" w:rsidRPr="004674C0">
                <w:rPr>
                  <w:rStyle w:val="Hyperlink"/>
                  <w:sz w:val="20"/>
                  <w:szCs w:val="20"/>
                </w:rPr>
                <w:t>:</w:t>
              </w:r>
            </w:hyperlink>
            <w:r w:rsidR="00D845F9" w:rsidRPr="004674C0">
              <w:rPr>
                <w:spacing w:val="-3"/>
                <w:sz w:val="20"/>
                <w:szCs w:val="20"/>
              </w:rPr>
              <w:t xml:space="preserve"> 8.3.5.2</w:t>
            </w:r>
            <w:r w:rsidR="00D845F9" w:rsidRPr="004674C0">
              <w:rPr>
                <w:sz w:val="20"/>
                <w:szCs w:val="20"/>
              </w:rPr>
              <w:t>,</w:t>
            </w:r>
            <w:r w:rsidR="00D845F9" w:rsidRPr="004674C0">
              <w:rPr>
                <w:spacing w:val="-7"/>
                <w:sz w:val="20"/>
                <w:szCs w:val="20"/>
              </w:rPr>
              <w:t xml:space="preserve"> </w:t>
            </w:r>
            <w:r w:rsidR="00D845F9" w:rsidRPr="004674C0">
              <w:rPr>
                <w:sz w:val="20"/>
                <w:szCs w:val="20"/>
              </w:rPr>
              <w:t>“Prescriptive</w:t>
            </w:r>
            <w:r w:rsidR="00D845F9" w:rsidRPr="004674C0">
              <w:rPr>
                <w:spacing w:val="-2"/>
                <w:sz w:val="20"/>
                <w:szCs w:val="20"/>
              </w:rPr>
              <w:t xml:space="preserve"> </w:t>
            </w:r>
            <w:r w:rsidR="00D845F9" w:rsidRPr="004674C0">
              <w:rPr>
                <w:sz w:val="20"/>
                <w:szCs w:val="20"/>
              </w:rPr>
              <w:t>and Performance-Based</w:t>
            </w:r>
            <w:r w:rsidR="00D845F9" w:rsidRPr="004674C0">
              <w:rPr>
                <w:spacing w:val="-7"/>
                <w:sz w:val="20"/>
                <w:szCs w:val="20"/>
              </w:rPr>
              <w:t xml:space="preserve"> </w:t>
            </w:r>
            <w:r w:rsidR="00D845F9" w:rsidRPr="004674C0">
              <w:rPr>
                <w:spacing w:val="-2"/>
                <w:sz w:val="20"/>
                <w:szCs w:val="20"/>
              </w:rPr>
              <w:t>Regulations”</w:t>
            </w:r>
          </w:p>
          <w:p w14:paraId="56DC7D06" w14:textId="77777777" w:rsidR="00D845F9" w:rsidRPr="004674C0" w:rsidRDefault="00D845F9" w:rsidP="00B55B33">
            <w:pPr>
              <w:pStyle w:val="TableParagraph"/>
              <w:rPr>
                <w:sz w:val="20"/>
                <w:szCs w:val="20"/>
              </w:rPr>
            </w:pPr>
            <w:r w:rsidRPr="004674C0">
              <w:rPr>
                <w:sz w:val="20"/>
                <w:szCs w:val="20"/>
              </w:rPr>
              <w:t>TCCA</w:t>
            </w:r>
            <w:r w:rsidRPr="004674C0">
              <w:rPr>
                <w:spacing w:val="-10"/>
                <w:sz w:val="20"/>
                <w:szCs w:val="20"/>
              </w:rPr>
              <w:t xml:space="preserve"> </w:t>
            </w:r>
            <w:r w:rsidRPr="004674C0">
              <w:rPr>
                <w:sz w:val="20"/>
                <w:szCs w:val="20"/>
              </w:rPr>
              <w:t>slide</w:t>
            </w:r>
            <w:r w:rsidRPr="004674C0">
              <w:rPr>
                <w:spacing w:val="-8"/>
                <w:sz w:val="20"/>
                <w:szCs w:val="20"/>
              </w:rPr>
              <w:t xml:space="preserve"> </w:t>
            </w:r>
            <w:r w:rsidRPr="004674C0">
              <w:rPr>
                <w:sz w:val="20"/>
                <w:szCs w:val="20"/>
              </w:rPr>
              <w:t>explaining</w:t>
            </w:r>
            <w:r w:rsidRPr="004674C0">
              <w:rPr>
                <w:spacing w:val="-8"/>
                <w:sz w:val="20"/>
                <w:szCs w:val="20"/>
              </w:rPr>
              <w:t xml:space="preserve"> </w:t>
            </w:r>
            <w:r w:rsidRPr="004674C0">
              <w:rPr>
                <w:sz w:val="20"/>
                <w:szCs w:val="20"/>
              </w:rPr>
              <w:t>types</w:t>
            </w:r>
            <w:r w:rsidRPr="004674C0">
              <w:rPr>
                <w:spacing w:val="-9"/>
                <w:sz w:val="20"/>
                <w:szCs w:val="20"/>
              </w:rPr>
              <w:t xml:space="preserve"> </w:t>
            </w:r>
            <w:r w:rsidRPr="004674C0">
              <w:rPr>
                <w:sz w:val="20"/>
                <w:szCs w:val="20"/>
              </w:rPr>
              <w:t xml:space="preserve">of </w:t>
            </w:r>
            <w:r w:rsidRPr="004674C0">
              <w:rPr>
                <w:spacing w:val="-2"/>
                <w:sz w:val="20"/>
                <w:szCs w:val="20"/>
              </w:rPr>
              <w:t>regulations:</w:t>
            </w:r>
            <w:bookmarkStart w:id="67" w:name="_MON_1521463271"/>
            <w:bookmarkEnd w:id="67"/>
            <w:r w:rsidRPr="004674C0">
              <w:rPr>
                <w:sz w:val="20"/>
                <w:szCs w:val="20"/>
              </w:rPr>
              <w:object w:dxaOrig="1534" w:dyaOrig="993" w14:anchorId="1B28CE80">
                <v:shape id="_x0000_i1034" type="#_x0000_t75" style="width:75.75pt;height:49.5pt" o:ole="">
                  <v:imagedata r:id="rId77" o:title=""/>
                </v:shape>
                <o:OLEObject Type="Embed" ProgID="PowerPoint.Show.8" ShapeID="_x0000_i1034" DrawAspect="Icon" ObjectID="_1788783751" r:id="rId78"/>
              </w:object>
            </w:r>
          </w:p>
          <w:p w14:paraId="5BCACD55" w14:textId="63B540B2" w:rsidR="00D845F9" w:rsidRPr="004674C0" w:rsidRDefault="00000000" w:rsidP="00B55B33">
            <w:pPr>
              <w:pStyle w:val="TableParagraph"/>
              <w:rPr>
                <w:sz w:val="20"/>
                <w:szCs w:val="20"/>
              </w:rPr>
            </w:pPr>
            <w:hyperlink r:id="rId79">
              <w:r w:rsidR="00D845F9" w:rsidRPr="004674C0">
                <w:rPr>
                  <w:color w:val="0000FF"/>
                  <w:sz w:val="20"/>
                  <w:szCs w:val="20"/>
                  <w:u w:val="single" w:color="0000FF"/>
                </w:rPr>
                <w:t>SM</w:t>
              </w:r>
              <w:r w:rsidR="00D845F9" w:rsidRPr="004674C0">
                <w:rPr>
                  <w:color w:val="0000FF"/>
                  <w:spacing w:val="-5"/>
                  <w:sz w:val="20"/>
                  <w:szCs w:val="20"/>
                  <w:u w:val="single" w:color="0000FF"/>
                </w:rPr>
                <w:t xml:space="preserve"> </w:t>
              </w:r>
              <w:r w:rsidR="00D845F9" w:rsidRPr="004674C0">
                <w:rPr>
                  <w:color w:val="0000FF"/>
                  <w:sz w:val="20"/>
                  <w:szCs w:val="20"/>
                  <w:u w:val="single" w:color="0000FF"/>
                </w:rPr>
                <w:t>ICG</w:t>
              </w:r>
              <w:r w:rsidR="00D845F9" w:rsidRPr="004674C0">
                <w:rPr>
                  <w:color w:val="0000FF"/>
                  <w:spacing w:val="-2"/>
                  <w:sz w:val="20"/>
                  <w:szCs w:val="20"/>
                  <w:u w:val="single" w:color="0000FF"/>
                </w:rPr>
                <w:t xml:space="preserve"> </w:t>
              </w:r>
              <w:r w:rsidR="00D845F9" w:rsidRPr="004674C0">
                <w:rPr>
                  <w:i/>
                  <w:color w:val="0000FF"/>
                  <w:sz w:val="20"/>
                  <w:szCs w:val="20"/>
                  <w:u w:val="single" w:color="0000FF"/>
                </w:rPr>
                <w:t>SMS</w:t>
              </w:r>
              <w:r w:rsidR="00D845F9" w:rsidRPr="004674C0">
                <w:rPr>
                  <w:i/>
                  <w:color w:val="0000FF"/>
                  <w:spacing w:val="-3"/>
                  <w:sz w:val="20"/>
                  <w:szCs w:val="20"/>
                  <w:u w:val="single" w:color="0000FF"/>
                </w:rPr>
                <w:t xml:space="preserve"> </w:t>
              </w:r>
              <w:r w:rsidR="00D845F9" w:rsidRPr="004674C0">
                <w:rPr>
                  <w:i/>
                  <w:color w:val="0000FF"/>
                  <w:sz w:val="20"/>
                  <w:szCs w:val="20"/>
                  <w:u w:val="single" w:color="0000FF"/>
                </w:rPr>
                <w:t>Evaluation</w:t>
              </w:r>
              <w:r w:rsidR="00D845F9" w:rsidRPr="004674C0">
                <w:rPr>
                  <w:i/>
                  <w:color w:val="0000FF"/>
                  <w:spacing w:val="-1"/>
                  <w:sz w:val="20"/>
                  <w:szCs w:val="20"/>
                  <w:u w:val="single" w:color="0000FF"/>
                </w:rPr>
                <w:t xml:space="preserve"> </w:t>
              </w:r>
              <w:r w:rsidR="00D845F9" w:rsidRPr="004674C0">
                <w:rPr>
                  <w:i/>
                  <w:color w:val="0000FF"/>
                  <w:spacing w:val="-4"/>
                  <w:sz w:val="20"/>
                  <w:szCs w:val="20"/>
                  <w:u w:val="single" w:color="0000FF"/>
                </w:rPr>
                <w:t>Tool</w:t>
              </w:r>
            </w:hyperlink>
          </w:p>
        </w:tc>
        <w:tc>
          <w:tcPr>
            <w:tcW w:w="2315" w:type="dxa"/>
          </w:tcPr>
          <w:p w14:paraId="0E342779" w14:textId="3B7FCD9F" w:rsidR="00D845F9" w:rsidRPr="004674C0" w:rsidRDefault="00D845F9" w:rsidP="00B55B33">
            <w:pPr>
              <w:pStyle w:val="TableParagraph"/>
              <w:rPr>
                <w:sz w:val="20"/>
                <w:szCs w:val="20"/>
              </w:rPr>
            </w:pPr>
            <w:r w:rsidRPr="004674C0">
              <w:rPr>
                <w:sz w:val="20"/>
                <w:szCs w:val="20"/>
              </w:rPr>
              <w:t>ST1, ST12, RM5</w:t>
            </w:r>
          </w:p>
        </w:tc>
      </w:tr>
    </w:tbl>
    <w:p w14:paraId="7CB9A4B5" w14:textId="77777777" w:rsidR="00D845F9" w:rsidRPr="00424631" w:rsidRDefault="00D845F9" w:rsidP="00B55B33"/>
    <w:p w14:paraId="45908B9D" w14:textId="2230D044" w:rsidR="00244157" w:rsidRPr="00424631" w:rsidRDefault="00244157" w:rsidP="00B55B33">
      <w:r w:rsidRPr="00424631">
        <w:br w:type="page"/>
      </w:r>
    </w:p>
    <w:p w14:paraId="6DD74F93" w14:textId="2D087980" w:rsidR="00244157" w:rsidRPr="00424631" w:rsidRDefault="00244157" w:rsidP="004674C0">
      <w:pPr>
        <w:pStyle w:val="Heading2"/>
        <w:ind w:left="-630"/>
      </w:pPr>
      <w:bookmarkStart w:id="68" w:name="_Toc168572198"/>
      <w:r w:rsidRPr="00424631">
        <w:lastRenderedPageBreak/>
        <w:t>Section</w:t>
      </w:r>
      <w:r w:rsidRPr="00424631">
        <w:rPr>
          <w:spacing w:val="-6"/>
        </w:rPr>
        <w:t xml:space="preserve"> </w:t>
      </w:r>
      <w:r w:rsidRPr="00424631">
        <w:t>3: SMS Component 1 (Safety Policy and Objectives)</w:t>
      </w:r>
      <w:bookmarkEnd w:id="68"/>
    </w:p>
    <w:tbl>
      <w:tblPr>
        <w:tblW w:w="144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90"/>
        <w:gridCol w:w="4500"/>
        <w:gridCol w:w="25"/>
        <w:gridCol w:w="4475"/>
        <w:gridCol w:w="25"/>
        <w:gridCol w:w="2315"/>
      </w:tblGrid>
      <w:tr w:rsidR="004674C0" w:rsidRPr="004674C0" w14:paraId="18E26367" w14:textId="77777777" w:rsidTr="00BF262E">
        <w:trPr>
          <w:cantSplit/>
          <w:trHeight w:val="726"/>
          <w:tblHeader/>
        </w:trPr>
        <w:tc>
          <w:tcPr>
            <w:tcW w:w="1170" w:type="dxa"/>
            <w:shd w:val="clear" w:color="auto" w:fill="365F91"/>
          </w:tcPr>
          <w:p w14:paraId="785CCD76"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pacing w:val="-2"/>
                <w:sz w:val="20"/>
                <w:szCs w:val="20"/>
              </w:rPr>
              <w:t xml:space="preserve">Learning </w:t>
            </w:r>
            <w:r w:rsidRPr="004674C0">
              <w:rPr>
                <w:color w:val="FFFFFF" w:themeColor="background1"/>
                <w:sz w:val="20"/>
                <w:szCs w:val="20"/>
              </w:rPr>
              <w:t>Objective</w:t>
            </w:r>
            <w:r w:rsidRPr="004674C0">
              <w:rPr>
                <w:color w:val="FFFFFF" w:themeColor="background1"/>
                <w:spacing w:val="-14"/>
                <w:sz w:val="20"/>
                <w:szCs w:val="20"/>
              </w:rPr>
              <w:t xml:space="preserve"> </w:t>
            </w:r>
            <w:r w:rsidRPr="004674C0">
              <w:rPr>
                <w:color w:val="FFFFFF" w:themeColor="background1"/>
                <w:sz w:val="20"/>
                <w:szCs w:val="20"/>
              </w:rPr>
              <w:t>#</w:t>
            </w:r>
          </w:p>
        </w:tc>
        <w:tc>
          <w:tcPr>
            <w:tcW w:w="1890" w:type="dxa"/>
            <w:shd w:val="clear" w:color="auto" w:fill="365F91"/>
          </w:tcPr>
          <w:p w14:paraId="1B431F61"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Learning</w:t>
            </w:r>
            <w:r w:rsidRPr="004674C0">
              <w:rPr>
                <w:color w:val="FFFFFF" w:themeColor="background1"/>
                <w:spacing w:val="-5"/>
                <w:sz w:val="20"/>
                <w:szCs w:val="20"/>
              </w:rPr>
              <w:t xml:space="preserve"> </w:t>
            </w:r>
            <w:r w:rsidRPr="004674C0">
              <w:rPr>
                <w:color w:val="FFFFFF" w:themeColor="background1"/>
                <w:spacing w:val="-2"/>
                <w:sz w:val="20"/>
                <w:szCs w:val="20"/>
              </w:rPr>
              <w:t>Objective</w:t>
            </w:r>
          </w:p>
        </w:tc>
        <w:tc>
          <w:tcPr>
            <w:tcW w:w="4525" w:type="dxa"/>
            <w:gridSpan w:val="2"/>
            <w:shd w:val="clear" w:color="auto" w:fill="365F91"/>
          </w:tcPr>
          <w:p w14:paraId="79179B49"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Key</w:t>
            </w:r>
            <w:r w:rsidRPr="004674C0">
              <w:rPr>
                <w:color w:val="FFFFFF" w:themeColor="background1"/>
                <w:spacing w:val="-7"/>
                <w:sz w:val="20"/>
                <w:szCs w:val="20"/>
              </w:rPr>
              <w:t xml:space="preserve"> </w:t>
            </w:r>
            <w:r w:rsidRPr="004674C0">
              <w:rPr>
                <w:color w:val="FFFFFF" w:themeColor="background1"/>
                <w:sz w:val="20"/>
                <w:szCs w:val="20"/>
              </w:rPr>
              <w:t>Learning</w:t>
            </w:r>
            <w:r w:rsidRPr="004674C0">
              <w:rPr>
                <w:color w:val="FFFFFF" w:themeColor="background1"/>
                <w:spacing w:val="-2"/>
                <w:sz w:val="20"/>
                <w:szCs w:val="20"/>
              </w:rPr>
              <w:t xml:space="preserve"> Points</w:t>
            </w:r>
          </w:p>
        </w:tc>
        <w:tc>
          <w:tcPr>
            <w:tcW w:w="4500" w:type="dxa"/>
            <w:gridSpan w:val="2"/>
            <w:shd w:val="clear" w:color="auto" w:fill="365F91"/>
          </w:tcPr>
          <w:p w14:paraId="19AD3190"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Resources</w:t>
            </w:r>
          </w:p>
        </w:tc>
        <w:tc>
          <w:tcPr>
            <w:tcW w:w="2315" w:type="dxa"/>
            <w:shd w:val="clear" w:color="auto" w:fill="365F91"/>
          </w:tcPr>
          <w:p w14:paraId="24532679" w14:textId="77777777" w:rsidR="004674C0" w:rsidRPr="004674C0" w:rsidRDefault="004674C0" w:rsidP="0015537F">
            <w:pPr>
              <w:pStyle w:val="TableParagraph"/>
              <w:spacing w:after="0"/>
              <w:rPr>
                <w:color w:val="FFFFFF" w:themeColor="background1"/>
                <w:spacing w:val="-10"/>
                <w:sz w:val="20"/>
                <w:szCs w:val="20"/>
              </w:rPr>
            </w:pPr>
            <w:r w:rsidRPr="004674C0">
              <w:rPr>
                <w:color w:val="FFFFFF" w:themeColor="background1"/>
                <w:sz w:val="20"/>
                <w:szCs w:val="20"/>
              </w:rPr>
              <w:t>Core SMS Competency</w:t>
            </w:r>
            <w:r w:rsidRPr="004674C0">
              <w:rPr>
                <w:color w:val="FFFFFF" w:themeColor="background1"/>
                <w:spacing w:val="-6"/>
                <w:sz w:val="20"/>
                <w:szCs w:val="20"/>
              </w:rPr>
              <w:t xml:space="preserve"> </w:t>
            </w:r>
          </w:p>
          <w:p w14:paraId="24F7BC89" w14:textId="77777777" w:rsidR="004674C0" w:rsidRPr="004674C0" w:rsidRDefault="004674C0" w:rsidP="0015537F">
            <w:pPr>
              <w:pStyle w:val="TableParagraph"/>
              <w:spacing w:before="0" w:after="0"/>
              <w:rPr>
                <w:color w:val="FFFFFF" w:themeColor="background1"/>
                <w:sz w:val="18"/>
                <w:szCs w:val="18"/>
              </w:rPr>
            </w:pPr>
            <w:r w:rsidRPr="004674C0">
              <w:rPr>
                <w:color w:val="FFFFFF" w:themeColor="background1"/>
                <w:sz w:val="18"/>
                <w:szCs w:val="18"/>
              </w:rPr>
              <w:t>(ST: System Thinking</w:t>
            </w:r>
          </w:p>
          <w:p w14:paraId="4F089FAC" w14:textId="77777777" w:rsidR="004674C0" w:rsidRPr="004674C0" w:rsidRDefault="004674C0" w:rsidP="0015537F">
            <w:pPr>
              <w:pStyle w:val="TableParagraph"/>
              <w:spacing w:before="0" w:after="0"/>
              <w:rPr>
                <w:color w:val="FFFFFF" w:themeColor="background1"/>
                <w:sz w:val="20"/>
                <w:szCs w:val="20"/>
              </w:rPr>
            </w:pPr>
            <w:r w:rsidRPr="004674C0">
              <w:rPr>
                <w:color w:val="FFFFFF" w:themeColor="background1"/>
                <w:sz w:val="18"/>
                <w:szCs w:val="18"/>
              </w:rPr>
              <w:t>RM: Risk Management)</w:t>
            </w:r>
          </w:p>
        </w:tc>
      </w:tr>
      <w:tr w:rsidR="004674C0" w:rsidRPr="004674C0" w14:paraId="1A9FFA4B" w14:textId="77777777" w:rsidTr="00BF262E">
        <w:trPr>
          <w:cantSplit/>
          <w:trHeight w:val="1427"/>
        </w:trPr>
        <w:tc>
          <w:tcPr>
            <w:tcW w:w="1170" w:type="dxa"/>
          </w:tcPr>
          <w:p w14:paraId="45397871" w14:textId="5C095C9C" w:rsidR="004674C0" w:rsidRPr="004674C0" w:rsidRDefault="002B752A" w:rsidP="004674C0">
            <w:pPr>
              <w:pStyle w:val="TableParagraph"/>
              <w:rPr>
                <w:sz w:val="20"/>
                <w:szCs w:val="20"/>
              </w:rPr>
            </w:pPr>
            <w:r>
              <w:rPr>
                <w:sz w:val="20"/>
                <w:szCs w:val="20"/>
              </w:rPr>
              <w:t>3.</w:t>
            </w:r>
            <w:r w:rsidR="004674C0" w:rsidRPr="004674C0">
              <w:rPr>
                <w:sz w:val="20"/>
                <w:szCs w:val="20"/>
              </w:rPr>
              <w:t>1</w:t>
            </w:r>
            <w:r w:rsidR="00AF33D5">
              <w:rPr>
                <w:sz w:val="20"/>
                <w:szCs w:val="20"/>
              </w:rPr>
              <w:t>.1</w:t>
            </w:r>
          </w:p>
        </w:tc>
        <w:tc>
          <w:tcPr>
            <w:tcW w:w="1890" w:type="dxa"/>
          </w:tcPr>
          <w:p w14:paraId="48CE6024" w14:textId="2F0D0F87" w:rsidR="004674C0" w:rsidRPr="004674C0" w:rsidRDefault="004674C0" w:rsidP="004674C0">
            <w:pPr>
              <w:pStyle w:val="TableParagraph"/>
              <w:rPr>
                <w:sz w:val="20"/>
                <w:szCs w:val="20"/>
              </w:rPr>
            </w:pPr>
            <w:r w:rsidRPr="004674C0">
              <w:rPr>
                <w:sz w:val="20"/>
                <w:szCs w:val="20"/>
              </w:rPr>
              <w:t>To distinguish the accountability and responsibilities</w:t>
            </w:r>
            <w:r w:rsidRPr="004674C0">
              <w:rPr>
                <w:spacing w:val="-8"/>
                <w:sz w:val="20"/>
                <w:szCs w:val="20"/>
              </w:rPr>
              <w:t xml:space="preserve"> </w:t>
            </w:r>
            <w:r w:rsidRPr="004674C0">
              <w:rPr>
                <w:sz w:val="20"/>
                <w:szCs w:val="20"/>
              </w:rPr>
              <w:t>of</w:t>
            </w:r>
            <w:r w:rsidRPr="004674C0">
              <w:rPr>
                <w:spacing w:val="-11"/>
                <w:sz w:val="20"/>
                <w:szCs w:val="20"/>
              </w:rPr>
              <w:t xml:space="preserve"> </w:t>
            </w:r>
            <w:r w:rsidRPr="004674C0">
              <w:rPr>
                <w:sz w:val="20"/>
                <w:szCs w:val="20"/>
              </w:rPr>
              <w:t>the</w:t>
            </w:r>
            <w:r w:rsidRPr="004674C0">
              <w:rPr>
                <w:spacing w:val="-7"/>
                <w:sz w:val="20"/>
                <w:szCs w:val="20"/>
              </w:rPr>
              <w:t xml:space="preserve"> </w:t>
            </w:r>
            <w:r w:rsidRPr="004674C0">
              <w:rPr>
                <w:sz w:val="20"/>
                <w:szCs w:val="20"/>
              </w:rPr>
              <w:t>Accountable</w:t>
            </w:r>
            <w:r w:rsidRPr="004674C0">
              <w:rPr>
                <w:spacing w:val="-7"/>
                <w:sz w:val="20"/>
                <w:szCs w:val="20"/>
              </w:rPr>
              <w:t xml:space="preserve"> </w:t>
            </w:r>
            <w:r w:rsidRPr="004674C0">
              <w:rPr>
                <w:sz w:val="20"/>
                <w:szCs w:val="20"/>
              </w:rPr>
              <w:t>Executive, management, and key safety personnel</w:t>
            </w:r>
          </w:p>
        </w:tc>
        <w:tc>
          <w:tcPr>
            <w:tcW w:w="4500" w:type="dxa"/>
          </w:tcPr>
          <w:p w14:paraId="23198B08" w14:textId="77777777" w:rsidR="004674C0" w:rsidRPr="004674C0" w:rsidRDefault="004674C0" w:rsidP="00BF262E">
            <w:pPr>
              <w:pStyle w:val="TableParagraph"/>
              <w:spacing w:after="120"/>
              <w:rPr>
                <w:sz w:val="20"/>
                <w:szCs w:val="20"/>
              </w:rPr>
            </w:pPr>
            <w:r w:rsidRPr="004674C0">
              <w:rPr>
                <w:sz w:val="20"/>
                <w:szCs w:val="20"/>
              </w:rPr>
              <w:t>Safety</w:t>
            </w:r>
            <w:r w:rsidRPr="004674C0">
              <w:rPr>
                <w:spacing w:val="-3"/>
                <w:sz w:val="20"/>
                <w:szCs w:val="20"/>
              </w:rPr>
              <w:t xml:space="preserve"> </w:t>
            </w:r>
            <w:r w:rsidRPr="004674C0">
              <w:rPr>
                <w:sz w:val="20"/>
                <w:szCs w:val="20"/>
              </w:rPr>
              <w:t>performance</w:t>
            </w:r>
            <w:r w:rsidRPr="004674C0">
              <w:rPr>
                <w:spacing w:val="-1"/>
                <w:sz w:val="20"/>
                <w:szCs w:val="20"/>
              </w:rPr>
              <w:t xml:space="preserve"> </w:t>
            </w:r>
            <w:r w:rsidRPr="004674C0">
              <w:rPr>
                <w:sz w:val="20"/>
                <w:szCs w:val="20"/>
              </w:rPr>
              <w:t>roles</w:t>
            </w:r>
            <w:r w:rsidRPr="004674C0">
              <w:rPr>
                <w:spacing w:val="-6"/>
                <w:sz w:val="20"/>
                <w:szCs w:val="20"/>
              </w:rPr>
              <w:t xml:space="preserve"> </w:t>
            </w:r>
            <w:r w:rsidRPr="004674C0">
              <w:rPr>
                <w:sz w:val="20"/>
                <w:szCs w:val="20"/>
              </w:rPr>
              <w:t>and</w:t>
            </w:r>
            <w:r w:rsidRPr="004674C0">
              <w:rPr>
                <w:spacing w:val="-5"/>
                <w:sz w:val="20"/>
                <w:szCs w:val="20"/>
              </w:rPr>
              <w:t xml:space="preserve"> </w:t>
            </w:r>
            <w:r w:rsidRPr="004674C0">
              <w:rPr>
                <w:sz w:val="20"/>
                <w:szCs w:val="20"/>
              </w:rPr>
              <w:t>responsibilities</w:t>
            </w:r>
            <w:r w:rsidRPr="004674C0">
              <w:rPr>
                <w:spacing w:val="-6"/>
                <w:sz w:val="20"/>
                <w:szCs w:val="20"/>
              </w:rPr>
              <w:t xml:space="preserve"> </w:t>
            </w:r>
            <w:r w:rsidRPr="004674C0">
              <w:rPr>
                <w:spacing w:val="-5"/>
                <w:sz w:val="20"/>
                <w:szCs w:val="20"/>
              </w:rPr>
              <w:t>of:</w:t>
            </w:r>
          </w:p>
          <w:p w14:paraId="25F77558" w14:textId="77777777" w:rsidR="004674C0" w:rsidRPr="004674C0" w:rsidRDefault="004674C0" w:rsidP="00CF174E">
            <w:pPr>
              <w:pStyle w:val="TableParagraph"/>
              <w:numPr>
                <w:ilvl w:val="0"/>
                <w:numId w:val="13"/>
              </w:numPr>
              <w:spacing w:after="0"/>
              <w:rPr>
                <w:sz w:val="20"/>
                <w:szCs w:val="20"/>
              </w:rPr>
            </w:pPr>
            <w:r w:rsidRPr="004674C0">
              <w:rPr>
                <w:sz w:val="20"/>
                <w:szCs w:val="20"/>
              </w:rPr>
              <w:t>Accountable</w:t>
            </w:r>
            <w:r w:rsidRPr="004674C0">
              <w:rPr>
                <w:spacing w:val="-6"/>
                <w:sz w:val="20"/>
                <w:szCs w:val="20"/>
              </w:rPr>
              <w:t xml:space="preserve"> </w:t>
            </w:r>
            <w:r w:rsidRPr="004674C0">
              <w:rPr>
                <w:spacing w:val="-2"/>
                <w:sz w:val="20"/>
                <w:szCs w:val="20"/>
              </w:rPr>
              <w:t>Executive</w:t>
            </w:r>
          </w:p>
          <w:p w14:paraId="215D76BB" w14:textId="77777777" w:rsidR="004674C0" w:rsidRPr="004674C0" w:rsidRDefault="004674C0" w:rsidP="00CF174E">
            <w:pPr>
              <w:pStyle w:val="TableParagraph"/>
              <w:numPr>
                <w:ilvl w:val="0"/>
                <w:numId w:val="13"/>
              </w:numPr>
              <w:spacing w:after="0"/>
              <w:rPr>
                <w:sz w:val="20"/>
                <w:szCs w:val="20"/>
              </w:rPr>
            </w:pPr>
            <w:r w:rsidRPr="004674C0">
              <w:rPr>
                <w:sz w:val="20"/>
                <w:szCs w:val="20"/>
              </w:rPr>
              <w:t>Senior Management</w:t>
            </w:r>
          </w:p>
          <w:p w14:paraId="19A09B88" w14:textId="77777777" w:rsidR="004674C0" w:rsidRPr="004674C0" w:rsidRDefault="004674C0" w:rsidP="00CF174E">
            <w:pPr>
              <w:pStyle w:val="TableParagraph"/>
              <w:numPr>
                <w:ilvl w:val="0"/>
                <w:numId w:val="13"/>
              </w:numPr>
              <w:spacing w:after="0"/>
              <w:rPr>
                <w:sz w:val="20"/>
                <w:szCs w:val="20"/>
              </w:rPr>
            </w:pPr>
            <w:r w:rsidRPr="004674C0">
              <w:rPr>
                <w:sz w:val="20"/>
                <w:szCs w:val="20"/>
              </w:rPr>
              <w:t>Frontline</w:t>
            </w:r>
            <w:r w:rsidRPr="004674C0">
              <w:rPr>
                <w:spacing w:val="-3"/>
                <w:sz w:val="20"/>
                <w:szCs w:val="20"/>
              </w:rPr>
              <w:t xml:space="preserve"> </w:t>
            </w:r>
            <w:r w:rsidRPr="004674C0">
              <w:rPr>
                <w:spacing w:val="-2"/>
                <w:sz w:val="20"/>
                <w:szCs w:val="20"/>
              </w:rPr>
              <w:t>Managers</w:t>
            </w:r>
          </w:p>
          <w:p w14:paraId="417B81B4" w14:textId="77777777" w:rsidR="004674C0" w:rsidRPr="004674C0" w:rsidRDefault="004674C0" w:rsidP="00CF174E">
            <w:pPr>
              <w:pStyle w:val="TableParagraph"/>
              <w:numPr>
                <w:ilvl w:val="0"/>
                <w:numId w:val="13"/>
              </w:numPr>
              <w:spacing w:after="0"/>
              <w:rPr>
                <w:sz w:val="20"/>
                <w:szCs w:val="20"/>
              </w:rPr>
            </w:pPr>
            <w:r w:rsidRPr="004674C0">
              <w:rPr>
                <w:sz w:val="20"/>
                <w:szCs w:val="20"/>
              </w:rPr>
              <w:t>Safety Manager</w:t>
            </w:r>
          </w:p>
          <w:p w14:paraId="3A2BB34D" w14:textId="77777777" w:rsidR="004674C0" w:rsidRPr="004674C0" w:rsidRDefault="004674C0" w:rsidP="00CF174E">
            <w:pPr>
              <w:pStyle w:val="TableParagraph"/>
              <w:numPr>
                <w:ilvl w:val="0"/>
                <w:numId w:val="13"/>
              </w:numPr>
              <w:spacing w:after="0"/>
              <w:rPr>
                <w:sz w:val="20"/>
                <w:szCs w:val="20"/>
              </w:rPr>
            </w:pPr>
            <w:r w:rsidRPr="004674C0">
              <w:rPr>
                <w:sz w:val="20"/>
                <w:szCs w:val="20"/>
              </w:rPr>
              <w:t>Safety</w:t>
            </w:r>
            <w:r w:rsidRPr="004674C0">
              <w:rPr>
                <w:spacing w:val="-4"/>
                <w:sz w:val="20"/>
                <w:szCs w:val="20"/>
              </w:rPr>
              <w:t xml:space="preserve"> </w:t>
            </w:r>
            <w:r w:rsidRPr="004674C0">
              <w:rPr>
                <w:sz w:val="20"/>
                <w:szCs w:val="20"/>
              </w:rPr>
              <w:t>Committees,</w:t>
            </w:r>
            <w:r w:rsidRPr="004674C0">
              <w:rPr>
                <w:spacing w:val="-4"/>
                <w:sz w:val="20"/>
                <w:szCs w:val="20"/>
              </w:rPr>
              <w:t xml:space="preserve"> </w:t>
            </w:r>
            <w:r w:rsidRPr="004674C0">
              <w:rPr>
                <w:sz w:val="20"/>
                <w:szCs w:val="20"/>
              </w:rPr>
              <w:t>if</w:t>
            </w:r>
            <w:r w:rsidRPr="004674C0">
              <w:rPr>
                <w:spacing w:val="-3"/>
                <w:sz w:val="20"/>
                <w:szCs w:val="20"/>
              </w:rPr>
              <w:t xml:space="preserve"> </w:t>
            </w:r>
            <w:r w:rsidRPr="004674C0">
              <w:rPr>
                <w:spacing w:val="-2"/>
                <w:sz w:val="20"/>
                <w:szCs w:val="20"/>
              </w:rPr>
              <w:t>applicable</w:t>
            </w:r>
          </w:p>
          <w:p w14:paraId="398A73CE" w14:textId="77777777" w:rsidR="004674C0" w:rsidRPr="004674C0" w:rsidRDefault="004674C0" w:rsidP="00CF174E">
            <w:pPr>
              <w:pStyle w:val="TableParagraph"/>
              <w:spacing w:before="240"/>
              <w:rPr>
                <w:sz w:val="20"/>
                <w:szCs w:val="20"/>
              </w:rPr>
            </w:pPr>
            <w:r w:rsidRPr="004674C0">
              <w:rPr>
                <w:sz w:val="20"/>
                <w:szCs w:val="20"/>
              </w:rPr>
              <w:t>Safety</w:t>
            </w:r>
            <w:r w:rsidRPr="004674C0">
              <w:rPr>
                <w:spacing w:val="-4"/>
                <w:sz w:val="20"/>
                <w:szCs w:val="20"/>
              </w:rPr>
              <w:t xml:space="preserve"> </w:t>
            </w:r>
            <w:r w:rsidRPr="004674C0">
              <w:rPr>
                <w:sz w:val="20"/>
                <w:szCs w:val="20"/>
              </w:rPr>
              <w:t>accountability</w:t>
            </w:r>
            <w:r w:rsidRPr="004674C0">
              <w:rPr>
                <w:spacing w:val="-6"/>
                <w:sz w:val="20"/>
                <w:szCs w:val="20"/>
              </w:rPr>
              <w:t xml:space="preserve"> </w:t>
            </w:r>
            <w:r w:rsidRPr="004674C0">
              <w:rPr>
                <w:sz w:val="20"/>
                <w:szCs w:val="20"/>
              </w:rPr>
              <w:t>vs.</w:t>
            </w:r>
            <w:r w:rsidRPr="004674C0">
              <w:rPr>
                <w:spacing w:val="-3"/>
                <w:sz w:val="20"/>
                <w:szCs w:val="20"/>
              </w:rPr>
              <w:t xml:space="preserve"> </w:t>
            </w:r>
            <w:r w:rsidRPr="004674C0">
              <w:rPr>
                <w:sz w:val="20"/>
                <w:szCs w:val="20"/>
              </w:rPr>
              <w:t>responsibility</w:t>
            </w:r>
            <w:r w:rsidRPr="004674C0">
              <w:rPr>
                <w:spacing w:val="-3"/>
                <w:sz w:val="20"/>
                <w:szCs w:val="20"/>
              </w:rPr>
              <w:t xml:space="preserve"> </w:t>
            </w:r>
            <w:r w:rsidRPr="004674C0">
              <w:rPr>
                <w:spacing w:val="-2"/>
                <w:sz w:val="20"/>
                <w:szCs w:val="20"/>
              </w:rPr>
              <w:t>(delegation)</w:t>
            </w:r>
          </w:p>
          <w:p w14:paraId="0F896FB8" w14:textId="77777777" w:rsidR="004674C0" w:rsidRPr="004674C0" w:rsidRDefault="004674C0" w:rsidP="004674C0">
            <w:pPr>
              <w:pStyle w:val="TableParagraph"/>
              <w:rPr>
                <w:sz w:val="20"/>
                <w:szCs w:val="20"/>
              </w:rPr>
            </w:pPr>
            <w:r w:rsidRPr="004674C0">
              <w:rPr>
                <w:sz w:val="20"/>
                <w:szCs w:val="20"/>
              </w:rPr>
              <w:t>Level(s)</w:t>
            </w:r>
            <w:r w:rsidRPr="004674C0">
              <w:rPr>
                <w:spacing w:val="-4"/>
                <w:sz w:val="20"/>
                <w:szCs w:val="20"/>
              </w:rPr>
              <w:t xml:space="preserve"> </w:t>
            </w:r>
            <w:r w:rsidRPr="004674C0">
              <w:rPr>
                <w:sz w:val="20"/>
                <w:szCs w:val="20"/>
              </w:rPr>
              <w:t>of</w:t>
            </w:r>
            <w:r w:rsidRPr="004674C0">
              <w:rPr>
                <w:spacing w:val="-5"/>
                <w:sz w:val="20"/>
                <w:szCs w:val="20"/>
              </w:rPr>
              <w:t xml:space="preserve"> </w:t>
            </w:r>
            <w:r w:rsidRPr="004674C0">
              <w:rPr>
                <w:sz w:val="20"/>
                <w:szCs w:val="20"/>
              </w:rPr>
              <w:t>management</w:t>
            </w:r>
            <w:r w:rsidRPr="004674C0">
              <w:rPr>
                <w:spacing w:val="-5"/>
                <w:sz w:val="20"/>
                <w:szCs w:val="20"/>
              </w:rPr>
              <w:t xml:space="preserve"> </w:t>
            </w:r>
            <w:r w:rsidRPr="004674C0">
              <w:rPr>
                <w:sz w:val="20"/>
                <w:szCs w:val="20"/>
              </w:rPr>
              <w:t>with</w:t>
            </w:r>
            <w:r w:rsidRPr="004674C0">
              <w:rPr>
                <w:spacing w:val="-4"/>
                <w:sz w:val="20"/>
                <w:szCs w:val="20"/>
              </w:rPr>
              <w:t xml:space="preserve"> </w:t>
            </w:r>
            <w:r w:rsidRPr="004674C0">
              <w:rPr>
                <w:sz w:val="20"/>
                <w:szCs w:val="20"/>
              </w:rPr>
              <w:t>authority</w:t>
            </w:r>
            <w:r w:rsidRPr="004674C0">
              <w:rPr>
                <w:spacing w:val="-9"/>
                <w:sz w:val="20"/>
                <w:szCs w:val="20"/>
              </w:rPr>
              <w:t xml:space="preserve"> </w:t>
            </w:r>
            <w:r w:rsidRPr="004674C0">
              <w:rPr>
                <w:sz w:val="20"/>
                <w:szCs w:val="20"/>
              </w:rPr>
              <w:t>to</w:t>
            </w:r>
            <w:r w:rsidRPr="004674C0">
              <w:rPr>
                <w:spacing w:val="-4"/>
                <w:sz w:val="20"/>
                <w:szCs w:val="20"/>
              </w:rPr>
              <w:t xml:space="preserve"> </w:t>
            </w:r>
            <w:r w:rsidRPr="004674C0">
              <w:rPr>
                <w:sz w:val="20"/>
                <w:szCs w:val="20"/>
              </w:rPr>
              <w:t>make</w:t>
            </w:r>
            <w:r w:rsidRPr="004674C0">
              <w:rPr>
                <w:spacing w:val="-4"/>
                <w:sz w:val="20"/>
                <w:szCs w:val="20"/>
              </w:rPr>
              <w:t xml:space="preserve"> </w:t>
            </w:r>
            <w:r w:rsidRPr="004674C0">
              <w:rPr>
                <w:sz w:val="20"/>
                <w:szCs w:val="20"/>
              </w:rPr>
              <w:t>decisions regarding safety risk tolerability</w:t>
            </w:r>
          </w:p>
          <w:p w14:paraId="2E583CF8" w14:textId="526517B0" w:rsidR="004674C0" w:rsidRPr="004674C0" w:rsidRDefault="004674C0" w:rsidP="004674C0">
            <w:pPr>
              <w:pStyle w:val="TableParagraph"/>
              <w:rPr>
                <w:sz w:val="20"/>
                <w:szCs w:val="20"/>
              </w:rPr>
            </w:pPr>
            <w:r w:rsidRPr="004674C0">
              <w:rPr>
                <w:sz w:val="20"/>
                <w:szCs w:val="20"/>
              </w:rPr>
              <w:t>Accountable</w:t>
            </w:r>
            <w:r w:rsidRPr="004674C0">
              <w:rPr>
                <w:spacing w:val="-6"/>
                <w:sz w:val="20"/>
                <w:szCs w:val="20"/>
              </w:rPr>
              <w:t xml:space="preserve"> </w:t>
            </w:r>
            <w:r w:rsidRPr="004674C0">
              <w:rPr>
                <w:sz w:val="20"/>
                <w:szCs w:val="20"/>
              </w:rPr>
              <w:t>Executive</w:t>
            </w:r>
            <w:r w:rsidRPr="004674C0">
              <w:rPr>
                <w:spacing w:val="-10"/>
                <w:sz w:val="20"/>
                <w:szCs w:val="20"/>
              </w:rPr>
              <w:t xml:space="preserve"> </w:t>
            </w:r>
            <w:r w:rsidRPr="004674C0">
              <w:rPr>
                <w:sz w:val="20"/>
                <w:szCs w:val="20"/>
              </w:rPr>
              <w:t>in</w:t>
            </w:r>
            <w:r w:rsidRPr="004674C0">
              <w:rPr>
                <w:spacing w:val="-10"/>
                <w:sz w:val="20"/>
                <w:szCs w:val="20"/>
              </w:rPr>
              <w:t xml:space="preserve"> </w:t>
            </w:r>
            <w:r w:rsidRPr="004674C0">
              <w:rPr>
                <w:sz w:val="20"/>
                <w:szCs w:val="20"/>
              </w:rPr>
              <w:t>organi</w:t>
            </w:r>
            <w:r w:rsidR="00E81EE2">
              <w:rPr>
                <w:sz w:val="20"/>
                <w:szCs w:val="20"/>
              </w:rPr>
              <w:t>s</w:t>
            </w:r>
            <w:r w:rsidRPr="004674C0">
              <w:rPr>
                <w:sz w:val="20"/>
                <w:szCs w:val="20"/>
              </w:rPr>
              <w:t>ations</w:t>
            </w:r>
            <w:r w:rsidRPr="004674C0">
              <w:rPr>
                <w:spacing w:val="-7"/>
                <w:sz w:val="20"/>
                <w:szCs w:val="20"/>
              </w:rPr>
              <w:t xml:space="preserve"> </w:t>
            </w:r>
            <w:r w:rsidRPr="004674C0">
              <w:rPr>
                <w:sz w:val="20"/>
                <w:szCs w:val="20"/>
              </w:rPr>
              <w:t>holding</w:t>
            </w:r>
            <w:r w:rsidRPr="004674C0">
              <w:rPr>
                <w:spacing w:val="-6"/>
                <w:sz w:val="20"/>
                <w:szCs w:val="20"/>
              </w:rPr>
              <w:t xml:space="preserve"> </w:t>
            </w:r>
            <w:r w:rsidRPr="004674C0">
              <w:rPr>
                <w:sz w:val="20"/>
                <w:szCs w:val="20"/>
              </w:rPr>
              <w:t xml:space="preserve">multiple </w:t>
            </w:r>
            <w:r w:rsidRPr="004674C0">
              <w:rPr>
                <w:spacing w:val="-2"/>
                <w:sz w:val="20"/>
                <w:szCs w:val="20"/>
              </w:rPr>
              <w:t>certificates</w:t>
            </w:r>
          </w:p>
        </w:tc>
        <w:tc>
          <w:tcPr>
            <w:tcW w:w="4500" w:type="dxa"/>
            <w:gridSpan w:val="2"/>
          </w:tcPr>
          <w:p w14:paraId="6E8969FE" w14:textId="77777777" w:rsidR="004674C0" w:rsidRPr="004674C0" w:rsidRDefault="004674C0" w:rsidP="004674C0">
            <w:pPr>
              <w:pStyle w:val="TableParagraph"/>
              <w:rPr>
                <w:rStyle w:val="Hyperlink"/>
                <w:i/>
                <w:sz w:val="20"/>
                <w:szCs w:val="20"/>
              </w:rPr>
            </w:pPr>
            <w:r w:rsidRPr="004674C0">
              <w:rPr>
                <w:color w:val="auto"/>
                <w:sz w:val="20"/>
                <w:szCs w:val="20"/>
                <w:u w:color="0000FF"/>
              </w:rPr>
              <w:fldChar w:fldCharType="begin"/>
            </w:r>
            <w:r w:rsidRPr="004674C0">
              <w:rPr>
                <w:sz w:val="20"/>
                <w:szCs w:val="20"/>
                <w:u w:color="0000FF"/>
              </w:rPr>
              <w:instrText xml:space="preserve"> HYPERLINK "https://www.skybrary.aero/articles/senior-managers-role-sms" </w:instrText>
            </w:r>
            <w:r w:rsidRPr="004674C0">
              <w:rPr>
                <w:color w:val="auto"/>
                <w:sz w:val="20"/>
                <w:szCs w:val="20"/>
                <w:u w:color="0000FF"/>
              </w:rPr>
            </w:r>
            <w:r w:rsidRPr="004674C0">
              <w:rPr>
                <w:color w:val="auto"/>
                <w:sz w:val="20"/>
                <w:szCs w:val="20"/>
                <w:u w:color="0000FF"/>
              </w:rPr>
              <w:fldChar w:fldCharType="separate"/>
            </w:r>
            <w:r w:rsidRPr="004674C0">
              <w:rPr>
                <w:rStyle w:val="Hyperlink"/>
                <w:sz w:val="20"/>
                <w:szCs w:val="20"/>
              </w:rPr>
              <w:t>SM</w:t>
            </w:r>
            <w:r w:rsidRPr="004674C0">
              <w:rPr>
                <w:rStyle w:val="Hyperlink"/>
                <w:spacing w:val="-6"/>
                <w:sz w:val="20"/>
                <w:szCs w:val="20"/>
              </w:rPr>
              <w:t xml:space="preserve"> </w:t>
            </w:r>
            <w:r w:rsidRPr="004674C0">
              <w:rPr>
                <w:rStyle w:val="Hyperlink"/>
                <w:sz w:val="20"/>
                <w:szCs w:val="20"/>
              </w:rPr>
              <w:t>ICG</w:t>
            </w:r>
            <w:r w:rsidRPr="004674C0">
              <w:rPr>
                <w:rStyle w:val="Hyperlink"/>
                <w:spacing w:val="-3"/>
                <w:sz w:val="20"/>
                <w:szCs w:val="20"/>
              </w:rPr>
              <w:t xml:space="preserve"> </w:t>
            </w:r>
            <w:r w:rsidRPr="004674C0">
              <w:rPr>
                <w:rStyle w:val="Hyperlink"/>
                <w:i/>
                <w:sz w:val="20"/>
                <w:szCs w:val="20"/>
              </w:rPr>
              <w:t>The</w:t>
            </w:r>
            <w:r w:rsidRPr="004674C0">
              <w:rPr>
                <w:rStyle w:val="Hyperlink"/>
                <w:i/>
                <w:spacing w:val="-2"/>
                <w:sz w:val="20"/>
                <w:szCs w:val="20"/>
              </w:rPr>
              <w:t xml:space="preserve"> </w:t>
            </w:r>
            <w:r w:rsidRPr="004674C0">
              <w:rPr>
                <w:rStyle w:val="Hyperlink"/>
                <w:i/>
                <w:sz w:val="20"/>
                <w:szCs w:val="20"/>
              </w:rPr>
              <w:t>Senior</w:t>
            </w:r>
            <w:r w:rsidRPr="004674C0">
              <w:rPr>
                <w:rStyle w:val="Hyperlink"/>
                <w:i/>
                <w:spacing w:val="-1"/>
                <w:sz w:val="20"/>
                <w:szCs w:val="20"/>
              </w:rPr>
              <w:t xml:space="preserve"> </w:t>
            </w:r>
            <w:r w:rsidRPr="004674C0">
              <w:rPr>
                <w:rStyle w:val="Hyperlink"/>
                <w:i/>
                <w:sz w:val="20"/>
                <w:szCs w:val="20"/>
              </w:rPr>
              <w:t>Manager’s</w:t>
            </w:r>
            <w:r w:rsidRPr="004674C0">
              <w:rPr>
                <w:rStyle w:val="Hyperlink"/>
                <w:i/>
                <w:spacing w:val="-3"/>
                <w:sz w:val="20"/>
                <w:szCs w:val="20"/>
              </w:rPr>
              <w:t xml:space="preserve"> </w:t>
            </w:r>
            <w:r w:rsidRPr="004674C0">
              <w:rPr>
                <w:rStyle w:val="Hyperlink"/>
                <w:i/>
                <w:sz w:val="20"/>
                <w:szCs w:val="20"/>
              </w:rPr>
              <w:t>Role</w:t>
            </w:r>
            <w:r w:rsidRPr="004674C0">
              <w:rPr>
                <w:rStyle w:val="Hyperlink"/>
                <w:i/>
                <w:spacing w:val="-2"/>
                <w:sz w:val="20"/>
                <w:szCs w:val="20"/>
              </w:rPr>
              <w:t xml:space="preserve"> </w:t>
            </w:r>
            <w:r w:rsidRPr="004674C0">
              <w:rPr>
                <w:rStyle w:val="Hyperlink"/>
                <w:i/>
                <w:sz w:val="20"/>
                <w:szCs w:val="20"/>
              </w:rPr>
              <w:t>in</w:t>
            </w:r>
            <w:r w:rsidRPr="004674C0">
              <w:rPr>
                <w:rStyle w:val="Hyperlink"/>
                <w:i/>
                <w:spacing w:val="-1"/>
                <w:sz w:val="20"/>
                <w:szCs w:val="20"/>
              </w:rPr>
              <w:t xml:space="preserve"> </w:t>
            </w:r>
            <w:r w:rsidRPr="004674C0">
              <w:rPr>
                <w:rStyle w:val="Hyperlink"/>
                <w:i/>
                <w:spacing w:val="-5"/>
                <w:sz w:val="20"/>
                <w:szCs w:val="20"/>
              </w:rPr>
              <w:t>SMS</w:t>
            </w:r>
          </w:p>
          <w:p w14:paraId="28B426CB" w14:textId="77777777" w:rsidR="004674C0" w:rsidRPr="004674C0" w:rsidRDefault="004674C0" w:rsidP="004674C0">
            <w:pPr>
              <w:pStyle w:val="TableParagraph"/>
              <w:rPr>
                <w:i/>
                <w:sz w:val="20"/>
                <w:szCs w:val="20"/>
              </w:rPr>
            </w:pPr>
            <w:r w:rsidRPr="004674C0">
              <w:rPr>
                <w:color w:val="0000FF"/>
                <w:sz w:val="20"/>
                <w:szCs w:val="20"/>
                <w:u w:val="single" w:color="0000FF"/>
              </w:rPr>
              <w:fldChar w:fldCharType="end"/>
            </w:r>
            <w:hyperlink r:id="rId80">
              <w:r w:rsidRPr="004674C0">
                <w:rPr>
                  <w:color w:val="0000FF"/>
                  <w:sz w:val="20"/>
                  <w:szCs w:val="20"/>
                  <w:u w:val="single" w:color="0000FF"/>
                </w:rPr>
                <w:t>SM</w:t>
              </w:r>
              <w:r w:rsidRPr="004674C0">
                <w:rPr>
                  <w:color w:val="0000FF"/>
                  <w:spacing w:val="-6"/>
                  <w:sz w:val="20"/>
                  <w:szCs w:val="20"/>
                  <w:u w:val="single" w:color="0000FF"/>
                </w:rPr>
                <w:t xml:space="preserve"> </w:t>
              </w:r>
              <w:r w:rsidRPr="004674C0">
                <w:rPr>
                  <w:color w:val="0000FF"/>
                  <w:sz w:val="20"/>
                  <w:szCs w:val="20"/>
                  <w:u w:val="single" w:color="0000FF"/>
                </w:rPr>
                <w:t>ICG</w:t>
              </w:r>
              <w:r w:rsidRPr="004674C0">
                <w:rPr>
                  <w:color w:val="0000FF"/>
                  <w:spacing w:val="-3"/>
                  <w:sz w:val="20"/>
                  <w:szCs w:val="20"/>
                  <w:u w:val="single" w:color="0000FF"/>
                </w:rPr>
                <w:t xml:space="preserve"> </w:t>
              </w:r>
              <w:r w:rsidRPr="004674C0">
                <w:rPr>
                  <w:i/>
                  <w:color w:val="0000FF"/>
                  <w:sz w:val="20"/>
                  <w:szCs w:val="20"/>
                  <w:u w:val="single" w:color="0000FF"/>
                </w:rPr>
                <w:t>The</w:t>
              </w:r>
              <w:r w:rsidRPr="004674C0">
                <w:rPr>
                  <w:i/>
                  <w:color w:val="0000FF"/>
                  <w:spacing w:val="-2"/>
                  <w:sz w:val="20"/>
                  <w:szCs w:val="20"/>
                  <w:u w:val="single" w:color="0000FF"/>
                </w:rPr>
                <w:t xml:space="preserve"> </w:t>
              </w:r>
              <w:r w:rsidRPr="004674C0">
                <w:rPr>
                  <w:i/>
                  <w:color w:val="0000FF"/>
                  <w:sz w:val="20"/>
                  <w:szCs w:val="20"/>
                  <w:u w:val="single" w:color="0000FF"/>
                </w:rPr>
                <w:t>Frontline</w:t>
              </w:r>
              <w:r w:rsidRPr="004674C0">
                <w:rPr>
                  <w:i/>
                  <w:color w:val="0000FF"/>
                  <w:spacing w:val="-2"/>
                  <w:sz w:val="20"/>
                  <w:szCs w:val="20"/>
                  <w:u w:val="single" w:color="0000FF"/>
                </w:rPr>
                <w:t xml:space="preserve"> </w:t>
              </w:r>
              <w:r w:rsidRPr="004674C0">
                <w:rPr>
                  <w:i/>
                  <w:color w:val="0000FF"/>
                  <w:sz w:val="20"/>
                  <w:szCs w:val="20"/>
                  <w:u w:val="single" w:color="0000FF"/>
                </w:rPr>
                <w:t>Manager’s</w:t>
              </w:r>
              <w:r w:rsidRPr="004674C0">
                <w:rPr>
                  <w:i/>
                  <w:color w:val="0000FF"/>
                  <w:spacing w:val="-3"/>
                  <w:sz w:val="20"/>
                  <w:szCs w:val="20"/>
                  <w:u w:val="single" w:color="0000FF"/>
                </w:rPr>
                <w:t xml:space="preserve"> </w:t>
              </w:r>
              <w:r w:rsidRPr="004674C0">
                <w:rPr>
                  <w:i/>
                  <w:color w:val="0000FF"/>
                  <w:sz w:val="20"/>
                  <w:szCs w:val="20"/>
                  <w:u w:val="single" w:color="0000FF"/>
                </w:rPr>
                <w:t>Role</w:t>
              </w:r>
              <w:r w:rsidRPr="004674C0">
                <w:rPr>
                  <w:i/>
                  <w:color w:val="0000FF"/>
                  <w:spacing w:val="-2"/>
                  <w:sz w:val="20"/>
                  <w:szCs w:val="20"/>
                  <w:u w:val="single" w:color="0000FF"/>
                </w:rPr>
                <w:t xml:space="preserve"> </w:t>
              </w:r>
              <w:r w:rsidRPr="004674C0">
                <w:rPr>
                  <w:i/>
                  <w:color w:val="0000FF"/>
                  <w:sz w:val="20"/>
                  <w:szCs w:val="20"/>
                  <w:u w:val="single" w:color="0000FF"/>
                </w:rPr>
                <w:t>in</w:t>
              </w:r>
              <w:r w:rsidRPr="004674C0">
                <w:rPr>
                  <w:i/>
                  <w:color w:val="0000FF"/>
                  <w:spacing w:val="-1"/>
                  <w:sz w:val="20"/>
                  <w:szCs w:val="20"/>
                  <w:u w:val="single" w:color="0000FF"/>
                </w:rPr>
                <w:t xml:space="preserve"> </w:t>
              </w:r>
              <w:r w:rsidRPr="004674C0">
                <w:rPr>
                  <w:i/>
                  <w:color w:val="0000FF"/>
                  <w:spacing w:val="-5"/>
                  <w:sz w:val="20"/>
                  <w:szCs w:val="20"/>
                  <w:u w:val="single" w:color="0000FF"/>
                </w:rPr>
                <w:t>SMS</w:t>
              </w:r>
            </w:hyperlink>
          </w:p>
          <w:p w14:paraId="2240F46B" w14:textId="77777777" w:rsidR="004674C0" w:rsidRPr="004674C0" w:rsidRDefault="00000000" w:rsidP="004674C0">
            <w:pPr>
              <w:pStyle w:val="TableParagraph"/>
              <w:rPr>
                <w:sz w:val="20"/>
                <w:szCs w:val="20"/>
              </w:rPr>
            </w:pPr>
            <w:hyperlink r:id="rId81" w:history="1">
              <w:r w:rsidR="004674C0" w:rsidRPr="004674C0">
                <w:rPr>
                  <w:rStyle w:val="Hyperlink"/>
                  <w:sz w:val="20"/>
                  <w:szCs w:val="20"/>
                </w:rPr>
                <w:t>ICAO</w:t>
              </w:r>
              <w:r w:rsidR="004674C0" w:rsidRPr="004674C0">
                <w:rPr>
                  <w:rStyle w:val="Hyperlink"/>
                  <w:spacing w:val="-4"/>
                  <w:sz w:val="20"/>
                  <w:szCs w:val="20"/>
                </w:rPr>
                <w:t xml:space="preserve"> </w:t>
              </w:r>
              <w:r w:rsidR="004674C0" w:rsidRPr="004674C0">
                <w:rPr>
                  <w:rStyle w:val="Hyperlink"/>
                  <w:i/>
                  <w:sz w:val="20"/>
                  <w:szCs w:val="20"/>
                </w:rPr>
                <w:t>SMM</w:t>
              </w:r>
            </w:hyperlink>
            <w:r w:rsidR="004674C0" w:rsidRPr="004674C0">
              <w:rPr>
                <w:sz w:val="20"/>
                <w:szCs w:val="20"/>
              </w:rPr>
              <w:t>:</w:t>
            </w:r>
            <w:r w:rsidR="004674C0" w:rsidRPr="004674C0">
              <w:rPr>
                <w:spacing w:val="-4"/>
                <w:sz w:val="20"/>
                <w:szCs w:val="20"/>
              </w:rPr>
              <w:t xml:space="preserve"> </w:t>
            </w:r>
            <w:r w:rsidR="004674C0" w:rsidRPr="004674C0">
              <w:rPr>
                <w:sz w:val="20"/>
                <w:szCs w:val="20"/>
              </w:rPr>
              <w:t xml:space="preserve">9.3.5, “Safety accountability and responsibilities” 9.3.6, “Appointment of key safety personnel” </w:t>
            </w:r>
          </w:p>
          <w:p w14:paraId="30ED68F7" w14:textId="7BA84646" w:rsidR="004674C0" w:rsidRPr="004674C0" w:rsidRDefault="00000000" w:rsidP="004674C0">
            <w:pPr>
              <w:pStyle w:val="TableParagraph"/>
              <w:rPr>
                <w:sz w:val="20"/>
                <w:szCs w:val="20"/>
              </w:rPr>
            </w:pPr>
            <w:hyperlink r:id="rId82">
              <w:r w:rsidR="004674C0" w:rsidRPr="004674C0">
                <w:rPr>
                  <w:color w:val="0000FF"/>
                  <w:sz w:val="20"/>
                  <w:szCs w:val="20"/>
                  <w:u w:val="single" w:color="0000FF"/>
                </w:rPr>
                <w:t>CASA</w:t>
              </w:r>
              <w:r w:rsidR="004674C0" w:rsidRPr="004674C0">
                <w:rPr>
                  <w:color w:val="0000FF"/>
                  <w:spacing w:val="-7"/>
                  <w:sz w:val="20"/>
                  <w:szCs w:val="20"/>
                  <w:u w:val="single" w:color="0000FF"/>
                </w:rPr>
                <w:t xml:space="preserve"> </w:t>
              </w:r>
              <w:r w:rsidR="004674C0" w:rsidRPr="004674C0">
                <w:rPr>
                  <w:i/>
                  <w:color w:val="0000FF"/>
                  <w:sz w:val="20"/>
                  <w:szCs w:val="20"/>
                  <w:u w:val="single" w:color="0000FF"/>
                </w:rPr>
                <w:t>SMS</w:t>
              </w:r>
              <w:r w:rsidR="004674C0" w:rsidRPr="004674C0">
                <w:rPr>
                  <w:i/>
                  <w:color w:val="0000FF"/>
                  <w:spacing w:val="-7"/>
                  <w:sz w:val="20"/>
                  <w:szCs w:val="20"/>
                  <w:u w:val="single" w:color="0000FF"/>
                </w:rPr>
                <w:t xml:space="preserve"> </w:t>
              </w:r>
              <w:r w:rsidR="004674C0" w:rsidRPr="004674C0">
                <w:rPr>
                  <w:i/>
                  <w:color w:val="0000FF"/>
                  <w:sz w:val="20"/>
                  <w:szCs w:val="20"/>
                  <w:u w:val="single" w:color="0000FF"/>
                </w:rPr>
                <w:t>for</w:t>
              </w:r>
              <w:r w:rsidR="004674C0" w:rsidRPr="004674C0">
                <w:rPr>
                  <w:i/>
                  <w:color w:val="0000FF"/>
                  <w:spacing w:val="-5"/>
                  <w:sz w:val="20"/>
                  <w:szCs w:val="20"/>
                  <w:u w:val="single" w:color="0000FF"/>
                </w:rPr>
                <w:t xml:space="preserve"> </w:t>
              </w:r>
              <w:r w:rsidR="004674C0" w:rsidRPr="004674C0">
                <w:rPr>
                  <w:i/>
                  <w:color w:val="0000FF"/>
                  <w:sz w:val="20"/>
                  <w:szCs w:val="20"/>
                  <w:u w:val="single" w:color="0000FF"/>
                </w:rPr>
                <w:t>Aviation</w:t>
              </w:r>
              <w:r w:rsidR="004674C0" w:rsidRPr="004674C0">
                <w:rPr>
                  <w:i/>
                  <w:color w:val="0000FF"/>
                  <w:spacing w:val="-5"/>
                  <w:sz w:val="20"/>
                  <w:szCs w:val="20"/>
                  <w:u w:val="single" w:color="0000FF"/>
                </w:rPr>
                <w:t xml:space="preserve"> </w:t>
              </w:r>
              <w:r w:rsidR="004674C0" w:rsidRPr="004674C0">
                <w:rPr>
                  <w:i/>
                  <w:color w:val="0000FF"/>
                  <w:sz w:val="20"/>
                  <w:szCs w:val="20"/>
                  <w:u w:val="single" w:color="0000FF"/>
                </w:rPr>
                <w:t>-</w:t>
              </w:r>
              <w:r w:rsidR="004674C0" w:rsidRPr="004674C0">
                <w:rPr>
                  <w:i/>
                  <w:color w:val="0000FF"/>
                  <w:spacing w:val="-5"/>
                  <w:sz w:val="20"/>
                  <w:szCs w:val="20"/>
                  <w:u w:val="single" w:color="0000FF"/>
                </w:rPr>
                <w:t xml:space="preserve"> </w:t>
              </w:r>
              <w:r w:rsidR="004674C0" w:rsidRPr="004674C0">
                <w:rPr>
                  <w:i/>
                  <w:color w:val="0000FF"/>
                  <w:sz w:val="20"/>
                  <w:szCs w:val="20"/>
                  <w:u w:val="single" w:color="0000FF"/>
                </w:rPr>
                <w:t>A</w:t>
              </w:r>
              <w:r w:rsidR="004674C0" w:rsidRPr="004674C0">
                <w:rPr>
                  <w:i/>
                  <w:color w:val="0000FF"/>
                  <w:spacing w:val="-7"/>
                  <w:sz w:val="20"/>
                  <w:szCs w:val="20"/>
                  <w:u w:val="single" w:color="0000FF"/>
                </w:rPr>
                <w:t xml:space="preserve"> </w:t>
              </w:r>
              <w:r w:rsidR="004674C0" w:rsidRPr="004674C0">
                <w:rPr>
                  <w:i/>
                  <w:color w:val="0000FF"/>
                  <w:sz w:val="20"/>
                  <w:szCs w:val="20"/>
                  <w:u w:val="single" w:color="0000FF"/>
                </w:rPr>
                <w:t>Practical</w:t>
              </w:r>
              <w:r w:rsidR="004674C0" w:rsidRPr="004674C0">
                <w:rPr>
                  <w:i/>
                  <w:color w:val="0000FF"/>
                  <w:spacing w:val="-6"/>
                  <w:sz w:val="20"/>
                  <w:szCs w:val="20"/>
                  <w:u w:val="single" w:color="0000FF"/>
                </w:rPr>
                <w:t xml:space="preserve"> </w:t>
              </w:r>
              <w:r w:rsidR="004674C0" w:rsidRPr="004674C0">
                <w:rPr>
                  <w:i/>
                  <w:color w:val="0000FF"/>
                  <w:sz w:val="20"/>
                  <w:szCs w:val="20"/>
                  <w:u w:val="single" w:color="0000FF"/>
                </w:rPr>
                <w:t>Guide</w:t>
              </w:r>
            </w:hyperlink>
            <w:r w:rsidR="004674C0" w:rsidRPr="004674C0">
              <w:rPr>
                <w:i/>
                <w:color w:val="0000FF"/>
                <w:sz w:val="20"/>
                <w:szCs w:val="20"/>
              </w:rPr>
              <w:t xml:space="preserve"> </w:t>
            </w:r>
            <w:hyperlink r:id="rId83">
              <w:r w:rsidR="004674C0" w:rsidRPr="004674C0">
                <w:rPr>
                  <w:i/>
                  <w:color w:val="0000FF"/>
                  <w:sz w:val="20"/>
                  <w:szCs w:val="20"/>
                  <w:u w:val="single" w:color="0000FF"/>
                </w:rPr>
                <w:t>(3rd Edition) Booklet 2: Safety Policy and</w:t>
              </w:r>
            </w:hyperlink>
            <w:r w:rsidR="004674C0" w:rsidRPr="004674C0">
              <w:rPr>
                <w:i/>
                <w:color w:val="0000FF"/>
                <w:sz w:val="20"/>
                <w:szCs w:val="20"/>
              </w:rPr>
              <w:t xml:space="preserve"> </w:t>
            </w:r>
            <w:hyperlink r:id="rId84">
              <w:r w:rsidR="004674C0" w:rsidRPr="004674C0">
                <w:rPr>
                  <w:i/>
                  <w:color w:val="0000FF"/>
                  <w:sz w:val="20"/>
                  <w:szCs w:val="20"/>
                  <w:u w:val="single" w:color="0000FF"/>
                </w:rPr>
                <w:t>Objectives</w:t>
              </w:r>
              <w:r w:rsidR="004674C0" w:rsidRPr="004674C0">
                <w:rPr>
                  <w:i/>
                  <w:color w:val="0000FF"/>
                  <w:sz w:val="20"/>
                  <w:szCs w:val="20"/>
                </w:rPr>
                <w:t xml:space="preserve"> </w:t>
              </w:r>
            </w:hyperlink>
            <w:r w:rsidR="004674C0" w:rsidRPr="004674C0">
              <w:rPr>
                <w:sz w:val="20"/>
                <w:szCs w:val="20"/>
              </w:rPr>
              <w:t>(p. 1–7)</w:t>
            </w:r>
          </w:p>
          <w:p w14:paraId="313919D6" w14:textId="20EEA14E" w:rsidR="004674C0" w:rsidRPr="004674C0" w:rsidRDefault="00000000" w:rsidP="004674C0">
            <w:pPr>
              <w:pStyle w:val="TableParagraph"/>
              <w:rPr>
                <w:sz w:val="20"/>
                <w:szCs w:val="20"/>
              </w:rPr>
            </w:pPr>
            <w:hyperlink r:id="rId85" w:history="1">
              <w:r w:rsidR="004674C0" w:rsidRPr="004674C0">
                <w:rPr>
                  <w:rStyle w:val="Hyperlink"/>
                  <w:sz w:val="20"/>
                  <w:szCs w:val="20"/>
                </w:rPr>
                <w:t>TCCA AC 107-001, Guidance on Safety Management Systems Development</w:t>
              </w:r>
            </w:hyperlink>
            <w:r w:rsidR="004674C0" w:rsidRPr="004674C0">
              <w:rPr>
                <w:sz w:val="20"/>
                <w:szCs w:val="20"/>
              </w:rPr>
              <w:t>: 3.5,</w:t>
            </w:r>
            <w:r w:rsidR="004674C0" w:rsidRPr="004674C0">
              <w:rPr>
                <w:spacing w:val="-10"/>
                <w:sz w:val="20"/>
                <w:szCs w:val="20"/>
              </w:rPr>
              <w:t xml:space="preserve"> </w:t>
            </w:r>
            <w:r w:rsidR="004674C0" w:rsidRPr="004674C0">
              <w:rPr>
                <w:sz w:val="20"/>
                <w:szCs w:val="20"/>
              </w:rPr>
              <w:t>“The Accountable</w:t>
            </w:r>
            <w:r w:rsidR="004674C0" w:rsidRPr="004674C0">
              <w:rPr>
                <w:spacing w:val="-4"/>
                <w:sz w:val="20"/>
                <w:szCs w:val="20"/>
              </w:rPr>
              <w:t xml:space="preserve"> </w:t>
            </w:r>
            <w:r w:rsidR="004674C0" w:rsidRPr="004674C0">
              <w:rPr>
                <w:sz w:val="20"/>
                <w:szCs w:val="20"/>
              </w:rPr>
              <w:t>Executive</w:t>
            </w:r>
            <w:r w:rsidR="004674C0" w:rsidRPr="004674C0">
              <w:rPr>
                <w:spacing w:val="-3"/>
                <w:sz w:val="20"/>
                <w:szCs w:val="20"/>
              </w:rPr>
              <w:t xml:space="preserve"> </w:t>
            </w:r>
            <w:r w:rsidR="004674C0" w:rsidRPr="004674C0">
              <w:rPr>
                <w:sz w:val="20"/>
                <w:szCs w:val="20"/>
              </w:rPr>
              <w:t>and</w:t>
            </w:r>
            <w:r w:rsidR="004674C0" w:rsidRPr="004674C0">
              <w:rPr>
                <w:spacing w:val="-3"/>
                <w:sz w:val="20"/>
                <w:szCs w:val="20"/>
              </w:rPr>
              <w:t xml:space="preserve"> </w:t>
            </w:r>
            <w:r w:rsidR="004674C0" w:rsidRPr="004674C0">
              <w:rPr>
                <w:sz w:val="20"/>
                <w:szCs w:val="20"/>
              </w:rPr>
              <w:t>Corporate</w:t>
            </w:r>
            <w:r w:rsidR="004674C0" w:rsidRPr="004674C0">
              <w:rPr>
                <w:spacing w:val="-3"/>
                <w:sz w:val="20"/>
                <w:szCs w:val="20"/>
              </w:rPr>
              <w:t xml:space="preserve"> </w:t>
            </w:r>
            <w:r w:rsidR="004674C0" w:rsidRPr="004674C0">
              <w:rPr>
                <w:spacing w:val="-2"/>
                <w:sz w:val="20"/>
                <w:szCs w:val="20"/>
              </w:rPr>
              <w:t>Culture”</w:t>
            </w:r>
          </w:p>
        </w:tc>
        <w:tc>
          <w:tcPr>
            <w:tcW w:w="2340" w:type="dxa"/>
            <w:gridSpan w:val="2"/>
          </w:tcPr>
          <w:p w14:paraId="76A1073F" w14:textId="295F792E" w:rsidR="004674C0" w:rsidRPr="004674C0" w:rsidRDefault="004674C0" w:rsidP="004674C0">
            <w:pPr>
              <w:pStyle w:val="TableParagraph"/>
              <w:rPr>
                <w:sz w:val="20"/>
                <w:szCs w:val="20"/>
              </w:rPr>
            </w:pPr>
            <w:r w:rsidRPr="004674C0">
              <w:rPr>
                <w:sz w:val="20"/>
                <w:szCs w:val="20"/>
                <w:u w:color="0000FF"/>
              </w:rPr>
              <w:t>ST4</w:t>
            </w:r>
          </w:p>
        </w:tc>
      </w:tr>
      <w:tr w:rsidR="004674C0" w:rsidRPr="004674C0" w14:paraId="4975A213" w14:textId="77777777" w:rsidTr="00CB1AB7">
        <w:trPr>
          <w:trHeight w:val="1742"/>
        </w:trPr>
        <w:tc>
          <w:tcPr>
            <w:tcW w:w="1170" w:type="dxa"/>
          </w:tcPr>
          <w:p w14:paraId="0651D336" w14:textId="2A97A554" w:rsidR="004674C0" w:rsidRPr="004674C0" w:rsidRDefault="002B752A" w:rsidP="004674C0">
            <w:pPr>
              <w:pStyle w:val="TableParagraph"/>
              <w:rPr>
                <w:sz w:val="20"/>
                <w:szCs w:val="20"/>
              </w:rPr>
            </w:pPr>
            <w:r>
              <w:rPr>
                <w:sz w:val="20"/>
                <w:szCs w:val="20"/>
              </w:rPr>
              <w:t>3.</w:t>
            </w:r>
            <w:r w:rsidR="00AF33D5">
              <w:rPr>
                <w:sz w:val="20"/>
                <w:szCs w:val="20"/>
              </w:rPr>
              <w:t>1.</w:t>
            </w:r>
            <w:r w:rsidR="004674C0" w:rsidRPr="004674C0">
              <w:rPr>
                <w:sz w:val="20"/>
                <w:szCs w:val="20"/>
              </w:rPr>
              <w:t>2</w:t>
            </w:r>
          </w:p>
        </w:tc>
        <w:tc>
          <w:tcPr>
            <w:tcW w:w="1890" w:type="dxa"/>
          </w:tcPr>
          <w:p w14:paraId="0C20686E" w14:textId="0F46474A" w:rsidR="004674C0" w:rsidRPr="004674C0" w:rsidRDefault="004674C0" w:rsidP="004674C0">
            <w:pPr>
              <w:pStyle w:val="TableParagraph"/>
              <w:rPr>
                <w:sz w:val="20"/>
                <w:szCs w:val="20"/>
              </w:rPr>
            </w:pPr>
            <w:r w:rsidRPr="004674C0">
              <w:rPr>
                <w:sz w:val="20"/>
                <w:szCs w:val="20"/>
              </w:rPr>
              <w:t>To</w:t>
            </w:r>
            <w:r w:rsidRPr="004674C0">
              <w:rPr>
                <w:spacing w:val="-8"/>
                <w:sz w:val="20"/>
                <w:szCs w:val="20"/>
              </w:rPr>
              <w:t xml:space="preserve"> </w:t>
            </w:r>
            <w:r w:rsidRPr="004674C0">
              <w:rPr>
                <w:sz w:val="20"/>
                <w:szCs w:val="20"/>
              </w:rPr>
              <w:t>discern</w:t>
            </w:r>
            <w:r w:rsidRPr="004674C0">
              <w:rPr>
                <w:spacing w:val="-8"/>
                <w:sz w:val="20"/>
                <w:szCs w:val="20"/>
              </w:rPr>
              <w:t xml:space="preserve"> </w:t>
            </w:r>
            <w:r w:rsidRPr="004674C0">
              <w:rPr>
                <w:sz w:val="20"/>
                <w:szCs w:val="20"/>
              </w:rPr>
              <w:t>how</w:t>
            </w:r>
            <w:r w:rsidRPr="004674C0">
              <w:rPr>
                <w:spacing w:val="-9"/>
                <w:sz w:val="20"/>
                <w:szCs w:val="20"/>
              </w:rPr>
              <w:t xml:space="preserve"> </w:t>
            </w:r>
            <w:r w:rsidRPr="004674C0">
              <w:rPr>
                <w:sz w:val="20"/>
                <w:szCs w:val="20"/>
              </w:rPr>
              <w:t>management</w:t>
            </w:r>
            <w:r w:rsidRPr="004674C0">
              <w:rPr>
                <w:spacing w:val="-9"/>
                <w:sz w:val="20"/>
                <w:szCs w:val="20"/>
              </w:rPr>
              <w:t xml:space="preserve"> </w:t>
            </w:r>
            <w:r w:rsidRPr="004674C0">
              <w:rPr>
                <w:sz w:val="20"/>
                <w:szCs w:val="20"/>
              </w:rPr>
              <w:t>commitment</w:t>
            </w:r>
            <w:r w:rsidRPr="004674C0">
              <w:rPr>
                <w:spacing w:val="-9"/>
                <w:sz w:val="20"/>
                <w:szCs w:val="20"/>
              </w:rPr>
              <w:t xml:space="preserve"> </w:t>
            </w:r>
            <w:r w:rsidRPr="004674C0">
              <w:rPr>
                <w:sz w:val="20"/>
                <w:szCs w:val="20"/>
              </w:rPr>
              <w:t>to an organi</w:t>
            </w:r>
            <w:r w:rsidR="00E81EE2">
              <w:rPr>
                <w:sz w:val="20"/>
                <w:szCs w:val="20"/>
              </w:rPr>
              <w:t>s</w:t>
            </w:r>
            <w:r w:rsidRPr="004674C0">
              <w:rPr>
                <w:sz w:val="20"/>
                <w:szCs w:val="20"/>
              </w:rPr>
              <w:t>ation’s SMS is reflected in the safety policy and evidenced by their actions throughout the organi</w:t>
            </w:r>
            <w:r w:rsidR="00E81EE2">
              <w:rPr>
                <w:sz w:val="20"/>
                <w:szCs w:val="20"/>
              </w:rPr>
              <w:t>s</w:t>
            </w:r>
            <w:r w:rsidRPr="004674C0">
              <w:rPr>
                <w:sz w:val="20"/>
                <w:szCs w:val="20"/>
              </w:rPr>
              <w:t>ation</w:t>
            </w:r>
          </w:p>
        </w:tc>
        <w:tc>
          <w:tcPr>
            <w:tcW w:w="4500" w:type="dxa"/>
          </w:tcPr>
          <w:p w14:paraId="7319FCC1" w14:textId="77777777" w:rsidR="004674C0" w:rsidRPr="004674C0" w:rsidRDefault="004674C0" w:rsidP="00CF174E">
            <w:pPr>
              <w:pStyle w:val="TableParagraph"/>
              <w:spacing w:after="120"/>
              <w:rPr>
                <w:sz w:val="20"/>
                <w:szCs w:val="20"/>
              </w:rPr>
            </w:pPr>
            <w:r w:rsidRPr="004674C0">
              <w:rPr>
                <w:sz w:val="20"/>
                <w:szCs w:val="20"/>
              </w:rPr>
              <w:t>Safety</w:t>
            </w:r>
            <w:r w:rsidRPr="004674C0">
              <w:rPr>
                <w:spacing w:val="-2"/>
                <w:sz w:val="20"/>
                <w:szCs w:val="20"/>
              </w:rPr>
              <w:t xml:space="preserve"> </w:t>
            </w:r>
            <w:r w:rsidRPr="004674C0">
              <w:rPr>
                <w:sz w:val="20"/>
                <w:szCs w:val="20"/>
              </w:rPr>
              <w:t>policy</w:t>
            </w:r>
            <w:r w:rsidRPr="004674C0">
              <w:rPr>
                <w:spacing w:val="-2"/>
                <w:sz w:val="20"/>
                <w:szCs w:val="20"/>
              </w:rPr>
              <w:t xml:space="preserve"> </w:t>
            </w:r>
            <w:r w:rsidRPr="004674C0">
              <w:rPr>
                <w:sz w:val="20"/>
                <w:szCs w:val="20"/>
              </w:rPr>
              <w:t>does</w:t>
            </w:r>
            <w:r w:rsidRPr="004674C0">
              <w:rPr>
                <w:spacing w:val="-2"/>
                <w:sz w:val="20"/>
                <w:szCs w:val="20"/>
              </w:rPr>
              <w:t xml:space="preserve"> </w:t>
            </w:r>
            <w:r w:rsidRPr="004674C0">
              <w:rPr>
                <w:sz w:val="20"/>
                <w:szCs w:val="20"/>
              </w:rPr>
              <w:t>the</w:t>
            </w:r>
            <w:r w:rsidRPr="004674C0">
              <w:rPr>
                <w:spacing w:val="-1"/>
                <w:sz w:val="20"/>
                <w:szCs w:val="20"/>
              </w:rPr>
              <w:t xml:space="preserve"> </w:t>
            </w:r>
            <w:r w:rsidRPr="004674C0">
              <w:rPr>
                <w:spacing w:val="-2"/>
                <w:sz w:val="20"/>
                <w:szCs w:val="20"/>
              </w:rPr>
              <w:t>following:</w:t>
            </w:r>
          </w:p>
          <w:p w14:paraId="47027D09" w14:textId="53344907" w:rsidR="004674C0" w:rsidRPr="004674C0" w:rsidRDefault="004674C0" w:rsidP="00CF174E">
            <w:pPr>
              <w:pStyle w:val="TableParagraph"/>
              <w:numPr>
                <w:ilvl w:val="0"/>
                <w:numId w:val="12"/>
              </w:numPr>
              <w:spacing w:after="0"/>
              <w:rPr>
                <w:sz w:val="20"/>
                <w:szCs w:val="20"/>
              </w:rPr>
            </w:pPr>
            <w:r w:rsidRPr="004674C0">
              <w:rPr>
                <w:sz w:val="20"/>
                <w:szCs w:val="20"/>
              </w:rPr>
              <w:t>Defines the organi</w:t>
            </w:r>
            <w:r w:rsidR="00E81EE2">
              <w:rPr>
                <w:sz w:val="20"/>
                <w:szCs w:val="20"/>
              </w:rPr>
              <w:t>s</w:t>
            </w:r>
            <w:r w:rsidRPr="004674C0">
              <w:rPr>
                <w:sz w:val="20"/>
                <w:szCs w:val="20"/>
              </w:rPr>
              <w:t>ation’s commitment to safety, including</w:t>
            </w:r>
            <w:r w:rsidRPr="004674C0">
              <w:rPr>
                <w:spacing w:val="-4"/>
                <w:sz w:val="20"/>
                <w:szCs w:val="20"/>
              </w:rPr>
              <w:t xml:space="preserve"> </w:t>
            </w:r>
            <w:r w:rsidRPr="004674C0">
              <w:rPr>
                <w:sz w:val="20"/>
                <w:szCs w:val="20"/>
              </w:rPr>
              <w:t>the</w:t>
            </w:r>
            <w:r w:rsidRPr="004674C0">
              <w:rPr>
                <w:spacing w:val="-8"/>
                <w:sz w:val="20"/>
                <w:szCs w:val="20"/>
              </w:rPr>
              <w:t xml:space="preserve"> </w:t>
            </w:r>
            <w:r w:rsidRPr="004674C0">
              <w:rPr>
                <w:sz w:val="20"/>
                <w:szCs w:val="20"/>
              </w:rPr>
              <w:t>promotion</w:t>
            </w:r>
            <w:r w:rsidRPr="004674C0">
              <w:rPr>
                <w:spacing w:val="-4"/>
                <w:sz w:val="20"/>
                <w:szCs w:val="20"/>
              </w:rPr>
              <w:t xml:space="preserve"> </w:t>
            </w:r>
            <w:r w:rsidRPr="004674C0">
              <w:rPr>
                <w:sz w:val="20"/>
                <w:szCs w:val="20"/>
              </w:rPr>
              <w:t>of</w:t>
            </w:r>
            <w:r w:rsidRPr="004674C0">
              <w:rPr>
                <w:spacing w:val="-9"/>
                <w:sz w:val="20"/>
                <w:szCs w:val="20"/>
              </w:rPr>
              <w:t xml:space="preserve"> </w:t>
            </w:r>
            <w:r w:rsidRPr="004674C0">
              <w:rPr>
                <w:sz w:val="20"/>
                <w:szCs w:val="20"/>
              </w:rPr>
              <w:t>a</w:t>
            </w:r>
            <w:r w:rsidRPr="004674C0">
              <w:rPr>
                <w:spacing w:val="-4"/>
                <w:sz w:val="20"/>
                <w:szCs w:val="20"/>
              </w:rPr>
              <w:t xml:space="preserve"> </w:t>
            </w:r>
            <w:r w:rsidRPr="004674C0">
              <w:rPr>
                <w:sz w:val="20"/>
                <w:szCs w:val="20"/>
              </w:rPr>
              <w:t>positive</w:t>
            </w:r>
            <w:r w:rsidRPr="004674C0">
              <w:rPr>
                <w:spacing w:val="-4"/>
                <w:sz w:val="20"/>
                <w:szCs w:val="20"/>
              </w:rPr>
              <w:t xml:space="preserve"> </w:t>
            </w:r>
            <w:r w:rsidRPr="004674C0">
              <w:rPr>
                <w:sz w:val="20"/>
                <w:szCs w:val="20"/>
              </w:rPr>
              <w:t>safety</w:t>
            </w:r>
            <w:r w:rsidRPr="004674C0">
              <w:rPr>
                <w:spacing w:val="-5"/>
                <w:sz w:val="20"/>
                <w:szCs w:val="20"/>
              </w:rPr>
              <w:t xml:space="preserve"> </w:t>
            </w:r>
            <w:r w:rsidRPr="004674C0">
              <w:rPr>
                <w:sz w:val="20"/>
                <w:szCs w:val="20"/>
              </w:rPr>
              <w:t>culture</w:t>
            </w:r>
          </w:p>
          <w:p w14:paraId="4583A51A" w14:textId="77777777" w:rsidR="004674C0" w:rsidRPr="004674C0" w:rsidRDefault="004674C0" w:rsidP="00CF174E">
            <w:pPr>
              <w:pStyle w:val="TableParagraph"/>
              <w:numPr>
                <w:ilvl w:val="0"/>
                <w:numId w:val="12"/>
              </w:numPr>
              <w:spacing w:after="0"/>
              <w:rPr>
                <w:sz w:val="20"/>
                <w:szCs w:val="20"/>
              </w:rPr>
            </w:pPr>
            <w:r w:rsidRPr="004674C0">
              <w:rPr>
                <w:sz w:val="20"/>
                <w:szCs w:val="20"/>
              </w:rPr>
              <w:t>Identifies</w:t>
            </w:r>
            <w:r w:rsidRPr="004674C0">
              <w:rPr>
                <w:spacing w:val="-4"/>
                <w:sz w:val="20"/>
                <w:szCs w:val="20"/>
              </w:rPr>
              <w:t xml:space="preserve"> </w:t>
            </w:r>
            <w:r w:rsidRPr="004674C0">
              <w:rPr>
                <w:sz w:val="20"/>
                <w:szCs w:val="20"/>
              </w:rPr>
              <w:t>the</w:t>
            </w:r>
            <w:r w:rsidRPr="004674C0">
              <w:rPr>
                <w:spacing w:val="-7"/>
                <w:sz w:val="20"/>
                <w:szCs w:val="20"/>
              </w:rPr>
              <w:t xml:space="preserve"> </w:t>
            </w:r>
            <w:r w:rsidRPr="004674C0">
              <w:rPr>
                <w:sz w:val="20"/>
                <w:szCs w:val="20"/>
              </w:rPr>
              <w:t>obligations</w:t>
            </w:r>
            <w:r w:rsidRPr="004674C0">
              <w:rPr>
                <w:spacing w:val="-4"/>
                <w:sz w:val="20"/>
                <w:szCs w:val="20"/>
              </w:rPr>
              <w:t xml:space="preserve"> </w:t>
            </w:r>
            <w:r w:rsidRPr="004674C0">
              <w:rPr>
                <w:sz w:val="20"/>
                <w:szCs w:val="20"/>
              </w:rPr>
              <w:t>of</w:t>
            </w:r>
            <w:r w:rsidRPr="004674C0">
              <w:rPr>
                <w:spacing w:val="-4"/>
                <w:sz w:val="20"/>
                <w:szCs w:val="20"/>
              </w:rPr>
              <w:t xml:space="preserve"> </w:t>
            </w:r>
            <w:r w:rsidRPr="004674C0">
              <w:rPr>
                <w:sz w:val="20"/>
                <w:szCs w:val="20"/>
              </w:rPr>
              <w:t>staff</w:t>
            </w:r>
            <w:r w:rsidRPr="004674C0">
              <w:rPr>
                <w:spacing w:val="-4"/>
                <w:sz w:val="20"/>
                <w:szCs w:val="20"/>
              </w:rPr>
              <w:t xml:space="preserve"> </w:t>
            </w:r>
            <w:r w:rsidRPr="004674C0">
              <w:rPr>
                <w:sz w:val="20"/>
                <w:szCs w:val="20"/>
              </w:rPr>
              <w:t>to</w:t>
            </w:r>
            <w:r w:rsidRPr="004674C0">
              <w:rPr>
                <w:spacing w:val="-3"/>
                <w:sz w:val="20"/>
                <w:szCs w:val="20"/>
              </w:rPr>
              <w:t xml:space="preserve"> </w:t>
            </w:r>
            <w:r w:rsidRPr="004674C0">
              <w:rPr>
                <w:sz w:val="20"/>
                <w:szCs w:val="20"/>
              </w:rPr>
              <w:t>use</w:t>
            </w:r>
            <w:r w:rsidRPr="004674C0">
              <w:rPr>
                <w:spacing w:val="-7"/>
                <w:sz w:val="20"/>
                <w:szCs w:val="20"/>
              </w:rPr>
              <w:t xml:space="preserve"> </w:t>
            </w:r>
            <w:r w:rsidRPr="004674C0">
              <w:rPr>
                <w:sz w:val="20"/>
                <w:szCs w:val="20"/>
              </w:rPr>
              <w:t>the</w:t>
            </w:r>
            <w:r w:rsidRPr="004674C0">
              <w:rPr>
                <w:spacing w:val="-3"/>
                <w:sz w:val="20"/>
                <w:szCs w:val="20"/>
              </w:rPr>
              <w:t xml:space="preserve"> </w:t>
            </w:r>
            <w:r w:rsidRPr="004674C0">
              <w:rPr>
                <w:sz w:val="20"/>
                <w:szCs w:val="20"/>
              </w:rPr>
              <w:t>safety reporting system</w:t>
            </w:r>
          </w:p>
          <w:p w14:paraId="6661A053" w14:textId="77777777" w:rsidR="004674C0" w:rsidRPr="004674C0" w:rsidRDefault="004674C0" w:rsidP="00CF174E">
            <w:pPr>
              <w:pStyle w:val="TableParagraph"/>
              <w:numPr>
                <w:ilvl w:val="0"/>
                <w:numId w:val="12"/>
              </w:numPr>
              <w:spacing w:after="0"/>
              <w:rPr>
                <w:sz w:val="20"/>
                <w:szCs w:val="20"/>
              </w:rPr>
            </w:pPr>
            <w:r w:rsidRPr="004674C0">
              <w:rPr>
                <w:sz w:val="20"/>
                <w:szCs w:val="20"/>
              </w:rPr>
              <w:t>Describes</w:t>
            </w:r>
            <w:r w:rsidRPr="004674C0">
              <w:rPr>
                <w:spacing w:val="-7"/>
                <w:sz w:val="20"/>
                <w:szCs w:val="20"/>
              </w:rPr>
              <w:t xml:space="preserve"> </w:t>
            </w:r>
            <w:r w:rsidRPr="004674C0">
              <w:rPr>
                <w:sz w:val="20"/>
                <w:szCs w:val="20"/>
              </w:rPr>
              <w:t>what</w:t>
            </w:r>
            <w:r w:rsidRPr="004674C0">
              <w:rPr>
                <w:spacing w:val="-7"/>
                <w:sz w:val="20"/>
                <w:szCs w:val="20"/>
              </w:rPr>
              <w:t xml:space="preserve"> </w:t>
            </w:r>
            <w:r w:rsidRPr="004674C0">
              <w:rPr>
                <w:sz w:val="20"/>
                <w:szCs w:val="20"/>
              </w:rPr>
              <w:t>is</w:t>
            </w:r>
            <w:r w:rsidRPr="004674C0">
              <w:rPr>
                <w:spacing w:val="-10"/>
                <w:sz w:val="20"/>
                <w:szCs w:val="20"/>
              </w:rPr>
              <w:t xml:space="preserve"> </w:t>
            </w:r>
            <w:r w:rsidRPr="004674C0">
              <w:rPr>
                <w:sz w:val="20"/>
                <w:szCs w:val="20"/>
              </w:rPr>
              <w:t>unacceptable</w:t>
            </w:r>
            <w:r w:rsidRPr="004674C0">
              <w:rPr>
                <w:spacing w:val="-6"/>
                <w:sz w:val="20"/>
                <w:szCs w:val="20"/>
              </w:rPr>
              <w:t xml:space="preserve"> </w:t>
            </w:r>
            <w:r w:rsidRPr="004674C0">
              <w:rPr>
                <w:sz w:val="20"/>
                <w:szCs w:val="20"/>
              </w:rPr>
              <w:t>behaviour</w:t>
            </w:r>
            <w:r w:rsidRPr="004674C0">
              <w:rPr>
                <w:spacing w:val="-9"/>
                <w:sz w:val="20"/>
                <w:szCs w:val="20"/>
              </w:rPr>
              <w:t xml:space="preserve"> </w:t>
            </w:r>
            <w:r w:rsidRPr="004674C0">
              <w:rPr>
                <w:sz w:val="20"/>
                <w:szCs w:val="20"/>
              </w:rPr>
              <w:t>(including circumstances</w:t>
            </w:r>
            <w:r w:rsidRPr="004674C0">
              <w:rPr>
                <w:spacing w:val="-1"/>
                <w:sz w:val="20"/>
                <w:szCs w:val="20"/>
              </w:rPr>
              <w:t xml:space="preserve"> </w:t>
            </w:r>
            <w:r w:rsidRPr="004674C0">
              <w:rPr>
                <w:sz w:val="20"/>
                <w:szCs w:val="20"/>
              </w:rPr>
              <w:t>under which disciplinary</w:t>
            </w:r>
            <w:r w:rsidRPr="004674C0">
              <w:rPr>
                <w:spacing w:val="-1"/>
                <w:sz w:val="20"/>
                <w:szCs w:val="20"/>
              </w:rPr>
              <w:t xml:space="preserve"> </w:t>
            </w:r>
            <w:r w:rsidRPr="004674C0">
              <w:rPr>
                <w:sz w:val="20"/>
                <w:szCs w:val="20"/>
              </w:rPr>
              <w:t>action</w:t>
            </w:r>
            <w:r w:rsidRPr="004674C0">
              <w:rPr>
                <w:spacing w:val="-4"/>
                <w:sz w:val="20"/>
                <w:szCs w:val="20"/>
              </w:rPr>
              <w:t xml:space="preserve"> </w:t>
            </w:r>
            <w:r w:rsidRPr="004674C0">
              <w:rPr>
                <w:sz w:val="20"/>
                <w:szCs w:val="20"/>
              </w:rPr>
              <w:t>would not apply)</w:t>
            </w:r>
          </w:p>
          <w:p w14:paraId="4A506DBD" w14:textId="77777777" w:rsidR="004674C0" w:rsidRPr="004674C0" w:rsidRDefault="004674C0" w:rsidP="004674C0">
            <w:pPr>
              <w:pStyle w:val="TableParagraph"/>
              <w:numPr>
                <w:ilvl w:val="0"/>
                <w:numId w:val="12"/>
              </w:numPr>
              <w:rPr>
                <w:sz w:val="20"/>
                <w:szCs w:val="20"/>
              </w:rPr>
            </w:pPr>
            <w:r w:rsidRPr="004674C0">
              <w:rPr>
                <w:sz w:val="20"/>
                <w:szCs w:val="20"/>
              </w:rPr>
              <w:t>Commits</w:t>
            </w:r>
            <w:r w:rsidRPr="004674C0">
              <w:rPr>
                <w:spacing w:val="-6"/>
                <w:sz w:val="20"/>
                <w:szCs w:val="20"/>
              </w:rPr>
              <w:t xml:space="preserve"> </w:t>
            </w:r>
            <w:r w:rsidRPr="004674C0">
              <w:rPr>
                <w:sz w:val="20"/>
                <w:szCs w:val="20"/>
              </w:rPr>
              <w:t>to</w:t>
            </w:r>
            <w:r w:rsidRPr="004674C0">
              <w:rPr>
                <w:spacing w:val="-5"/>
                <w:sz w:val="20"/>
                <w:szCs w:val="20"/>
              </w:rPr>
              <w:t xml:space="preserve"> </w:t>
            </w:r>
            <w:r w:rsidRPr="004674C0">
              <w:rPr>
                <w:sz w:val="20"/>
                <w:szCs w:val="20"/>
              </w:rPr>
              <w:t>provide</w:t>
            </w:r>
            <w:r w:rsidRPr="004674C0">
              <w:rPr>
                <w:spacing w:val="-5"/>
                <w:sz w:val="20"/>
                <w:szCs w:val="20"/>
              </w:rPr>
              <w:t xml:space="preserve"> </w:t>
            </w:r>
            <w:r w:rsidRPr="004674C0">
              <w:rPr>
                <w:sz w:val="20"/>
                <w:szCs w:val="20"/>
              </w:rPr>
              <w:t>sufficient</w:t>
            </w:r>
            <w:r w:rsidRPr="004674C0">
              <w:rPr>
                <w:spacing w:val="-10"/>
                <w:sz w:val="20"/>
                <w:szCs w:val="20"/>
              </w:rPr>
              <w:t xml:space="preserve"> </w:t>
            </w:r>
            <w:r w:rsidRPr="004674C0">
              <w:rPr>
                <w:sz w:val="20"/>
                <w:szCs w:val="20"/>
              </w:rPr>
              <w:t>resources</w:t>
            </w:r>
            <w:r w:rsidRPr="004674C0">
              <w:rPr>
                <w:spacing w:val="-6"/>
                <w:sz w:val="20"/>
                <w:szCs w:val="20"/>
              </w:rPr>
              <w:t xml:space="preserve"> </w:t>
            </w:r>
            <w:r w:rsidRPr="004674C0">
              <w:rPr>
                <w:sz w:val="20"/>
                <w:szCs w:val="20"/>
              </w:rPr>
              <w:t>to</w:t>
            </w:r>
            <w:r w:rsidRPr="004674C0">
              <w:rPr>
                <w:spacing w:val="-5"/>
                <w:sz w:val="20"/>
                <w:szCs w:val="20"/>
              </w:rPr>
              <w:t xml:space="preserve"> </w:t>
            </w:r>
            <w:r w:rsidRPr="004674C0">
              <w:rPr>
                <w:sz w:val="20"/>
                <w:szCs w:val="20"/>
              </w:rPr>
              <w:t>manage safety (financial, human, material, and equipment)</w:t>
            </w:r>
          </w:p>
          <w:p w14:paraId="0A8EC07C" w14:textId="1A791E1B" w:rsidR="004674C0" w:rsidRPr="004674C0" w:rsidRDefault="004674C0" w:rsidP="004674C0">
            <w:pPr>
              <w:pStyle w:val="TableParagraph"/>
              <w:rPr>
                <w:sz w:val="20"/>
                <w:szCs w:val="20"/>
              </w:rPr>
            </w:pPr>
            <w:r w:rsidRPr="004674C0">
              <w:rPr>
                <w:sz w:val="20"/>
                <w:szCs w:val="20"/>
              </w:rPr>
              <w:t>Organi</w:t>
            </w:r>
            <w:r w:rsidR="00E81EE2">
              <w:rPr>
                <w:sz w:val="20"/>
                <w:szCs w:val="20"/>
              </w:rPr>
              <w:t>s</w:t>
            </w:r>
            <w:r w:rsidRPr="004674C0">
              <w:rPr>
                <w:sz w:val="20"/>
                <w:szCs w:val="20"/>
              </w:rPr>
              <w:t>ational</w:t>
            </w:r>
            <w:r w:rsidRPr="004674C0">
              <w:rPr>
                <w:spacing w:val="-3"/>
                <w:sz w:val="20"/>
                <w:szCs w:val="20"/>
              </w:rPr>
              <w:t xml:space="preserve"> </w:t>
            </w:r>
            <w:r w:rsidRPr="004674C0">
              <w:rPr>
                <w:sz w:val="20"/>
                <w:szCs w:val="20"/>
              </w:rPr>
              <w:t>structure</w:t>
            </w:r>
            <w:r w:rsidRPr="004674C0">
              <w:rPr>
                <w:spacing w:val="-6"/>
                <w:sz w:val="20"/>
                <w:szCs w:val="20"/>
              </w:rPr>
              <w:t xml:space="preserve"> </w:t>
            </w:r>
            <w:r w:rsidRPr="004674C0">
              <w:rPr>
                <w:sz w:val="20"/>
                <w:szCs w:val="20"/>
              </w:rPr>
              <w:t>appropriate</w:t>
            </w:r>
            <w:r w:rsidRPr="004674C0">
              <w:rPr>
                <w:spacing w:val="-9"/>
                <w:sz w:val="20"/>
                <w:szCs w:val="20"/>
              </w:rPr>
              <w:t xml:space="preserve"> </w:t>
            </w:r>
            <w:r w:rsidRPr="004674C0">
              <w:rPr>
                <w:sz w:val="20"/>
                <w:szCs w:val="20"/>
              </w:rPr>
              <w:t>to</w:t>
            </w:r>
            <w:r w:rsidRPr="004674C0">
              <w:rPr>
                <w:spacing w:val="-6"/>
                <w:sz w:val="20"/>
                <w:szCs w:val="20"/>
              </w:rPr>
              <w:t xml:space="preserve"> </w:t>
            </w:r>
            <w:r w:rsidRPr="004674C0">
              <w:rPr>
                <w:sz w:val="20"/>
                <w:szCs w:val="20"/>
              </w:rPr>
              <w:t>the</w:t>
            </w:r>
            <w:r w:rsidRPr="004674C0">
              <w:rPr>
                <w:spacing w:val="-6"/>
                <w:sz w:val="20"/>
                <w:szCs w:val="20"/>
              </w:rPr>
              <w:t xml:space="preserve"> </w:t>
            </w:r>
            <w:r w:rsidRPr="004674C0">
              <w:rPr>
                <w:sz w:val="20"/>
                <w:szCs w:val="20"/>
              </w:rPr>
              <w:t>size</w:t>
            </w:r>
            <w:r w:rsidRPr="004674C0">
              <w:rPr>
                <w:spacing w:val="-6"/>
                <w:sz w:val="20"/>
                <w:szCs w:val="20"/>
              </w:rPr>
              <w:t xml:space="preserve"> </w:t>
            </w:r>
            <w:r w:rsidRPr="004674C0">
              <w:rPr>
                <w:sz w:val="20"/>
                <w:szCs w:val="20"/>
              </w:rPr>
              <w:t>and complexity of the organi</w:t>
            </w:r>
            <w:r w:rsidR="00CC33AB">
              <w:rPr>
                <w:sz w:val="20"/>
                <w:szCs w:val="20"/>
              </w:rPr>
              <w:t>s</w:t>
            </w:r>
            <w:r w:rsidRPr="004674C0">
              <w:rPr>
                <w:sz w:val="20"/>
                <w:szCs w:val="20"/>
              </w:rPr>
              <w:t>ation</w:t>
            </w:r>
          </w:p>
          <w:p w14:paraId="217AF9D7" w14:textId="0420A889" w:rsidR="004674C0" w:rsidRPr="004674C0" w:rsidRDefault="004674C0" w:rsidP="004674C0">
            <w:pPr>
              <w:pStyle w:val="TableParagraph"/>
              <w:rPr>
                <w:sz w:val="20"/>
                <w:szCs w:val="20"/>
              </w:rPr>
            </w:pPr>
            <w:r w:rsidRPr="004674C0">
              <w:rPr>
                <w:sz w:val="20"/>
                <w:szCs w:val="20"/>
              </w:rPr>
              <w:t>Management</w:t>
            </w:r>
            <w:r w:rsidRPr="004674C0">
              <w:rPr>
                <w:spacing w:val="-7"/>
                <w:sz w:val="20"/>
                <w:szCs w:val="20"/>
              </w:rPr>
              <w:t xml:space="preserve"> </w:t>
            </w:r>
            <w:r w:rsidRPr="004674C0">
              <w:rPr>
                <w:sz w:val="20"/>
                <w:szCs w:val="20"/>
              </w:rPr>
              <w:t>commitment</w:t>
            </w:r>
            <w:r w:rsidRPr="004674C0">
              <w:rPr>
                <w:spacing w:val="-7"/>
                <w:sz w:val="20"/>
                <w:szCs w:val="20"/>
              </w:rPr>
              <w:t xml:space="preserve"> </w:t>
            </w:r>
            <w:r w:rsidRPr="004674C0">
              <w:rPr>
                <w:sz w:val="20"/>
                <w:szCs w:val="20"/>
              </w:rPr>
              <w:t>and</w:t>
            </w:r>
            <w:r w:rsidRPr="004674C0">
              <w:rPr>
                <w:spacing w:val="-6"/>
                <w:sz w:val="20"/>
                <w:szCs w:val="20"/>
              </w:rPr>
              <w:t xml:space="preserve"> </w:t>
            </w:r>
            <w:r w:rsidRPr="004674C0">
              <w:rPr>
                <w:sz w:val="20"/>
                <w:szCs w:val="20"/>
              </w:rPr>
              <w:t>active</w:t>
            </w:r>
            <w:r w:rsidRPr="004674C0">
              <w:rPr>
                <w:spacing w:val="-6"/>
                <w:sz w:val="20"/>
                <w:szCs w:val="20"/>
              </w:rPr>
              <w:t xml:space="preserve"> </w:t>
            </w:r>
            <w:r w:rsidRPr="004674C0">
              <w:rPr>
                <w:sz w:val="20"/>
                <w:szCs w:val="20"/>
              </w:rPr>
              <w:t>support</w:t>
            </w:r>
            <w:r w:rsidRPr="004674C0">
              <w:rPr>
                <w:spacing w:val="-10"/>
                <w:sz w:val="20"/>
                <w:szCs w:val="20"/>
              </w:rPr>
              <w:t xml:space="preserve"> </w:t>
            </w:r>
            <w:r w:rsidRPr="004674C0">
              <w:rPr>
                <w:sz w:val="20"/>
                <w:szCs w:val="20"/>
              </w:rPr>
              <w:t>(alignment</w:t>
            </w:r>
            <w:r w:rsidRPr="004674C0">
              <w:rPr>
                <w:spacing w:val="-7"/>
                <w:sz w:val="20"/>
                <w:szCs w:val="20"/>
              </w:rPr>
              <w:t xml:space="preserve"> </w:t>
            </w:r>
            <w:r w:rsidRPr="004674C0">
              <w:rPr>
                <w:sz w:val="20"/>
                <w:szCs w:val="20"/>
              </w:rPr>
              <w:t>of the organi</w:t>
            </w:r>
            <w:r w:rsidR="00E81EE2">
              <w:rPr>
                <w:sz w:val="20"/>
                <w:szCs w:val="20"/>
              </w:rPr>
              <w:t>s</w:t>
            </w:r>
            <w:r w:rsidRPr="004674C0">
              <w:rPr>
                <w:sz w:val="20"/>
                <w:szCs w:val="20"/>
              </w:rPr>
              <w:t xml:space="preserve">ation’s activities to the </w:t>
            </w:r>
            <w:r w:rsidRPr="004674C0">
              <w:rPr>
                <w:sz w:val="20"/>
                <w:szCs w:val="20"/>
              </w:rPr>
              <w:lastRenderedPageBreak/>
              <w:t>safety policy, allocation of resources, management reviews, dashboards, safety meeting attendance)</w:t>
            </w:r>
          </w:p>
          <w:p w14:paraId="55F67DD2" w14:textId="185145A5" w:rsidR="004674C0" w:rsidRPr="004674C0" w:rsidRDefault="004674C0" w:rsidP="004674C0">
            <w:pPr>
              <w:pStyle w:val="TableParagraph"/>
              <w:rPr>
                <w:sz w:val="20"/>
                <w:szCs w:val="20"/>
              </w:rPr>
            </w:pPr>
            <w:r w:rsidRPr="004674C0">
              <w:rPr>
                <w:sz w:val="20"/>
                <w:szCs w:val="20"/>
              </w:rPr>
              <w:t>Periodic</w:t>
            </w:r>
            <w:r w:rsidRPr="004674C0">
              <w:rPr>
                <w:spacing w:val="-7"/>
                <w:sz w:val="20"/>
                <w:szCs w:val="20"/>
              </w:rPr>
              <w:t xml:space="preserve"> </w:t>
            </w:r>
            <w:r w:rsidRPr="004674C0">
              <w:rPr>
                <w:sz w:val="20"/>
                <w:szCs w:val="20"/>
              </w:rPr>
              <w:t>review</w:t>
            </w:r>
            <w:r w:rsidRPr="004674C0">
              <w:rPr>
                <w:spacing w:val="-7"/>
                <w:sz w:val="20"/>
                <w:szCs w:val="20"/>
              </w:rPr>
              <w:t xml:space="preserve"> </w:t>
            </w:r>
            <w:r w:rsidRPr="004674C0">
              <w:rPr>
                <w:sz w:val="20"/>
                <w:szCs w:val="20"/>
              </w:rPr>
              <w:t>of</w:t>
            </w:r>
            <w:r w:rsidRPr="004674C0">
              <w:rPr>
                <w:spacing w:val="-3"/>
                <w:sz w:val="20"/>
                <w:szCs w:val="20"/>
              </w:rPr>
              <w:t xml:space="preserve"> </w:t>
            </w:r>
            <w:r w:rsidRPr="004674C0">
              <w:rPr>
                <w:sz w:val="20"/>
                <w:szCs w:val="20"/>
              </w:rPr>
              <w:t>safety</w:t>
            </w:r>
            <w:r w:rsidRPr="004674C0">
              <w:rPr>
                <w:spacing w:val="-3"/>
                <w:sz w:val="20"/>
                <w:szCs w:val="20"/>
              </w:rPr>
              <w:t xml:space="preserve"> </w:t>
            </w:r>
            <w:r w:rsidRPr="004674C0">
              <w:rPr>
                <w:sz w:val="20"/>
                <w:szCs w:val="20"/>
              </w:rPr>
              <w:t>policy</w:t>
            </w:r>
            <w:r w:rsidRPr="004674C0">
              <w:rPr>
                <w:spacing w:val="-7"/>
                <w:sz w:val="20"/>
                <w:szCs w:val="20"/>
              </w:rPr>
              <w:t xml:space="preserve"> </w:t>
            </w:r>
            <w:r w:rsidRPr="004674C0">
              <w:rPr>
                <w:sz w:val="20"/>
                <w:szCs w:val="20"/>
              </w:rPr>
              <w:t>(e.g.,</w:t>
            </w:r>
            <w:r w:rsidRPr="004674C0">
              <w:rPr>
                <w:spacing w:val="-3"/>
                <w:sz w:val="20"/>
                <w:szCs w:val="20"/>
              </w:rPr>
              <w:t xml:space="preserve"> </w:t>
            </w:r>
            <w:r w:rsidRPr="004674C0">
              <w:rPr>
                <w:sz w:val="20"/>
                <w:szCs w:val="20"/>
              </w:rPr>
              <w:t>change</w:t>
            </w:r>
            <w:r w:rsidRPr="004674C0">
              <w:rPr>
                <w:spacing w:val="-6"/>
                <w:sz w:val="20"/>
                <w:szCs w:val="20"/>
              </w:rPr>
              <w:t xml:space="preserve"> </w:t>
            </w:r>
            <w:r w:rsidRPr="004674C0">
              <w:rPr>
                <w:sz w:val="20"/>
                <w:szCs w:val="20"/>
              </w:rPr>
              <w:t>of</w:t>
            </w:r>
            <w:r w:rsidRPr="004674C0">
              <w:rPr>
                <w:spacing w:val="-3"/>
                <w:sz w:val="20"/>
                <w:szCs w:val="20"/>
              </w:rPr>
              <w:t xml:space="preserve"> </w:t>
            </w:r>
            <w:r w:rsidRPr="004674C0">
              <w:rPr>
                <w:sz w:val="20"/>
                <w:szCs w:val="20"/>
              </w:rPr>
              <w:t>AE</w:t>
            </w:r>
            <w:r w:rsidRPr="004674C0">
              <w:rPr>
                <w:spacing w:val="-4"/>
                <w:sz w:val="20"/>
                <w:szCs w:val="20"/>
              </w:rPr>
              <w:t xml:space="preserve"> </w:t>
            </w:r>
            <w:r w:rsidRPr="004674C0">
              <w:rPr>
                <w:sz w:val="20"/>
                <w:szCs w:val="20"/>
              </w:rPr>
              <w:t>or significant organi</w:t>
            </w:r>
            <w:r w:rsidR="00E81EE2">
              <w:rPr>
                <w:sz w:val="20"/>
                <w:szCs w:val="20"/>
              </w:rPr>
              <w:t>s</w:t>
            </w:r>
            <w:r w:rsidRPr="004674C0">
              <w:rPr>
                <w:sz w:val="20"/>
                <w:szCs w:val="20"/>
              </w:rPr>
              <w:t>ational change)</w:t>
            </w:r>
          </w:p>
        </w:tc>
        <w:tc>
          <w:tcPr>
            <w:tcW w:w="4500" w:type="dxa"/>
            <w:gridSpan w:val="2"/>
          </w:tcPr>
          <w:p w14:paraId="0B338037" w14:textId="3201ADD0" w:rsidR="002E1AAA" w:rsidRDefault="00000000" w:rsidP="004674C0">
            <w:pPr>
              <w:pStyle w:val="TableParagraph"/>
              <w:rPr>
                <w:i/>
                <w:color w:val="0000FF"/>
                <w:sz w:val="20"/>
                <w:szCs w:val="20"/>
              </w:rPr>
            </w:pPr>
            <w:hyperlink r:id="rId86">
              <w:r w:rsidR="004674C0" w:rsidRPr="004674C0">
                <w:rPr>
                  <w:color w:val="0000FF"/>
                  <w:sz w:val="20"/>
                  <w:szCs w:val="20"/>
                  <w:u w:val="single" w:color="0000FF"/>
                </w:rPr>
                <w:t xml:space="preserve">SM ICG </w:t>
              </w:r>
              <w:r w:rsidR="004674C0" w:rsidRPr="004674C0">
                <w:rPr>
                  <w:i/>
                  <w:color w:val="0000FF"/>
                  <w:sz w:val="20"/>
                  <w:szCs w:val="20"/>
                  <w:u w:val="single" w:color="0000FF"/>
                </w:rPr>
                <w:t>The Senior Manager’s Role in SMS</w:t>
              </w:r>
            </w:hyperlink>
            <w:r w:rsidR="004674C0" w:rsidRPr="004674C0">
              <w:rPr>
                <w:i/>
                <w:color w:val="0000FF"/>
                <w:sz w:val="20"/>
                <w:szCs w:val="20"/>
              </w:rPr>
              <w:t xml:space="preserve"> </w:t>
            </w:r>
          </w:p>
          <w:p w14:paraId="5D80D1E9" w14:textId="77777777" w:rsidR="002E1AAA" w:rsidRDefault="00000000" w:rsidP="004674C0">
            <w:pPr>
              <w:pStyle w:val="TableParagraph"/>
              <w:rPr>
                <w:i/>
                <w:color w:val="0000FF"/>
                <w:sz w:val="20"/>
                <w:szCs w:val="20"/>
              </w:rPr>
            </w:pPr>
            <w:hyperlink r:id="rId87">
              <w:r w:rsidR="004674C0" w:rsidRPr="004674C0">
                <w:rPr>
                  <w:color w:val="0000FF"/>
                  <w:sz w:val="20"/>
                  <w:szCs w:val="20"/>
                  <w:u w:val="single" w:color="0000FF"/>
                </w:rPr>
                <w:t>SM</w:t>
              </w:r>
              <w:r w:rsidR="004674C0" w:rsidRPr="004674C0">
                <w:rPr>
                  <w:color w:val="0000FF"/>
                  <w:spacing w:val="-9"/>
                  <w:sz w:val="20"/>
                  <w:szCs w:val="20"/>
                  <w:u w:val="single" w:color="0000FF"/>
                </w:rPr>
                <w:t xml:space="preserve"> </w:t>
              </w:r>
              <w:r w:rsidR="004674C0" w:rsidRPr="004674C0">
                <w:rPr>
                  <w:color w:val="0000FF"/>
                  <w:sz w:val="20"/>
                  <w:szCs w:val="20"/>
                  <w:u w:val="single" w:color="0000FF"/>
                </w:rPr>
                <w:t>ICG</w:t>
              </w:r>
              <w:r w:rsidR="004674C0" w:rsidRPr="004674C0">
                <w:rPr>
                  <w:color w:val="0000FF"/>
                  <w:spacing w:val="-6"/>
                  <w:sz w:val="20"/>
                  <w:szCs w:val="20"/>
                  <w:u w:val="single" w:color="0000FF"/>
                </w:rPr>
                <w:t xml:space="preserve"> </w:t>
              </w:r>
              <w:r w:rsidR="004674C0" w:rsidRPr="004674C0">
                <w:rPr>
                  <w:i/>
                  <w:color w:val="0000FF"/>
                  <w:sz w:val="20"/>
                  <w:szCs w:val="20"/>
                  <w:u w:val="single" w:color="0000FF"/>
                </w:rPr>
                <w:t>The</w:t>
              </w:r>
              <w:r w:rsidR="004674C0" w:rsidRPr="004674C0">
                <w:rPr>
                  <w:i/>
                  <w:color w:val="0000FF"/>
                  <w:spacing w:val="-5"/>
                  <w:sz w:val="20"/>
                  <w:szCs w:val="20"/>
                  <w:u w:val="single" w:color="0000FF"/>
                </w:rPr>
                <w:t xml:space="preserve"> </w:t>
              </w:r>
              <w:r w:rsidR="004674C0" w:rsidRPr="004674C0">
                <w:rPr>
                  <w:i/>
                  <w:color w:val="0000FF"/>
                  <w:sz w:val="20"/>
                  <w:szCs w:val="20"/>
                  <w:u w:val="single" w:color="0000FF"/>
                </w:rPr>
                <w:t>Frontline</w:t>
              </w:r>
              <w:r w:rsidR="004674C0" w:rsidRPr="004674C0">
                <w:rPr>
                  <w:i/>
                  <w:color w:val="0000FF"/>
                  <w:spacing w:val="-5"/>
                  <w:sz w:val="20"/>
                  <w:szCs w:val="20"/>
                  <w:u w:val="single" w:color="0000FF"/>
                </w:rPr>
                <w:t xml:space="preserve"> </w:t>
              </w:r>
              <w:r w:rsidR="004674C0" w:rsidRPr="004674C0">
                <w:rPr>
                  <w:i/>
                  <w:color w:val="0000FF"/>
                  <w:sz w:val="20"/>
                  <w:szCs w:val="20"/>
                  <w:u w:val="single" w:color="0000FF"/>
                </w:rPr>
                <w:t>Manager’s</w:t>
              </w:r>
              <w:r w:rsidR="004674C0" w:rsidRPr="004674C0">
                <w:rPr>
                  <w:i/>
                  <w:color w:val="0000FF"/>
                  <w:spacing w:val="-6"/>
                  <w:sz w:val="20"/>
                  <w:szCs w:val="20"/>
                  <w:u w:val="single" w:color="0000FF"/>
                </w:rPr>
                <w:t xml:space="preserve"> </w:t>
              </w:r>
              <w:r w:rsidR="004674C0" w:rsidRPr="004674C0">
                <w:rPr>
                  <w:i/>
                  <w:color w:val="0000FF"/>
                  <w:sz w:val="20"/>
                  <w:szCs w:val="20"/>
                  <w:u w:val="single" w:color="0000FF"/>
                </w:rPr>
                <w:t>Role</w:t>
              </w:r>
              <w:r w:rsidR="004674C0" w:rsidRPr="004674C0">
                <w:rPr>
                  <w:i/>
                  <w:color w:val="0000FF"/>
                  <w:spacing w:val="-5"/>
                  <w:sz w:val="20"/>
                  <w:szCs w:val="20"/>
                  <w:u w:val="single" w:color="0000FF"/>
                </w:rPr>
                <w:t xml:space="preserve"> </w:t>
              </w:r>
              <w:r w:rsidR="004674C0" w:rsidRPr="004674C0">
                <w:rPr>
                  <w:i/>
                  <w:color w:val="0000FF"/>
                  <w:sz w:val="20"/>
                  <w:szCs w:val="20"/>
                  <w:u w:val="single" w:color="0000FF"/>
                </w:rPr>
                <w:t>in</w:t>
              </w:r>
              <w:r w:rsidR="004674C0" w:rsidRPr="004674C0">
                <w:rPr>
                  <w:i/>
                  <w:color w:val="0000FF"/>
                  <w:spacing w:val="-5"/>
                  <w:sz w:val="20"/>
                  <w:szCs w:val="20"/>
                  <w:u w:val="single" w:color="0000FF"/>
                </w:rPr>
                <w:t xml:space="preserve"> </w:t>
              </w:r>
              <w:r w:rsidR="004674C0" w:rsidRPr="004674C0">
                <w:rPr>
                  <w:i/>
                  <w:color w:val="0000FF"/>
                  <w:sz w:val="20"/>
                  <w:szCs w:val="20"/>
                  <w:u w:val="single" w:color="0000FF"/>
                </w:rPr>
                <w:t>SMS</w:t>
              </w:r>
            </w:hyperlink>
            <w:r w:rsidR="004674C0" w:rsidRPr="004674C0">
              <w:rPr>
                <w:i/>
                <w:color w:val="0000FF"/>
                <w:sz w:val="20"/>
                <w:szCs w:val="20"/>
              </w:rPr>
              <w:t xml:space="preserve"> </w:t>
            </w:r>
          </w:p>
          <w:p w14:paraId="00CA1985" w14:textId="51CA6B3D" w:rsidR="004674C0" w:rsidRPr="004674C0" w:rsidRDefault="00000000" w:rsidP="004674C0">
            <w:pPr>
              <w:pStyle w:val="TableParagraph"/>
              <w:rPr>
                <w:i/>
                <w:sz w:val="20"/>
                <w:szCs w:val="20"/>
              </w:rPr>
            </w:pPr>
            <w:hyperlink r:id="rId88">
              <w:r w:rsidR="004674C0" w:rsidRPr="004674C0">
                <w:rPr>
                  <w:color w:val="0000FF"/>
                  <w:sz w:val="20"/>
                  <w:szCs w:val="20"/>
                  <w:u w:val="single" w:color="0000FF"/>
                </w:rPr>
                <w:t xml:space="preserve">SM ICG </w:t>
              </w:r>
              <w:r w:rsidR="004674C0" w:rsidRPr="004674C0">
                <w:rPr>
                  <w:i/>
                  <w:color w:val="0000FF"/>
                  <w:sz w:val="20"/>
                  <w:szCs w:val="20"/>
                  <w:u w:val="single" w:color="0000FF"/>
                </w:rPr>
                <w:t>SMS Evaluation Tool</w:t>
              </w:r>
            </w:hyperlink>
          </w:p>
          <w:p w14:paraId="6441AE79" w14:textId="70F2D631" w:rsidR="004674C0" w:rsidRPr="004674C0" w:rsidRDefault="00000000" w:rsidP="004674C0">
            <w:pPr>
              <w:pStyle w:val="TableParagraph"/>
              <w:rPr>
                <w:sz w:val="20"/>
                <w:szCs w:val="20"/>
              </w:rPr>
            </w:pPr>
            <w:hyperlink r:id="rId89" w:history="1">
              <w:r w:rsidR="004674C0" w:rsidRPr="004674C0">
                <w:rPr>
                  <w:rStyle w:val="Hyperlink"/>
                  <w:sz w:val="20"/>
                  <w:szCs w:val="20"/>
                </w:rPr>
                <w:t>ICAO</w:t>
              </w:r>
              <w:r w:rsidR="004674C0" w:rsidRPr="004674C0">
                <w:rPr>
                  <w:rStyle w:val="Hyperlink"/>
                  <w:spacing w:val="-2"/>
                  <w:sz w:val="20"/>
                  <w:szCs w:val="20"/>
                </w:rPr>
                <w:t xml:space="preserve"> </w:t>
              </w:r>
              <w:r w:rsidR="004674C0" w:rsidRPr="004674C0">
                <w:rPr>
                  <w:rStyle w:val="Hyperlink"/>
                  <w:i/>
                  <w:sz w:val="20"/>
                  <w:szCs w:val="20"/>
                </w:rPr>
                <w:t>SMM</w:t>
              </w:r>
            </w:hyperlink>
            <w:r w:rsidR="004674C0" w:rsidRPr="004674C0">
              <w:rPr>
                <w:sz w:val="20"/>
                <w:szCs w:val="20"/>
              </w:rPr>
              <w:t>:</w:t>
            </w:r>
            <w:r w:rsidR="004674C0" w:rsidRPr="004674C0">
              <w:rPr>
                <w:spacing w:val="-1"/>
                <w:sz w:val="20"/>
                <w:szCs w:val="20"/>
              </w:rPr>
              <w:t xml:space="preserve"> </w:t>
            </w:r>
            <w:r w:rsidR="004674C0" w:rsidRPr="004674C0">
              <w:rPr>
                <w:sz w:val="20"/>
                <w:szCs w:val="20"/>
              </w:rPr>
              <w:t xml:space="preserve"> </w:t>
            </w:r>
            <w:r w:rsidR="004674C0" w:rsidRPr="004674C0">
              <w:rPr>
                <w:spacing w:val="-2"/>
                <w:sz w:val="20"/>
                <w:szCs w:val="20"/>
              </w:rPr>
              <w:t>8.3.6.8, “State safety policy and safety objectives” 9.3.4, “Management commitment”</w:t>
            </w:r>
          </w:p>
          <w:p w14:paraId="13F77E72" w14:textId="46CF49C6" w:rsidR="004674C0" w:rsidRPr="004674C0" w:rsidRDefault="00000000" w:rsidP="004674C0">
            <w:pPr>
              <w:pStyle w:val="TableParagraph"/>
              <w:rPr>
                <w:sz w:val="20"/>
                <w:szCs w:val="20"/>
              </w:rPr>
            </w:pPr>
            <w:hyperlink r:id="rId90" w:history="1">
              <w:r w:rsidR="004674C0" w:rsidRPr="004674C0">
                <w:rPr>
                  <w:rStyle w:val="Hyperlink"/>
                  <w:i/>
                  <w:sz w:val="20"/>
                  <w:szCs w:val="20"/>
                </w:rPr>
                <w:t>ISO 9001, Guidance on Auditing Top Management Commitment</w:t>
              </w:r>
            </w:hyperlink>
          </w:p>
        </w:tc>
        <w:tc>
          <w:tcPr>
            <w:tcW w:w="2340" w:type="dxa"/>
            <w:gridSpan w:val="2"/>
          </w:tcPr>
          <w:p w14:paraId="18BA9869" w14:textId="194E12DD" w:rsidR="004674C0" w:rsidRPr="004674C0" w:rsidRDefault="004674C0" w:rsidP="004674C0">
            <w:pPr>
              <w:pStyle w:val="TableParagraph"/>
              <w:rPr>
                <w:sz w:val="20"/>
                <w:szCs w:val="20"/>
              </w:rPr>
            </w:pPr>
            <w:r w:rsidRPr="004674C0">
              <w:rPr>
                <w:sz w:val="20"/>
                <w:szCs w:val="20"/>
                <w:u w:color="0000FF"/>
              </w:rPr>
              <w:t>RM2, RM4, RM5</w:t>
            </w:r>
          </w:p>
        </w:tc>
      </w:tr>
      <w:tr w:rsidR="004674C0" w:rsidRPr="004674C0" w14:paraId="62E3EA61" w14:textId="77777777" w:rsidTr="00BF262E">
        <w:trPr>
          <w:cantSplit/>
          <w:trHeight w:val="1742"/>
        </w:trPr>
        <w:tc>
          <w:tcPr>
            <w:tcW w:w="1170" w:type="dxa"/>
          </w:tcPr>
          <w:p w14:paraId="40D79A01" w14:textId="39A33FB3" w:rsidR="004674C0" w:rsidRPr="004674C0" w:rsidRDefault="004674C0" w:rsidP="004674C0">
            <w:pPr>
              <w:pStyle w:val="TableParagraph"/>
              <w:rPr>
                <w:sz w:val="20"/>
                <w:szCs w:val="20"/>
              </w:rPr>
            </w:pPr>
            <w:r w:rsidRPr="004674C0">
              <w:rPr>
                <w:sz w:val="20"/>
                <w:szCs w:val="20"/>
              </w:rPr>
              <w:t>3</w:t>
            </w:r>
            <w:r w:rsidR="002B752A">
              <w:rPr>
                <w:sz w:val="20"/>
                <w:szCs w:val="20"/>
              </w:rPr>
              <w:t>.</w:t>
            </w:r>
            <w:r w:rsidR="00AF33D5">
              <w:rPr>
                <w:sz w:val="20"/>
                <w:szCs w:val="20"/>
              </w:rPr>
              <w:t>1.</w:t>
            </w:r>
            <w:r w:rsidR="002B752A">
              <w:rPr>
                <w:sz w:val="20"/>
                <w:szCs w:val="20"/>
              </w:rPr>
              <w:t>3</w:t>
            </w:r>
          </w:p>
        </w:tc>
        <w:tc>
          <w:tcPr>
            <w:tcW w:w="1890" w:type="dxa"/>
          </w:tcPr>
          <w:p w14:paraId="2A3BEFCE" w14:textId="1B33030F" w:rsidR="004674C0" w:rsidRPr="004674C0" w:rsidRDefault="004674C0" w:rsidP="004674C0">
            <w:pPr>
              <w:pStyle w:val="TableParagraph"/>
              <w:rPr>
                <w:sz w:val="20"/>
                <w:szCs w:val="20"/>
              </w:rPr>
            </w:pPr>
            <w:r w:rsidRPr="004674C0">
              <w:rPr>
                <w:sz w:val="20"/>
                <w:szCs w:val="20"/>
              </w:rPr>
              <w:t>To</w:t>
            </w:r>
            <w:r w:rsidRPr="004674C0">
              <w:rPr>
                <w:spacing w:val="-8"/>
                <w:sz w:val="20"/>
                <w:szCs w:val="20"/>
              </w:rPr>
              <w:t xml:space="preserve"> </w:t>
            </w:r>
            <w:r w:rsidRPr="004674C0">
              <w:rPr>
                <w:sz w:val="20"/>
                <w:szCs w:val="20"/>
              </w:rPr>
              <w:t>identify</w:t>
            </w:r>
            <w:r w:rsidRPr="004674C0">
              <w:rPr>
                <w:spacing w:val="-8"/>
                <w:sz w:val="20"/>
                <w:szCs w:val="20"/>
              </w:rPr>
              <w:t xml:space="preserve"> </w:t>
            </w:r>
            <w:r w:rsidRPr="004674C0">
              <w:rPr>
                <w:sz w:val="20"/>
                <w:szCs w:val="20"/>
              </w:rPr>
              <w:t>how</w:t>
            </w:r>
            <w:r w:rsidRPr="004674C0">
              <w:rPr>
                <w:spacing w:val="-8"/>
                <w:sz w:val="20"/>
                <w:szCs w:val="20"/>
              </w:rPr>
              <w:t xml:space="preserve"> </w:t>
            </w:r>
            <w:r w:rsidRPr="004674C0">
              <w:rPr>
                <w:sz w:val="20"/>
                <w:szCs w:val="20"/>
              </w:rPr>
              <w:t>organi</w:t>
            </w:r>
            <w:r w:rsidR="00E81EE2">
              <w:rPr>
                <w:sz w:val="20"/>
                <w:szCs w:val="20"/>
              </w:rPr>
              <w:t>s</w:t>
            </w:r>
            <w:r w:rsidRPr="004674C0">
              <w:rPr>
                <w:sz w:val="20"/>
                <w:szCs w:val="20"/>
              </w:rPr>
              <w:t>ations</w:t>
            </w:r>
            <w:r w:rsidRPr="004674C0">
              <w:rPr>
                <w:spacing w:val="-8"/>
                <w:sz w:val="20"/>
                <w:szCs w:val="20"/>
              </w:rPr>
              <w:t xml:space="preserve"> </w:t>
            </w:r>
            <w:r w:rsidRPr="004674C0">
              <w:rPr>
                <w:sz w:val="20"/>
                <w:szCs w:val="20"/>
              </w:rPr>
              <w:t>set</w:t>
            </w:r>
            <w:r w:rsidRPr="004674C0">
              <w:rPr>
                <w:spacing w:val="-5"/>
                <w:sz w:val="20"/>
                <w:szCs w:val="20"/>
              </w:rPr>
              <w:t xml:space="preserve"> </w:t>
            </w:r>
            <w:r w:rsidRPr="004674C0">
              <w:rPr>
                <w:sz w:val="20"/>
                <w:szCs w:val="20"/>
              </w:rPr>
              <w:t>and measure safety objectives</w:t>
            </w:r>
          </w:p>
        </w:tc>
        <w:tc>
          <w:tcPr>
            <w:tcW w:w="4500" w:type="dxa"/>
          </w:tcPr>
          <w:p w14:paraId="595F0021" w14:textId="77777777" w:rsidR="004674C0" w:rsidRPr="004674C0" w:rsidRDefault="004674C0" w:rsidP="00CF174E">
            <w:pPr>
              <w:pStyle w:val="TableParagraph"/>
              <w:spacing w:after="120"/>
              <w:rPr>
                <w:sz w:val="20"/>
                <w:szCs w:val="20"/>
              </w:rPr>
            </w:pPr>
            <w:r w:rsidRPr="004674C0">
              <w:rPr>
                <w:sz w:val="20"/>
                <w:szCs w:val="20"/>
              </w:rPr>
              <w:t>Safety</w:t>
            </w:r>
            <w:r w:rsidRPr="004674C0">
              <w:rPr>
                <w:spacing w:val="-4"/>
                <w:sz w:val="20"/>
                <w:szCs w:val="20"/>
              </w:rPr>
              <w:t xml:space="preserve"> </w:t>
            </w:r>
            <w:r w:rsidRPr="004674C0">
              <w:rPr>
                <w:sz w:val="20"/>
                <w:szCs w:val="20"/>
              </w:rPr>
              <w:t>objectives</w:t>
            </w:r>
            <w:r w:rsidRPr="004674C0">
              <w:rPr>
                <w:spacing w:val="-2"/>
                <w:sz w:val="20"/>
                <w:szCs w:val="20"/>
              </w:rPr>
              <w:t xml:space="preserve"> </w:t>
            </w:r>
            <w:r w:rsidRPr="004674C0">
              <w:rPr>
                <w:sz w:val="20"/>
                <w:szCs w:val="20"/>
              </w:rPr>
              <w:t>do</w:t>
            </w:r>
            <w:r w:rsidRPr="004674C0">
              <w:rPr>
                <w:spacing w:val="-1"/>
                <w:sz w:val="20"/>
                <w:szCs w:val="20"/>
              </w:rPr>
              <w:t xml:space="preserve"> </w:t>
            </w:r>
            <w:r w:rsidRPr="004674C0">
              <w:rPr>
                <w:sz w:val="20"/>
                <w:szCs w:val="20"/>
              </w:rPr>
              <w:t>the</w:t>
            </w:r>
            <w:r w:rsidRPr="004674C0">
              <w:rPr>
                <w:spacing w:val="-1"/>
                <w:sz w:val="20"/>
                <w:szCs w:val="20"/>
              </w:rPr>
              <w:t xml:space="preserve"> </w:t>
            </w:r>
            <w:r w:rsidRPr="004674C0">
              <w:rPr>
                <w:spacing w:val="-2"/>
                <w:sz w:val="20"/>
                <w:szCs w:val="20"/>
              </w:rPr>
              <w:t>following:</w:t>
            </w:r>
          </w:p>
          <w:p w14:paraId="2C94DE1C" w14:textId="6BA8C56B" w:rsidR="004674C0" w:rsidRPr="004674C0" w:rsidRDefault="004674C0" w:rsidP="00CF174E">
            <w:pPr>
              <w:pStyle w:val="TableParagraph"/>
              <w:numPr>
                <w:ilvl w:val="0"/>
                <w:numId w:val="11"/>
              </w:numPr>
              <w:spacing w:after="0"/>
              <w:rPr>
                <w:sz w:val="20"/>
                <w:szCs w:val="20"/>
              </w:rPr>
            </w:pPr>
            <w:r w:rsidRPr="004674C0">
              <w:rPr>
                <w:sz w:val="20"/>
                <w:szCs w:val="20"/>
              </w:rPr>
              <w:t>Reflect</w:t>
            </w:r>
            <w:r w:rsidRPr="004674C0">
              <w:rPr>
                <w:spacing w:val="-10"/>
                <w:sz w:val="20"/>
                <w:szCs w:val="20"/>
              </w:rPr>
              <w:t xml:space="preserve"> </w:t>
            </w:r>
            <w:r w:rsidRPr="004674C0">
              <w:rPr>
                <w:sz w:val="20"/>
                <w:szCs w:val="20"/>
              </w:rPr>
              <w:t>the</w:t>
            </w:r>
            <w:r w:rsidRPr="004674C0">
              <w:rPr>
                <w:spacing w:val="-6"/>
                <w:sz w:val="20"/>
                <w:szCs w:val="20"/>
              </w:rPr>
              <w:t xml:space="preserve"> </w:t>
            </w:r>
            <w:r w:rsidRPr="004674C0">
              <w:rPr>
                <w:sz w:val="20"/>
                <w:szCs w:val="20"/>
              </w:rPr>
              <w:t>organi</w:t>
            </w:r>
            <w:r w:rsidR="00E81EE2">
              <w:rPr>
                <w:sz w:val="20"/>
                <w:szCs w:val="20"/>
              </w:rPr>
              <w:t>s</w:t>
            </w:r>
            <w:r w:rsidRPr="004674C0">
              <w:rPr>
                <w:sz w:val="20"/>
                <w:szCs w:val="20"/>
              </w:rPr>
              <w:t>ation’s</w:t>
            </w:r>
            <w:r w:rsidRPr="004674C0">
              <w:rPr>
                <w:spacing w:val="-7"/>
                <w:sz w:val="20"/>
                <w:szCs w:val="20"/>
              </w:rPr>
              <w:t xml:space="preserve"> </w:t>
            </w:r>
            <w:r w:rsidRPr="004674C0">
              <w:rPr>
                <w:sz w:val="20"/>
                <w:szCs w:val="20"/>
              </w:rPr>
              <w:t>commitment</w:t>
            </w:r>
            <w:r w:rsidRPr="004674C0">
              <w:rPr>
                <w:spacing w:val="-7"/>
                <w:sz w:val="20"/>
                <w:szCs w:val="20"/>
              </w:rPr>
              <w:t xml:space="preserve"> </w:t>
            </w:r>
            <w:r w:rsidRPr="004674C0">
              <w:rPr>
                <w:sz w:val="20"/>
                <w:szCs w:val="20"/>
              </w:rPr>
              <w:t>to</w:t>
            </w:r>
            <w:r w:rsidRPr="004674C0">
              <w:rPr>
                <w:spacing w:val="-6"/>
                <w:sz w:val="20"/>
                <w:szCs w:val="20"/>
              </w:rPr>
              <w:t xml:space="preserve"> </w:t>
            </w:r>
            <w:r w:rsidRPr="004674C0">
              <w:rPr>
                <w:sz w:val="20"/>
                <w:szCs w:val="20"/>
              </w:rPr>
              <w:t>continuously improve the effectiveness of their SMS</w:t>
            </w:r>
          </w:p>
          <w:p w14:paraId="6619B621" w14:textId="6062A70F" w:rsidR="004674C0" w:rsidRPr="004674C0" w:rsidRDefault="004674C0" w:rsidP="004674C0">
            <w:pPr>
              <w:pStyle w:val="TableParagraph"/>
              <w:numPr>
                <w:ilvl w:val="0"/>
                <w:numId w:val="11"/>
              </w:numPr>
              <w:rPr>
                <w:sz w:val="20"/>
                <w:szCs w:val="20"/>
              </w:rPr>
            </w:pPr>
            <w:r w:rsidRPr="004674C0">
              <w:rPr>
                <w:sz w:val="20"/>
                <w:szCs w:val="20"/>
              </w:rPr>
              <w:t>Are</w:t>
            </w:r>
            <w:r w:rsidRPr="004674C0">
              <w:rPr>
                <w:spacing w:val="-7"/>
                <w:sz w:val="20"/>
                <w:szCs w:val="20"/>
              </w:rPr>
              <w:t xml:space="preserve"> </w:t>
            </w:r>
            <w:r w:rsidRPr="004674C0">
              <w:rPr>
                <w:sz w:val="20"/>
                <w:szCs w:val="20"/>
              </w:rPr>
              <w:t>communicated</w:t>
            </w:r>
            <w:r w:rsidRPr="004674C0">
              <w:rPr>
                <w:spacing w:val="-7"/>
                <w:sz w:val="20"/>
                <w:szCs w:val="20"/>
              </w:rPr>
              <w:t xml:space="preserve"> </w:t>
            </w:r>
            <w:r w:rsidRPr="004674C0">
              <w:rPr>
                <w:sz w:val="20"/>
                <w:szCs w:val="20"/>
              </w:rPr>
              <w:t>throughout</w:t>
            </w:r>
            <w:r w:rsidRPr="004674C0">
              <w:rPr>
                <w:spacing w:val="-8"/>
                <w:sz w:val="20"/>
                <w:szCs w:val="20"/>
              </w:rPr>
              <w:t xml:space="preserve"> </w:t>
            </w:r>
            <w:r w:rsidRPr="004674C0">
              <w:rPr>
                <w:sz w:val="20"/>
                <w:szCs w:val="20"/>
              </w:rPr>
              <w:t>the</w:t>
            </w:r>
            <w:r w:rsidRPr="004674C0">
              <w:rPr>
                <w:spacing w:val="-7"/>
                <w:sz w:val="20"/>
                <w:szCs w:val="20"/>
              </w:rPr>
              <w:t xml:space="preserve"> </w:t>
            </w:r>
            <w:r w:rsidRPr="004674C0">
              <w:rPr>
                <w:sz w:val="20"/>
                <w:szCs w:val="20"/>
              </w:rPr>
              <w:t>organi</w:t>
            </w:r>
            <w:r w:rsidR="00E81EE2">
              <w:rPr>
                <w:sz w:val="20"/>
                <w:szCs w:val="20"/>
              </w:rPr>
              <w:t>s</w:t>
            </w:r>
            <w:r w:rsidRPr="004674C0">
              <w:rPr>
                <w:sz w:val="20"/>
                <w:szCs w:val="20"/>
              </w:rPr>
              <w:t>ation</w:t>
            </w:r>
            <w:r w:rsidRPr="004674C0">
              <w:rPr>
                <w:spacing w:val="-7"/>
                <w:sz w:val="20"/>
                <w:szCs w:val="20"/>
              </w:rPr>
              <w:t xml:space="preserve"> </w:t>
            </w:r>
            <w:r w:rsidRPr="004674C0">
              <w:rPr>
                <w:sz w:val="20"/>
                <w:szCs w:val="20"/>
              </w:rPr>
              <w:t>and periodically reviewed</w:t>
            </w:r>
          </w:p>
          <w:p w14:paraId="036D07A7" w14:textId="77777777" w:rsidR="004674C0" w:rsidRPr="004674C0" w:rsidRDefault="004674C0" w:rsidP="004674C0">
            <w:pPr>
              <w:pStyle w:val="TableParagraph"/>
              <w:rPr>
                <w:sz w:val="20"/>
                <w:szCs w:val="20"/>
              </w:rPr>
            </w:pPr>
            <w:r w:rsidRPr="004674C0">
              <w:rPr>
                <w:sz w:val="20"/>
                <w:szCs w:val="20"/>
              </w:rPr>
              <w:t>Safety performance management reflects the State SSP/EASP</w:t>
            </w:r>
            <w:r w:rsidRPr="004674C0">
              <w:rPr>
                <w:spacing w:val="-6"/>
                <w:sz w:val="20"/>
                <w:szCs w:val="20"/>
              </w:rPr>
              <w:t xml:space="preserve"> </w:t>
            </w:r>
            <w:r w:rsidRPr="004674C0">
              <w:rPr>
                <w:sz w:val="20"/>
                <w:szCs w:val="20"/>
              </w:rPr>
              <w:t>or</w:t>
            </w:r>
            <w:r w:rsidRPr="004674C0">
              <w:rPr>
                <w:spacing w:val="-5"/>
                <w:sz w:val="20"/>
                <w:szCs w:val="20"/>
              </w:rPr>
              <w:t xml:space="preserve"> </w:t>
            </w:r>
            <w:r w:rsidRPr="004674C0">
              <w:rPr>
                <w:sz w:val="20"/>
                <w:szCs w:val="20"/>
              </w:rPr>
              <w:t>other</w:t>
            </w:r>
            <w:r w:rsidRPr="004674C0">
              <w:rPr>
                <w:spacing w:val="-5"/>
                <w:sz w:val="20"/>
                <w:szCs w:val="20"/>
              </w:rPr>
              <w:t xml:space="preserve"> </w:t>
            </w:r>
            <w:r w:rsidRPr="004674C0">
              <w:rPr>
                <w:sz w:val="20"/>
                <w:szCs w:val="20"/>
              </w:rPr>
              <w:t>regional</w:t>
            </w:r>
            <w:r w:rsidRPr="004674C0">
              <w:rPr>
                <w:spacing w:val="-2"/>
                <w:sz w:val="20"/>
                <w:szCs w:val="20"/>
              </w:rPr>
              <w:t xml:space="preserve"> </w:t>
            </w:r>
            <w:r w:rsidRPr="004674C0">
              <w:rPr>
                <w:sz w:val="20"/>
                <w:szCs w:val="20"/>
              </w:rPr>
              <w:t>safety</w:t>
            </w:r>
            <w:r w:rsidRPr="004674C0">
              <w:rPr>
                <w:spacing w:val="-9"/>
                <w:sz w:val="20"/>
                <w:szCs w:val="20"/>
              </w:rPr>
              <w:t xml:space="preserve"> </w:t>
            </w:r>
            <w:r w:rsidRPr="004674C0">
              <w:rPr>
                <w:sz w:val="20"/>
                <w:szCs w:val="20"/>
              </w:rPr>
              <w:t>plans</w:t>
            </w:r>
            <w:r w:rsidRPr="004674C0">
              <w:rPr>
                <w:spacing w:val="-5"/>
                <w:sz w:val="20"/>
                <w:szCs w:val="20"/>
              </w:rPr>
              <w:t xml:space="preserve"> </w:t>
            </w:r>
            <w:r w:rsidRPr="004674C0">
              <w:rPr>
                <w:sz w:val="20"/>
                <w:szCs w:val="20"/>
              </w:rPr>
              <w:t>(if</w:t>
            </w:r>
            <w:r w:rsidRPr="004674C0">
              <w:rPr>
                <w:spacing w:val="-9"/>
                <w:sz w:val="20"/>
                <w:szCs w:val="20"/>
              </w:rPr>
              <w:t xml:space="preserve"> </w:t>
            </w:r>
            <w:r w:rsidRPr="004674C0">
              <w:rPr>
                <w:sz w:val="20"/>
                <w:szCs w:val="20"/>
              </w:rPr>
              <w:t>available)</w:t>
            </w:r>
          </w:p>
          <w:p w14:paraId="25E39021" w14:textId="08CB4838" w:rsidR="004674C0" w:rsidRPr="004674C0" w:rsidRDefault="004674C0" w:rsidP="004674C0">
            <w:pPr>
              <w:pStyle w:val="TableParagraph"/>
              <w:rPr>
                <w:sz w:val="20"/>
                <w:szCs w:val="20"/>
              </w:rPr>
            </w:pPr>
            <w:r w:rsidRPr="004674C0">
              <w:rPr>
                <w:sz w:val="20"/>
                <w:szCs w:val="20"/>
              </w:rPr>
              <w:t>Relationship between safety objectives, safety performance</w:t>
            </w:r>
            <w:r w:rsidRPr="004674C0">
              <w:rPr>
                <w:spacing w:val="-7"/>
                <w:sz w:val="20"/>
                <w:szCs w:val="20"/>
              </w:rPr>
              <w:t xml:space="preserve"> </w:t>
            </w:r>
            <w:r w:rsidRPr="004674C0">
              <w:rPr>
                <w:sz w:val="20"/>
                <w:szCs w:val="20"/>
              </w:rPr>
              <w:t>targets,</w:t>
            </w:r>
            <w:r w:rsidRPr="004674C0">
              <w:rPr>
                <w:spacing w:val="-8"/>
                <w:sz w:val="20"/>
                <w:szCs w:val="20"/>
              </w:rPr>
              <w:t xml:space="preserve"> </w:t>
            </w:r>
            <w:r w:rsidRPr="004674C0">
              <w:rPr>
                <w:sz w:val="20"/>
                <w:szCs w:val="20"/>
              </w:rPr>
              <w:t>and</w:t>
            </w:r>
            <w:r w:rsidRPr="004674C0">
              <w:rPr>
                <w:spacing w:val="-7"/>
                <w:sz w:val="20"/>
                <w:szCs w:val="20"/>
              </w:rPr>
              <w:t xml:space="preserve"> </w:t>
            </w:r>
            <w:r w:rsidRPr="004674C0">
              <w:rPr>
                <w:sz w:val="20"/>
                <w:szCs w:val="20"/>
              </w:rPr>
              <w:t>safety</w:t>
            </w:r>
            <w:r w:rsidRPr="004674C0">
              <w:rPr>
                <w:spacing w:val="-8"/>
                <w:sz w:val="20"/>
                <w:szCs w:val="20"/>
              </w:rPr>
              <w:t xml:space="preserve"> </w:t>
            </w:r>
            <w:r w:rsidRPr="004674C0">
              <w:rPr>
                <w:sz w:val="20"/>
                <w:szCs w:val="20"/>
              </w:rPr>
              <w:t>performance</w:t>
            </w:r>
            <w:r w:rsidRPr="004674C0">
              <w:rPr>
                <w:spacing w:val="-7"/>
                <w:sz w:val="20"/>
                <w:szCs w:val="20"/>
              </w:rPr>
              <w:t xml:space="preserve"> </w:t>
            </w:r>
            <w:r w:rsidRPr="004674C0">
              <w:rPr>
                <w:sz w:val="20"/>
                <w:szCs w:val="20"/>
              </w:rPr>
              <w:t>indicators</w:t>
            </w:r>
          </w:p>
        </w:tc>
        <w:tc>
          <w:tcPr>
            <w:tcW w:w="4500" w:type="dxa"/>
            <w:gridSpan w:val="2"/>
          </w:tcPr>
          <w:p w14:paraId="36C8E86C" w14:textId="39F8BB5A" w:rsidR="00307716" w:rsidRDefault="00000000" w:rsidP="004674C0">
            <w:pPr>
              <w:pStyle w:val="TableParagraph"/>
              <w:rPr>
                <w:sz w:val="20"/>
                <w:szCs w:val="20"/>
              </w:rPr>
            </w:pPr>
            <w:hyperlink r:id="rId91" w:history="1">
              <w:r w:rsidR="004674C0" w:rsidRPr="004674C0">
                <w:rPr>
                  <w:rStyle w:val="Hyperlink"/>
                  <w:sz w:val="20"/>
                  <w:szCs w:val="20"/>
                </w:rPr>
                <w:t>ICAO</w:t>
              </w:r>
              <w:r w:rsidR="004674C0" w:rsidRPr="004674C0">
                <w:rPr>
                  <w:rStyle w:val="Hyperlink"/>
                  <w:spacing w:val="-8"/>
                  <w:sz w:val="20"/>
                  <w:szCs w:val="20"/>
                </w:rPr>
                <w:t xml:space="preserve"> </w:t>
              </w:r>
              <w:r w:rsidR="004674C0" w:rsidRPr="004674C0">
                <w:rPr>
                  <w:rStyle w:val="Hyperlink"/>
                  <w:i/>
                  <w:sz w:val="20"/>
                  <w:szCs w:val="20"/>
                </w:rPr>
                <w:t>SMM</w:t>
              </w:r>
            </w:hyperlink>
            <w:r w:rsidR="004674C0" w:rsidRPr="004674C0">
              <w:rPr>
                <w:sz w:val="20"/>
                <w:szCs w:val="20"/>
              </w:rPr>
              <w:t>:</w:t>
            </w:r>
            <w:r w:rsidR="004674C0" w:rsidRPr="004674C0">
              <w:rPr>
                <w:spacing w:val="-5"/>
                <w:sz w:val="20"/>
                <w:szCs w:val="20"/>
              </w:rPr>
              <w:t xml:space="preserve"> </w:t>
            </w:r>
            <w:r w:rsidR="004674C0" w:rsidRPr="004674C0">
              <w:rPr>
                <w:sz w:val="20"/>
                <w:szCs w:val="20"/>
              </w:rPr>
              <w:t>4.1.6, “Safety performance management and interfaces”, 9.5.4.20</w:t>
            </w:r>
            <w:r w:rsidR="004674C0" w:rsidRPr="004674C0" w:rsidDel="00AB67C1">
              <w:rPr>
                <w:sz w:val="20"/>
                <w:szCs w:val="20"/>
              </w:rPr>
              <w:t xml:space="preserve"> </w:t>
            </w:r>
          </w:p>
          <w:p w14:paraId="10E255CA" w14:textId="1EEA979B" w:rsidR="004674C0" w:rsidRPr="004674C0" w:rsidRDefault="00000000" w:rsidP="004674C0">
            <w:pPr>
              <w:pStyle w:val="TableParagraph"/>
              <w:rPr>
                <w:sz w:val="20"/>
                <w:szCs w:val="20"/>
              </w:rPr>
            </w:pPr>
            <w:hyperlink r:id="rId92">
              <w:r w:rsidR="004674C0" w:rsidRPr="004674C0">
                <w:rPr>
                  <w:color w:val="0000FF"/>
                  <w:sz w:val="20"/>
                  <w:szCs w:val="20"/>
                  <w:u w:val="single" w:color="0000FF"/>
                </w:rPr>
                <w:t>SM</w:t>
              </w:r>
              <w:r w:rsidR="004674C0" w:rsidRPr="004674C0">
                <w:rPr>
                  <w:color w:val="0000FF"/>
                  <w:spacing w:val="-5"/>
                  <w:sz w:val="20"/>
                  <w:szCs w:val="20"/>
                  <w:u w:val="single" w:color="0000FF"/>
                </w:rPr>
                <w:t xml:space="preserve"> </w:t>
              </w:r>
              <w:r w:rsidR="004674C0" w:rsidRPr="004674C0">
                <w:rPr>
                  <w:color w:val="0000FF"/>
                  <w:sz w:val="20"/>
                  <w:szCs w:val="20"/>
                  <w:u w:val="single" w:color="0000FF"/>
                </w:rPr>
                <w:t>ICG</w:t>
              </w:r>
              <w:r w:rsidR="004674C0" w:rsidRPr="004674C0">
                <w:rPr>
                  <w:color w:val="0000FF"/>
                  <w:spacing w:val="-2"/>
                  <w:sz w:val="20"/>
                  <w:szCs w:val="20"/>
                  <w:u w:val="single" w:color="0000FF"/>
                </w:rPr>
                <w:t xml:space="preserve"> </w:t>
              </w:r>
              <w:r w:rsidR="004674C0" w:rsidRPr="004674C0">
                <w:rPr>
                  <w:i/>
                  <w:color w:val="0000FF"/>
                  <w:sz w:val="20"/>
                  <w:szCs w:val="20"/>
                  <w:u w:val="single" w:color="0000FF"/>
                </w:rPr>
                <w:t>SMS</w:t>
              </w:r>
              <w:r w:rsidR="004674C0" w:rsidRPr="004674C0">
                <w:rPr>
                  <w:i/>
                  <w:color w:val="0000FF"/>
                  <w:spacing w:val="-3"/>
                  <w:sz w:val="20"/>
                  <w:szCs w:val="20"/>
                  <w:u w:val="single" w:color="0000FF"/>
                </w:rPr>
                <w:t xml:space="preserve"> </w:t>
              </w:r>
              <w:r w:rsidR="004674C0" w:rsidRPr="004674C0">
                <w:rPr>
                  <w:i/>
                  <w:color w:val="0000FF"/>
                  <w:sz w:val="20"/>
                  <w:szCs w:val="20"/>
                  <w:u w:val="single" w:color="0000FF"/>
                </w:rPr>
                <w:t>for</w:t>
              </w:r>
              <w:r w:rsidR="004674C0" w:rsidRPr="004674C0">
                <w:rPr>
                  <w:i/>
                  <w:color w:val="0000FF"/>
                  <w:spacing w:val="-1"/>
                  <w:sz w:val="20"/>
                  <w:szCs w:val="20"/>
                  <w:u w:val="single" w:color="0000FF"/>
                </w:rPr>
                <w:t xml:space="preserve"> </w:t>
              </w:r>
              <w:r w:rsidR="004674C0" w:rsidRPr="004674C0">
                <w:rPr>
                  <w:i/>
                  <w:color w:val="0000FF"/>
                  <w:sz w:val="20"/>
                  <w:szCs w:val="20"/>
                  <w:u w:val="single" w:color="0000FF"/>
                </w:rPr>
                <w:t>Small</w:t>
              </w:r>
              <w:r w:rsidR="004674C0" w:rsidRPr="004674C0">
                <w:rPr>
                  <w:i/>
                  <w:color w:val="0000FF"/>
                  <w:spacing w:val="-2"/>
                  <w:sz w:val="20"/>
                  <w:szCs w:val="20"/>
                  <w:u w:val="single" w:color="0000FF"/>
                </w:rPr>
                <w:t xml:space="preserve"> </w:t>
              </w:r>
              <w:r w:rsidR="004674C0" w:rsidRPr="004674C0">
                <w:rPr>
                  <w:i/>
                  <w:color w:val="0000FF"/>
                  <w:sz w:val="20"/>
                  <w:szCs w:val="20"/>
                  <w:u w:val="single" w:color="0000FF"/>
                </w:rPr>
                <w:t>Organizations</w:t>
              </w:r>
              <w:r w:rsidR="004674C0" w:rsidRPr="004674C0">
                <w:rPr>
                  <w:i/>
                  <w:color w:val="0000FF"/>
                  <w:spacing w:val="9"/>
                  <w:sz w:val="20"/>
                  <w:szCs w:val="20"/>
                </w:rPr>
                <w:t xml:space="preserve"> </w:t>
              </w:r>
            </w:hyperlink>
            <w:r w:rsidR="004674C0" w:rsidRPr="004674C0">
              <w:rPr>
                <w:sz w:val="20"/>
                <w:szCs w:val="20"/>
              </w:rPr>
              <w:t>(p.</w:t>
            </w:r>
            <w:r w:rsidR="004674C0" w:rsidRPr="004674C0">
              <w:rPr>
                <w:spacing w:val="-1"/>
                <w:sz w:val="20"/>
                <w:szCs w:val="20"/>
              </w:rPr>
              <w:t xml:space="preserve"> </w:t>
            </w:r>
            <w:r w:rsidR="004674C0" w:rsidRPr="004674C0">
              <w:rPr>
                <w:spacing w:val="-5"/>
                <w:sz w:val="20"/>
                <w:szCs w:val="20"/>
              </w:rPr>
              <w:t>3)</w:t>
            </w:r>
          </w:p>
          <w:p w14:paraId="5601E2C6" w14:textId="77777777" w:rsidR="004674C0" w:rsidRPr="004674C0" w:rsidRDefault="00000000" w:rsidP="004674C0">
            <w:pPr>
              <w:pStyle w:val="TableParagraph"/>
              <w:rPr>
                <w:sz w:val="20"/>
                <w:szCs w:val="20"/>
              </w:rPr>
            </w:pPr>
            <w:hyperlink r:id="rId93">
              <w:r w:rsidR="004674C0" w:rsidRPr="004674C0">
                <w:rPr>
                  <w:i/>
                  <w:color w:val="0000FF"/>
                  <w:sz w:val="20"/>
                  <w:szCs w:val="20"/>
                  <w:u w:val="single" w:color="0000FF"/>
                </w:rPr>
                <w:t>SMS</w:t>
              </w:r>
              <w:r w:rsidR="004674C0" w:rsidRPr="004674C0">
                <w:rPr>
                  <w:i/>
                  <w:color w:val="0000FF"/>
                  <w:spacing w:val="-6"/>
                  <w:sz w:val="20"/>
                  <w:szCs w:val="20"/>
                  <w:u w:val="single" w:color="0000FF"/>
                </w:rPr>
                <w:t xml:space="preserve"> </w:t>
              </w:r>
              <w:r w:rsidR="004674C0" w:rsidRPr="004674C0">
                <w:rPr>
                  <w:i/>
                  <w:color w:val="0000FF"/>
                  <w:sz w:val="20"/>
                  <w:szCs w:val="20"/>
                  <w:u w:val="single" w:color="0000FF"/>
                </w:rPr>
                <w:t>for</w:t>
              </w:r>
              <w:r w:rsidR="004674C0" w:rsidRPr="004674C0">
                <w:rPr>
                  <w:i/>
                  <w:color w:val="0000FF"/>
                  <w:spacing w:val="-5"/>
                  <w:sz w:val="20"/>
                  <w:szCs w:val="20"/>
                  <w:u w:val="single" w:color="0000FF"/>
                </w:rPr>
                <w:t xml:space="preserve"> </w:t>
              </w:r>
              <w:r w:rsidR="004674C0" w:rsidRPr="004674C0">
                <w:rPr>
                  <w:i/>
                  <w:color w:val="0000FF"/>
                  <w:sz w:val="20"/>
                  <w:szCs w:val="20"/>
                  <w:u w:val="single" w:color="0000FF"/>
                </w:rPr>
                <w:t>Airports</w:t>
              </w:r>
              <w:r w:rsidR="004674C0" w:rsidRPr="004674C0">
                <w:rPr>
                  <w:sz w:val="20"/>
                  <w:szCs w:val="20"/>
                </w:rPr>
                <w:t>:</w:t>
              </w:r>
              <w:r w:rsidR="004674C0" w:rsidRPr="004674C0">
                <w:rPr>
                  <w:spacing w:val="-5"/>
                  <w:sz w:val="20"/>
                  <w:szCs w:val="20"/>
                </w:rPr>
                <w:t xml:space="preserve"> </w:t>
              </w:r>
            </w:hyperlink>
            <w:r w:rsidR="004674C0" w:rsidRPr="004674C0">
              <w:rPr>
                <w:sz w:val="20"/>
                <w:szCs w:val="20"/>
              </w:rPr>
              <w:t>4.2,</w:t>
            </w:r>
            <w:r w:rsidR="004674C0" w:rsidRPr="004674C0">
              <w:rPr>
                <w:spacing w:val="-9"/>
                <w:sz w:val="20"/>
                <w:szCs w:val="20"/>
              </w:rPr>
              <w:t xml:space="preserve"> </w:t>
            </w:r>
            <w:r w:rsidR="004674C0" w:rsidRPr="004674C0">
              <w:rPr>
                <w:sz w:val="20"/>
                <w:szCs w:val="20"/>
              </w:rPr>
              <w:t>“Safety</w:t>
            </w:r>
            <w:r w:rsidR="004674C0" w:rsidRPr="004674C0">
              <w:rPr>
                <w:spacing w:val="-5"/>
                <w:sz w:val="20"/>
                <w:szCs w:val="20"/>
              </w:rPr>
              <w:t xml:space="preserve"> </w:t>
            </w:r>
            <w:r w:rsidR="004674C0" w:rsidRPr="004674C0">
              <w:rPr>
                <w:sz w:val="20"/>
                <w:szCs w:val="20"/>
              </w:rPr>
              <w:t>Policy</w:t>
            </w:r>
            <w:r w:rsidR="004674C0" w:rsidRPr="004674C0">
              <w:rPr>
                <w:spacing w:val="-5"/>
                <w:sz w:val="20"/>
                <w:szCs w:val="20"/>
              </w:rPr>
              <w:t xml:space="preserve"> </w:t>
            </w:r>
            <w:r w:rsidR="004674C0" w:rsidRPr="004674C0">
              <w:rPr>
                <w:sz w:val="20"/>
                <w:szCs w:val="20"/>
              </w:rPr>
              <w:t xml:space="preserve">and </w:t>
            </w:r>
            <w:r w:rsidR="004674C0" w:rsidRPr="004674C0">
              <w:rPr>
                <w:spacing w:val="-2"/>
                <w:sz w:val="20"/>
                <w:szCs w:val="20"/>
              </w:rPr>
              <w:t>Objectives”</w:t>
            </w:r>
          </w:p>
          <w:p w14:paraId="261D0B58" w14:textId="0B378CEF" w:rsidR="004674C0" w:rsidRPr="004674C0" w:rsidRDefault="00000000" w:rsidP="004674C0">
            <w:pPr>
              <w:pStyle w:val="TableParagraph"/>
              <w:rPr>
                <w:sz w:val="20"/>
                <w:szCs w:val="20"/>
              </w:rPr>
            </w:pPr>
            <w:hyperlink r:id="rId94" w:history="1">
              <w:r w:rsidR="004674C0" w:rsidRPr="004674C0">
                <w:rPr>
                  <w:rStyle w:val="Hyperlink"/>
                  <w:sz w:val="20"/>
                  <w:szCs w:val="20"/>
                </w:rPr>
                <w:t>TCCA AC 107-001, Guidance on Safety Management Systems Development</w:t>
              </w:r>
            </w:hyperlink>
            <w:r w:rsidR="004674C0" w:rsidRPr="004674C0">
              <w:rPr>
                <w:sz w:val="20"/>
                <w:szCs w:val="20"/>
              </w:rPr>
              <w:t>: 4.2–4.3, “Safety Policy and Objectives”</w:t>
            </w:r>
          </w:p>
        </w:tc>
        <w:tc>
          <w:tcPr>
            <w:tcW w:w="2340" w:type="dxa"/>
            <w:gridSpan w:val="2"/>
          </w:tcPr>
          <w:p w14:paraId="43490224" w14:textId="54FF3F99" w:rsidR="004674C0" w:rsidRPr="004674C0" w:rsidRDefault="004674C0" w:rsidP="004674C0">
            <w:pPr>
              <w:pStyle w:val="TableParagraph"/>
              <w:rPr>
                <w:sz w:val="20"/>
                <w:szCs w:val="20"/>
              </w:rPr>
            </w:pPr>
            <w:r w:rsidRPr="004674C0">
              <w:rPr>
                <w:sz w:val="20"/>
                <w:szCs w:val="20"/>
              </w:rPr>
              <w:t>ST7, ST9</w:t>
            </w:r>
          </w:p>
        </w:tc>
      </w:tr>
      <w:tr w:rsidR="004674C0" w:rsidRPr="004674C0" w14:paraId="5C027331" w14:textId="77777777" w:rsidTr="00CB1AB7">
        <w:trPr>
          <w:trHeight w:val="1742"/>
        </w:trPr>
        <w:tc>
          <w:tcPr>
            <w:tcW w:w="1170" w:type="dxa"/>
          </w:tcPr>
          <w:p w14:paraId="5CA37A21" w14:textId="2173647B" w:rsidR="004674C0" w:rsidRPr="004674C0" w:rsidRDefault="002B752A" w:rsidP="004674C0">
            <w:pPr>
              <w:pStyle w:val="TableParagraph"/>
              <w:rPr>
                <w:sz w:val="20"/>
                <w:szCs w:val="20"/>
              </w:rPr>
            </w:pPr>
            <w:r>
              <w:rPr>
                <w:sz w:val="20"/>
                <w:szCs w:val="20"/>
              </w:rPr>
              <w:t>3.</w:t>
            </w:r>
            <w:r w:rsidR="00AF33D5">
              <w:rPr>
                <w:sz w:val="20"/>
                <w:szCs w:val="20"/>
              </w:rPr>
              <w:t>1.</w:t>
            </w:r>
            <w:r w:rsidR="004674C0" w:rsidRPr="004674C0">
              <w:rPr>
                <w:sz w:val="20"/>
                <w:szCs w:val="20"/>
              </w:rPr>
              <w:t>4</w:t>
            </w:r>
          </w:p>
        </w:tc>
        <w:tc>
          <w:tcPr>
            <w:tcW w:w="1890" w:type="dxa"/>
          </w:tcPr>
          <w:p w14:paraId="06913D9A" w14:textId="4C6B55A1" w:rsidR="004674C0" w:rsidRPr="004674C0" w:rsidRDefault="004674C0" w:rsidP="004674C0">
            <w:pPr>
              <w:pStyle w:val="TableParagraph"/>
              <w:rPr>
                <w:sz w:val="20"/>
                <w:szCs w:val="20"/>
              </w:rPr>
            </w:pPr>
            <w:r w:rsidRPr="004674C0">
              <w:rPr>
                <w:sz w:val="20"/>
                <w:szCs w:val="20"/>
              </w:rPr>
              <w:t>To</w:t>
            </w:r>
            <w:r w:rsidRPr="004674C0">
              <w:rPr>
                <w:spacing w:val="-9"/>
                <w:sz w:val="20"/>
                <w:szCs w:val="20"/>
              </w:rPr>
              <w:t xml:space="preserve"> </w:t>
            </w:r>
            <w:r w:rsidRPr="004674C0">
              <w:rPr>
                <w:sz w:val="20"/>
                <w:szCs w:val="20"/>
              </w:rPr>
              <w:t>validate</w:t>
            </w:r>
            <w:r w:rsidRPr="004674C0">
              <w:rPr>
                <w:spacing w:val="-12"/>
                <w:sz w:val="20"/>
                <w:szCs w:val="20"/>
              </w:rPr>
              <w:t xml:space="preserve"> </w:t>
            </w:r>
            <w:r w:rsidRPr="004674C0">
              <w:rPr>
                <w:sz w:val="20"/>
                <w:szCs w:val="20"/>
              </w:rPr>
              <w:t>an</w:t>
            </w:r>
            <w:r w:rsidRPr="004674C0">
              <w:rPr>
                <w:spacing w:val="-9"/>
                <w:sz w:val="20"/>
                <w:szCs w:val="20"/>
              </w:rPr>
              <w:t xml:space="preserve"> </w:t>
            </w:r>
            <w:r w:rsidRPr="004674C0">
              <w:rPr>
                <w:sz w:val="20"/>
                <w:szCs w:val="20"/>
              </w:rPr>
              <w:t>organi</w:t>
            </w:r>
            <w:r w:rsidR="00E81EE2">
              <w:rPr>
                <w:sz w:val="20"/>
                <w:szCs w:val="20"/>
              </w:rPr>
              <w:t>s</w:t>
            </w:r>
            <w:r w:rsidRPr="004674C0">
              <w:rPr>
                <w:sz w:val="20"/>
                <w:szCs w:val="20"/>
              </w:rPr>
              <w:t>ation’s</w:t>
            </w:r>
            <w:r w:rsidRPr="004674C0">
              <w:rPr>
                <w:spacing w:val="-10"/>
                <w:sz w:val="20"/>
                <w:szCs w:val="20"/>
              </w:rPr>
              <w:t xml:space="preserve"> </w:t>
            </w:r>
            <w:r w:rsidRPr="004674C0">
              <w:rPr>
                <w:sz w:val="20"/>
                <w:szCs w:val="20"/>
              </w:rPr>
              <w:t>emergency response plan coordination process</w:t>
            </w:r>
          </w:p>
        </w:tc>
        <w:tc>
          <w:tcPr>
            <w:tcW w:w="4500" w:type="dxa"/>
          </w:tcPr>
          <w:p w14:paraId="4800DE5B" w14:textId="77777777" w:rsidR="004674C0" w:rsidRPr="004674C0" w:rsidRDefault="004674C0" w:rsidP="004674C0">
            <w:pPr>
              <w:pStyle w:val="TableParagraph"/>
              <w:rPr>
                <w:sz w:val="20"/>
                <w:szCs w:val="20"/>
              </w:rPr>
            </w:pPr>
            <w:r w:rsidRPr="004674C0">
              <w:rPr>
                <w:sz w:val="20"/>
                <w:szCs w:val="20"/>
              </w:rPr>
              <w:t>Sectors</w:t>
            </w:r>
            <w:r w:rsidRPr="004674C0">
              <w:rPr>
                <w:spacing w:val="-4"/>
                <w:sz w:val="20"/>
                <w:szCs w:val="20"/>
              </w:rPr>
              <w:t xml:space="preserve"> </w:t>
            </w:r>
            <w:r w:rsidRPr="004674C0">
              <w:rPr>
                <w:sz w:val="20"/>
                <w:szCs w:val="20"/>
              </w:rPr>
              <w:t>required</w:t>
            </w:r>
            <w:r w:rsidRPr="004674C0">
              <w:rPr>
                <w:spacing w:val="-3"/>
                <w:sz w:val="20"/>
                <w:szCs w:val="20"/>
              </w:rPr>
              <w:t xml:space="preserve"> </w:t>
            </w:r>
            <w:r w:rsidRPr="004674C0">
              <w:rPr>
                <w:sz w:val="20"/>
                <w:szCs w:val="20"/>
              </w:rPr>
              <w:t>by</w:t>
            </w:r>
            <w:r w:rsidRPr="004674C0">
              <w:rPr>
                <w:spacing w:val="-8"/>
                <w:sz w:val="20"/>
                <w:szCs w:val="20"/>
              </w:rPr>
              <w:t xml:space="preserve"> </w:t>
            </w:r>
            <w:r w:rsidRPr="004674C0">
              <w:rPr>
                <w:sz w:val="20"/>
                <w:szCs w:val="20"/>
              </w:rPr>
              <w:t>the</w:t>
            </w:r>
            <w:r w:rsidRPr="004674C0">
              <w:rPr>
                <w:spacing w:val="-3"/>
                <w:sz w:val="20"/>
                <w:szCs w:val="20"/>
              </w:rPr>
              <w:t xml:space="preserve"> </w:t>
            </w:r>
            <w:r w:rsidRPr="004674C0">
              <w:rPr>
                <w:sz w:val="20"/>
                <w:szCs w:val="20"/>
              </w:rPr>
              <w:t>State</w:t>
            </w:r>
            <w:r w:rsidRPr="004674C0">
              <w:rPr>
                <w:spacing w:val="-7"/>
                <w:sz w:val="20"/>
                <w:szCs w:val="20"/>
              </w:rPr>
              <w:t xml:space="preserve"> </w:t>
            </w:r>
            <w:r w:rsidRPr="004674C0">
              <w:rPr>
                <w:sz w:val="20"/>
                <w:szCs w:val="20"/>
              </w:rPr>
              <w:t>to</w:t>
            </w:r>
            <w:r w:rsidRPr="004674C0">
              <w:rPr>
                <w:spacing w:val="-3"/>
                <w:sz w:val="20"/>
                <w:szCs w:val="20"/>
              </w:rPr>
              <w:t xml:space="preserve"> </w:t>
            </w:r>
            <w:r w:rsidRPr="004674C0">
              <w:rPr>
                <w:sz w:val="20"/>
                <w:szCs w:val="20"/>
              </w:rPr>
              <w:t>establish</w:t>
            </w:r>
            <w:r w:rsidRPr="004674C0">
              <w:rPr>
                <w:spacing w:val="-3"/>
                <w:sz w:val="20"/>
                <w:szCs w:val="20"/>
              </w:rPr>
              <w:t xml:space="preserve"> </w:t>
            </w:r>
            <w:r w:rsidRPr="004674C0">
              <w:rPr>
                <w:sz w:val="20"/>
                <w:szCs w:val="20"/>
              </w:rPr>
              <w:t>and</w:t>
            </w:r>
            <w:r w:rsidRPr="004674C0">
              <w:rPr>
                <w:spacing w:val="-3"/>
                <w:sz w:val="20"/>
                <w:szCs w:val="20"/>
              </w:rPr>
              <w:t xml:space="preserve"> </w:t>
            </w:r>
            <w:r w:rsidRPr="004674C0">
              <w:rPr>
                <w:sz w:val="20"/>
                <w:szCs w:val="20"/>
              </w:rPr>
              <w:t>maintain Emergency Response Plans (ERP)</w:t>
            </w:r>
          </w:p>
          <w:p w14:paraId="2A95DDF8" w14:textId="1BAE2E15" w:rsidR="004674C0" w:rsidRPr="004674C0" w:rsidRDefault="004674C0" w:rsidP="004674C0">
            <w:pPr>
              <w:pStyle w:val="TableParagraph"/>
              <w:rPr>
                <w:sz w:val="20"/>
                <w:szCs w:val="20"/>
              </w:rPr>
            </w:pPr>
            <w:r w:rsidRPr="004674C0">
              <w:rPr>
                <w:sz w:val="20"/>
                <w:szCs w:val="20"/>
              </w:rPr>
              <w:t>Coordination</w:t>
            </w:r>
            <w:r w:rsidRPr="004674C0">
              <w:rPr>
                <w:spacing w:val="-8"/>
                <w:sz w:val="20"/>
                <w:szCs w:val="20"/>
              </w:rPr>
              <w:t xml:space="preserve"> </w:t>
            </w:r>
            <w:r w:rsidRPr="004674C0">
              <w:rPr>
                <w:sz w:val="20"/>
                <w:szCs w:val="20"/>
              </w:rPr>
              <w:t>of</w:t>
            </w:r>
            <w:r w:rsidRPr="004674C0">
              <w:rPr>
                <w:spacing w:val="-6"/>
                <w:sz w:val="20"/>
                <w:szCs w:val="20"/>
              </w:rPr>
              <w:t xml:space="preserve"> </w:t>
            </w:r>
            <w:r w:rsidRPr="004674C0">
              <w:rPr>
                <w:sz w:val="20"/>
                <w:szCs w:val="20"/>
              </w:rPr>
              <w:t>ERPs</w:t>
            </w:r>
            <w:r w:rsidRPr="004674C0">
              <w:rPr>
                <w:spacing w:val="-6"/>
                <w:sz w:val="20"/>
                <w:szCs w:val="20"/>
              </w:rPr>
              <w:t xml:space="preserve"> </w:t>
            </w:r>
            <w:r w:rsidRPr="004674C0">
              <w:rPr>
                <w:sz w:val="20"/>
                <w:szCs w:val="20"/>
              </w:rPr>
              <w:t>with</w:t>
            </w:r>
            <w:r w:rsidRPr="004674C0">
              <w:rPr>
                <w:spacing w:val="-5"/>
                <w:sz w:val="20"/>
                <w:szCs w:val="20"/>
              </w:rPr>
              <w:t xml:space="preserve"> </w:t>
            </w:r>
            <w:r w:rsidRPr="004674C0">
              <w:rPr>
                <w:sz w:val="20"/>
                <w:szCs w:val="20"/>
              </w:rPr>
              <w:t>the</w:t>
            </w:r>
            <w:r w:rsidRPr="004674C0">
              <w:rPr>
                <w:spacing w:val="-5"/>
                <w:sz w:val="20"/>
                <w:szCs w:val="20"/>
              </w:rPr>
              <w:t xml:space="preserve"> </w:t>
            </w:r>
            <w:r w:rsidRPr="004674C0">
              <w:rPr>
                <w:sz w:val="20"/>
                <w:szCs w:val="20"/>
              </w:rPr>
              <w:t>organi</w:t>
            </w:r>
            <w:r w:rsidR="00E81EE2">
              <w:rPr>
                <w:sz w:val="20"/>
                <w:szCs w:val="20"/>
              </w:rPr>
              <w:t>s</w:t>
            </w:r>
            <w:r w:rsidRPr="004674C0">
              <w:rPr>
                <w:sz w:val="20"/>
                <w:szCs w:val="20"/>
              </w:rPr>
              <w:t>ation’s</w:t>
            </w:r>
            <w:r w:rsidRPr="004674C0">
              <w:rPr>
                <w:spacing w:val="-9"/>
                <w:sz w:val="20"/>
                <w:szCs w:val="20"/>
              </w:rPr>
              <w:t xml:space="preserve"> </w:t>
            </w:r>
            <w:r w:rsidRPr="004674C0">
              <w:rPr>
                <w:sz w:val="20"/>
                <w:szCs w:val="20"/>
              </w:rPr>
              <w:t>affected external interfaces</w:t>
            </w:r>
          </w:p>
        </w:tc>
        <w:tc>
          <w:tcPr>
            <w:tcW w:w="4500" w:type="dxa"/>
            <w:gridSpan w:val="2"/>
          </w:tcPr>
          <w:p w14:paraId="651BB9F6" w14:textId="2B04AC34" w:rsidR="00E074C8" w:rsidRDefault="00000000" w:rsidP="004674C0">
            <w:pPr>
              <w:pStyle w:val="TableParagraph"/>
              <w:rPr>
                <w:sz w:val="20"/>
                <w:szCs w:val="20"/>
              </w:rPr>
            </w:pPr>
            <w:hyperlink r:id="rId95" w:history="1">
              <w:r w:rsidR="004674C0" w:rsidRPr="004674C0">
                <w:rPr>
                  <w:rStyle w:val="Hyperlink"/>
                  <w:sz w:val="20"/>
                  <w:szCs w:val="20"/>
                </w:rPr>
                <w:t xml:space="preserve">ICAO </w:t>
              </w:r>
              <w:r w:rsidR="004674C0" w:rsidRPr="004674C0">
                <w:rPr>
                  <w:rStyle w:val="Hyperlink"/>
                  <w:i/>
                  <w:sz w:val="20"/>
                  <w:szCs w:val="20"/>
                </w:rPr>
                <w:t>SMM</w:t>
              </w:r>
            </w:hyperlink>
            <w:r w:rsidR="004674C0" w:rsidRPr="004674C0">
              <w:rPr>
                <w:sz w:val="20"/>
                <w:szCs w:val="20"/>
              </w:rPr>
              <w:t>: 9.3.7, “Coordination of emergency response planning”</w:t>
            </w:r>
          </w:p>
          <w:p w14:paraId="3085A655" w14:textId="4F9B825E" w:rsidR="004674C0" w:rsidRPr="004674C0" w:rsidRDefault="00000000" w:rsidP="004674C0">
            <w:pPr>
              <w:pStyle w:val="TableParagraph"/>
              <w:rPr>
                <w:sz w:val="20"/>
                <w:szCs w:val="20"/>
              </w:rPr>
            </w:pPr>
            <w:hyperlink r:id="rId96">
              <w:r w:rsidR="004674C0" w:rsidRPr="004674C0">
                <w:rPr>
                  <w:color w:val="0000FF"/>
                  <w:sz w:val="20"/>
                  <w:szCs w:val="20"/>
                  <w:u w:val="single" w:color="0000FF"/>
                </w:rPr>
                <w:t>CASA</w:t>
              </w:r>
              <w:r w:rsidR="004674C0" w:rsidRPr="004674C0">
                <w:rPr>
                  <w:color w:val="0000FF"/>
                  <w:spacing w:val="-7"/>
                  <w:sz w:val="20"/>
                  <w:szCs w:val="20"/>
                  <w:u w:val="single" w:color="0000FF"/>
                </w:rPr>
                <w:t xml:space="preserve"> </w:t>
              </w:r>
              <w:r w:rsidR="004674C0" w:rsidRPr="004674C0">
                <w:rPr>
                  <w:i/>
                  <w:color w:val="0000FF"/>
                  <w:sz w:val="20"/>
                  <w:szCs w:val="20"/>
                  <w:u w:val="single" w:color="0000FF"/>
                </w:rPr>
                <w:t>SMS</w:t>
              </w:r>
              <w:r w:rsidR="004674C0" w:rsidRPr="004674C0">
                <w:rPr>
                  <w:i/>
                  <w:color w:val="0000FF"/>
                  <w:spacing w:val="-7"/>
                  <w:sz w:val="20"/>
                  <w:szCs w:val="20"/>
                  <w:u w:val="single" w:color="0000FF"/>
                </w:rPr>
                <w:t xml:space="preserve"> </w:t>
              </w:r>
              <w:r w:rsidR="004674C0" w:rsidRPr="004674C0">
                <w:rPr>
                  <w:i/>
                  <w:color w:val="0000FF"/>
                  <w:sz w:val="20"/>
                  <w:szCs w:val="20"/>
                  <w:u w:val="single" w:color="0000FF"/>
                </w:rPr>
                <w:t>for</w:t>
              </w:r>
              <w:r w:rsidR="004674C0" w:rsidRPr="004674C0">
                <w:rPr>
                  <w:i/>
                  <w:color w:val="0000FF"/>
                  <w:spacing w:val="-5"/>
                  <w:sz w:val="20"/>
                  <w:szCs w:val="20"/>
                  <w:u w:val="single" w:color="0000FF"/>
                </w:rPr>
                <w:t xml:space="preserve"> </w:t>
              </w:r>
              <w:r w:rsidR="004674C0" w:rsidRPr="004674C0">
                <w:rPr>
                  <w:i/>
                  <w:color w:val="0000FF"/>
                  <w:sz w:val="20"/>
                  <w:szCs w:val="20"/>
                  <w:u w:val="single" w:color="0000FF"/>
                </w:rPr>
                <w:t>Aviation</w:t>
              </w:r>
              <w:r w:rsidR="004674C0" w:rsidRPr="004674C0">
                <w:rPr>
                  <w:i/>
                  <w:color w:val="0000FF"/>
                  <w:spacing w:val="-5"/>
                  <w:sz w:val="20"/>
                  <w:szCs w:val="20"/>
                  <w:u w:val="single" w:color="0000FF"/>
                </w:rPr>
                <w:t xml:space="preserve"> </w:t>
              </w:r>
              <w:r w:rsidR="004674C0" w:rsidRPr="004674C0">
                <w:rPr>
                  <w:i/>
                  <w:color w:val="0000FF"/>
                  <w:sz w:val="20"/>
                  <w:szCs w:val="20"/>
                  <w:u w:val="single" w:color="0000FF"/>
                </w:rPr>
                <w:t>-</w:t>
              </w:r>
              <w:r w:rsidR="004674C0" w:rsidRPr="004674C0">
                <w:rPr>
                  <w:i/>
                  <w:color w:val="0000FF"/>
                  <w:spacing w:val="-5"/>
                  <w:sz w:val="20"/>
                  <w:szCs w:val="20"/>
                  <w:u w:val="single" w:color="0000FF"/>
                </w:rPr>
                <w:t xml:space="preserve"> </w:t>
              </w:r>
              <w:r w:rsidR="004674C0" w:rsidRPr="004674C0">
                <w:rPr>
                  <w:i/>
                  <w:color w:val="0000FF"/>
                  <w:sz w:val="20"/>
                  <w:szCs w:val="20"/>
                  <w:u w:val="single" w:color="0000FF"/>
                </w:rPr>
                <w:t>A</w:t>
              </w:r>
              <w:r w:rsidR="004674C0" w:rsidRPr="004674C0">
                <w:rPr>
                  <w:i/>
                  <w:color w:val="0000FF"/>
                  <w:spacing w:val="-7"/>
                  <w:sz w:val="20"/>
                  <w:szCs w:val="20"/>
                  <w:u w:val="single" w:color="0000FF"/>
                </w:rPr>
                <w:t xml:space="preserve"> </w:t>
              </w:r>
              <w:r w:rsidR="004674C0" w:rsidRPr="004674C0">
                <w:rPr>
                  <w:i/>
                  <w:color w:val="0000FF"/>
                  <w:sz w:val="20"/>
                  <w:szCs w:val="20"/>
                  <w:u w:val="single" w:color="0000FF"/>
                </w:rPr>
                <w:t>Practical</w:t>
              </w:r>
              <w:r w:rsidR="004674C0" w:rsidRPr="004674C0">
                <w:rPr>
                  <w:i/>
                  <w:color w:val="0000FF"/>
                  <w:spacing w:val="-6"/>
                  <w:sz w:val="20"/>
                  <w:szCs w:val="20"/>
                  <w:u w:val="single" w:color="0000FF"/>
                </w:rPr>
                <w:t xml:space="preserve"> </w:t>
              </w:r>
              <w:r w:rsidR="004674C0" w:rsidRPr="004674C0">
                <w:rPr>
                  <w:i/>
                  <w:color w:val="0000FF"/>
                  <w:sz w:val="20"/>
                  <w:szCs w:val="20"/>
                  <w:u w:val="single" w:color="0000FF"/>
                </w:rPr>
                <w:t>Guide</w:t>
              </w:r>
            </w:hyperlink>
            <w:r w:rsidR="004674C0" w:rsidRPr="004674C0">
              <w:rPr>
                <w:i/>
                <w:color w:val="0000FF"/>
                <w:sz w:val="20"/>
                <w:szCs w:val="20"/>
              </w:rPr>
              <w:t xml:space="preserve"> </w:t>
            </w:r>
            <w:hyperlink r:id="rId97">
              <w:r w:rsidR="004674C0" w:rsidRPr="004674C0">
                <w:rPr>
                  <w:i/>
                  <w:color w:val="0000FF"/>
                  <w:sz w:val="20"/>
                  <w:szCs w:val="20"/>
                  <w:u w:val="single" w:color="0000FF"/>
                </w:rPr>
                <w:t>(3rd Edition) Booklet 2: Safety Policy and</w:t>
              </w:r>
            </w:hyperlink>
            <w:r w:rsidR="004674C0" w:rsidRPr="004674C0">
              <w:rPr>
                <w:i/>
                <w:color w:val="0000FF"/>
                <w:sz w:val="20"/>
                <w:szCs w:val="20"/>
              </w:rPr>
              <w:t xml:space="preserve"> </w:t>
            </w:r>
            <w:hyperlink r:id="rId98">
              <w:r w:rsidR="004674C0" w:rsidRPr="004674C0">
                <w:rPr>
                  <w:i/>
                  <w:color w:val="0000FF"/>
                  <w:sz w:val="20"/>
                  <w:szCs w:val="20"/>
                  <w:u w:val="single" w:color="0000FF"/>
                </w:rPr>
                <w:t>Objectives</w:t>
              </w:r>
              <w:r w:rsidR="004674C0" w:rsidRPr="004674C0">
                <w:rPr>
                  <w:i/>
                  <w:color w:val="0000FF"/>
                  <w:sz w:val="20"/>
                  <w:szCs w:val="20"/>
                </w:rPr>
                <w:t xml:space="preserve"> </w:t>
              </w:r>
            </w:hyperlink>
            <w:r w:rsidR="004674C0" w:rsidRPr="004674C0" w:rsidDel="00DA6FA9">
              <w:rPr>
                <w:sz w:val="20"/>
                <w:szCs w:val="20"/>
              </w:rPr>
              <w:t xml:space="preserve"> </w:t>
            </w:r>
            <w:r w:rsidR="004674C0" w:rsidRPr="004674C0">
              <w:rPr>
                <w:sz w:val="20"/>
                <w:szCs w:val="20"/>
              </w:rPr>
              <w:t>(p. 13–14)</w:t>
            </w:r>
          </w:p>
          <w:p w14:paraId="124AD416" w14:textId="626B77DD" w:rsidR="004674C0" w:rsidRPr="004674C0" w:rsidRDefault="00000000" w:rsidP="004674C0">
            <w:pPr>
              <w:pStyle w:val="TableParagraph"/>
              <w:rPr>
                <w:sz w:val="20"/>
                <w:szCs w:val="20"/>
              </w:rPr>
            </w:pPr>
            <w:hyperlink r:id="rId99" w:history="1">
              <w:r w:rsidR="004674C0" w:rsidRPr="004674C0">
                <w:rPr>
                  <w:rStyle w:val="Hyperlink"/>
                  <w:sz w:val="20"/>
                  <w:szCs w:val="20"/>
                </w:rPr>
                <w:t>TCCA AC 107-001, Guidance on Safety Management Systems Development</w:t>
              </w:r>
            </w:hyperlink>
            <w:r w:rsidR="004674C0" w:rsidRPr="004674C0">
              <w:rPr>
                <w:sz w:val="20"/>
                <w:szCs w:val="20"/>
              </w:rPr>
              <w:t>: 10.0, “Emergency Response Plan”</w:t>
            </w:r>
          </w:p>
          <w:p w14:paraId="5BB71539" w14:textId="77777777" w:rsidR="004674C0" w:rsidRPr="004674C0" w:rsidRDefault="00000000" w:rsidP="004674C0">
            <w:pPr>
              <w:pStyle w:val="TableParagraph"/>
              <w:rPr>
                <w:sz w:val="20"/>
                <w:szCs w:val="20"/>
              </w:rPr>
            </w:pPr>
            <w:hyperlink r:id="rId100">
              <w:r w:rsidR="004674C0" w:rsidRPr="004674C0">
                <w:rPr>
                  <w:color w:val="0000FF"/>
                  <w:sz w:val="20"/>
                  <w:szCs w:val="20"/>
                  <w:u w:val="single" w:color="0000FF"/>
                </w:rPr>
                <w:t xml:space="preserve">CAA NZ AC 100-1, </w:t>
              </w:r>
              <w:r w:rsidR="004674C0" w:rsidRPr="004674C0">
                <w:rPr>
                  <w:i/>
                  <w:color w:val="0000FF"/>
                  <w:sz w:val="20"/>
                  <w:szCs w:val="20"/>
                  <w:u w:val="single" w:color="0000FF"/>
                </w:rPr>
                <w:t>Safety Management</w:t>
              </w:r>
            </w:hyperlink>
            <w:r w:rsidR="004674C0" w:rsidRPr="004674C0">
              <w:rPr>
                <w:sz w:val="20"/>
                <w:szCs w:val="20"/>
              </w:rPr>
              <w:t>: 2.2.2, “Coordinated</w:t>
            </w:r>
            <w:r w:rsidR="004674C0" w:rsidRPr="004674C0">
              <w:rPr>
                <w:spacing w:val="-12"/>
                <w:sz w:val="20"/>
                <w:szCs w:val="20"/>
              </w:rPr>
              <w:t xml:space="preserve"> </w:t>
            </w:r>
            <w:r w:rsidR="004674C0" w:rsidRPr="004674C0">
              <w:rPr>
                <w:sz w:val="20"/>
                <w:szCs w:val="20"/>
              </w:rPr>
              <w:t>Emergency</w:t>
            </w:r>
            <w:r w:rsidR="004674C0" w:rsidRPr="004674C0">
              <w:rPr>
                <w:spacing w:val="-13"/>
                <w:sz w:val="20"/>
                <w:szCs w:val="20"/>
              </w:rPr>
              <w:t xml:space="preserve"> </w:t>
            </w:r>
            <w:r w:rsidR="004674C0" w:rsidRPr="004674C0">
              <w:rPr>
                <w:sz w:val="20"/>
                <w:szCs w:val="20"/>
              </w:rPr>
              <w:t>Response</w:t>
            </w:r>
            <w:r w:rsidR="004674C0" w:rsidRPr="004674C0">
              <w:rPr>
                <w:spacing w:val="-12"/>
                <w:sz w:val="20"/>
                <w:szCs w:val="20"/>
              </w:rPr>
              <w:t xml:space="preserve"> </w:t>
            </w:r>
            <w:r w:rsidR="004674C0" w:rsidRPr="004674C0">
              <w:rPr>
                <w:sz w:val="20"/>
                <w:szCs w:val="20"/>
              </w:rPr>
              <w:t>Planning”</w:t>
            </w:r>
          </w:p>
          <w:p w14:paraId="19B6259E" w14:textId="77777777" w:rsidR="004674C0" w:rsidRPr="004674C0" w:rsidRDefault="00000000" w:rsidP="004674C0">
            <w:pPr>
              <w:pStyle w:val="TableParagraph"/>
              <w:rPr>
                <w:sz w:val="20"/>
                <w:szCs w:val="20"/>
              </w:rPr>
            </w:pPr>
            <w:hyperlink r:id="rId101">
              <w:r w:rsidR="004674C0" w:rsidRPr="004674C0">
                <w:rPr>
                  <w:i/>
                  <w:color w:val="0000FF"/>
                  <w:sz w:val="20"/>
                  <w:szCs w:val="20"/>
                  <w:u w:val="single" w:color="0000FF"/>
                </w:rPr>
                <w:t>SMS</w:t>
              </w:r>
              <w:r w:rsidR="004674C0" w:rsidRPr="004674C0">
                <w:rPr>
                  <w:i/>
                  <w:color w:val="0000FF"/>
                  <w:spacing w:val="-9"/>
                  <w:sz w:val="20"/>
                  <w:szCs w:val="20"/>
                  <w:u w:val="single" w:color="0000FF"/>
                </w:rPr>
                <w:t xml:space="preserve"> </w:t>
              </w:r>
              <w:r w:rsidR="004674C0" w:rsidRPr="004674C0">
                <w:rPr>
                  <w:i/>
                  <w:color w:val="0000FF"/>
                  <w:sz w:val="20"/>
                  <w:szCs w:val="20"/>
                  <w:u w:val="single" w:color="0000FF"/>
                </w:rPr>
                <w:t>for</w:t>
              </w:r>
              <w:r w:rsidR="004674C0" w:rsidRPr="004674C0">
                <w:rPr>
                  <w:i/>
                  <w:color w:val="0000FF"/>
                  <w:spacing w:val="-7"/>
                  <w:sz w:val="20"/>
                  <w:szCs w:val="20"/>
                  <w:u w:val="single" w:color="0000FF"/>
                </w:rPr>
                <w:t xml:space="preserve"> </w:t>
              </w:r>
              <w:r w:rsidR="004674C0" w:rsidRPr="004674C0">
                <w:rPr>
                  <w:i/>
                  <w:color w:val="0000FF"/>
                  <w:sz w:val="20"/>
                  <w:szCs w:val="20"/>
                  <w:u w:val="single" w:color="0000FF"/>
                </w:rPr>
                <w:t>Airports</w:t>
              </w:r>
              <w:r w:rsidR="004674C0" w:rsidRPr="004674C0">
                <w:rPr>
                  <w:sz w:val="20"/>
                  <w:szCs w:val="20"/>
                </w:rPr>
                <w:t>:</w:t>
              </w:r>
              <w:r w:rsidR="004674C0" w:rsidRPr="004674C0">
                <w:rPr>
                  <w:spacing w:val="-8"/>
                  <w:sz w:val="20"/>
                  <w:szCs w:val="20"/>
                </w:rPr>
                <w:t xml:space="preserve"> </w:t>
              </w:r>
            </w:hyperlink>
            <w:r w:rsidR="004674C0" w:rsidRPr="004674C0">
              <w:rPr>
                <w:sz w:val="20"/>
                <w:szCs w:val="20"/>
              </w:rPr>
              <w:t>Coordination</w:t>
            </w:r>
            <w:r w:rsidR="004674C0" w:rsidRPr="004674C0">
              <w:rPr>
                <w:spacing w:val="-7"/>
                <w:sz w:val="20"/>
                <w:szCs w:val="20"/>
              </w:rPr>
              <w:t xml:space="preserve"> </w:t>
            </w:r>
            <w:r w:rsidR="004674C0" w:rsidRPr="004674C0">
              <w:rPr>
                <w:sz w:val="20"/>
                <w:szCs w:val="20"/>
              </w:rPr>
              <w:t>of</w:t>
            </w:r>
            <w:r w:rsidR="004674C0" w:rsidRPr="004674C0">
              <w:rPr>
                <w:spacing w:val="-8"/>
                <w:sz w:val="20"/>
                <w:szCs w:val="20"/>
              </w:rPr>
              <w:t xml:space="preserve"> </w:t>
            </w:r>
            <w:r w:rsidR="004674C0" w:rsidRPr="004674C0">
              <w:rPr>
                <w:sz w:val="20"/>
                <w:szCs w:val="20"/>
              </w:rPr>
              <w:t>Emergency Planning (pp. 16–17)</w:t>
            </w:r>
          </w:p>
          <w:p w14:paraId="0713129B" w14:textId="7BCDE62D" w:rsidR="004674C0" w:rsidRPr="004674C0" w:rsidRDefault="00000000" w:rsidP="004674C0">
            <w:pPr>
              <w:pStyle w:val="TableParagraph"/>
              <w:rPr>
                <w:sz w:val="20"/>
                <w:szCs w:val="20"/>
              </w:rPr>
            </w:pPr>
            <w:hyperlink r:id="rId102" w:history="1">
              <w:r w:rsidR="004674C0" w:rsidRPr="004674C0">
                <w:rPr>
                  <w:rStyle w:val="Hyperlink"/>
                  <w:i/>
                  <w:spacing w:val="-4"/>
                  <w:sz w:val="20"/>
                  <w:szCs w:val="20"/>
                </w:rPr>
                <w:t>FAA ACC 150/5200-31C, Airport Emergency Plan Change 2</w:t>
              </w:r>
            </w:hyperlink>
          </w:p>
        </w:tc>
        <w:tc>
          <w:tcPr>
            <w:tcW w:w="2340" w:type="dxa"/>
            <w:gridSpan w:val="2"/>
          </w:tcPr>
          <w:p w14:paraId="01BD7371" w14:textId="25044D00" w:rsidR="004674C0" w:rsidRPr="004674C0" w:rsidRDefault="004674C0" w:rsidP="004674C0">
            <w:pPr>
              <w:pStyle w:val="TableParagraph"/>
              <w:rPr>
                <w:sz w:val="20"/>
                <w:szCs w:val="20"/>
              </w:rPr>
            </w:pPr>
            <w:r w:rsidRPr="004674C0">
              <w:rPr>
                <w:sz w:val="20"/>
                <w:szCs w:val="20"/>
              </w:rPr>
              <w:lastRenderedPageBreak/>
              <w:t>ST4, ST5</w:t>
            </w:r>
          </w:p>
        </w:tc>
      </w:tr>
      <w:tr w:rsidR="004674C0" w:rsidRPr="004674C0" w14:paraId="1163F9F8" w14:textId="77777777" w:rsidTr="00BF262E">
        <w:trPr>
          <w:cantSplit/>
          <w:trHeight w:val="1742"/>
        </w:trPr>
        <w:tc>
          <w:tcPr>
            <w:tcW w:w="1170" w:type="dxa"/>
          </w:tcPr>
          <w:p w14:paraId="065A6402" w14:textId="2800B05B" w:rsidR="004674C0" w:rsidRPr="004674C0" w:rsidRDefault="002B752A" w:rsidP="004674C0">
            <w:pPr>
              <w:pStyle w:val="TableParagraph"/>
              <w:rPr>
                <w:sz w:val="20"/>
                <w:szCs w:val="20"/>
              </w:rPr>
            </w:pPr>
            <w:r>
              <w:rPr>
                <w:sz w:val="20"/>
                <w:szCs w:val="20"/>
              </w:rPr>
              <w:t>3.</w:t>
            </w:r>
            <w:r w:rsidR="00AF33D5">
              <w:rPr>
                <w:sz w:val="20"/>
                <w:szCs w:val="20"/>
              </w:rPr>
              <w:t>1.</w:t>
            </w:r>
            <w:r w:rsidR="004674C0" w:rsidRPr="004674C0">
              <w:rPr>
                <w:sz w:val="20"/>
                <w:szCs w:val="20"/>
              </w:rPr>
              <w:t>5</w:t>
            </w:r>
          </w:p>
        </w:tc>
        <w:tc>
          <w:tcPr>
            <w:tcW w:w="1890" w:type="dxa"/>
          </w:tcPr>
          <w:p w14:paraId="54BB625D" w14:textId="6FC3B059" w:rsidR="004674C0" w:rsidRPr="004674C0" w:rsidRDefault="004674C0" w:rsidP="004674C0">
            <w:pPr>
              <w:pStyle w:val="TableParagraph"/>
              <w:rPr>
                <w:sz w:val="20"/>
                <w:szCs w:val="20"/>
              </w:rPr>
            </w:pPr>
            <w:r w:rsidRPr="004674C0">
              <w:rPr>
                <w:sz w:val="20"/>
                <w:szCs w:val="20"/>
              </w:rPr>
              <w:t>To</w:t>
            </w:r>
            <w:r w:rsidRPr="004674C0">
              <w:rPr>
                <w:spacing w:val="-9"/>
                <w:sz w:val="20"/>
                <w:szCs w:val="20"/>
              </w:rPr>
              <w:t xml:space="preserve"> </w:t>
            </w:r>
            <w:r w:rsidRPr="004674C0">
              <w:rPr>
                <w:sz w:val="20"/>
                <w:szCs w:val="20"/>
              </w:rPr>
              <w:t>evaluate</w:t>
            </w:r>
            <w:r w:rsidRPr="004674C0">
              <w:rPr>
                <w:spacing w:val="-9"/>
                <w:sz w:val="20"/>
                <w:szCs w:val="20"/>
              </w:rPr>
              <w:t xml:space="preserve"> </w:t>
            </w:r>
            <w:r w:rsidRPr="004674C0">
              <w:rPr>
                <w:sz w:val="20"/>
                <w:szCs w:val="20"/>
              </w:rPr>
              <w:t>an</w:t>
            </w:r>
            <w:r w:rsidRPr="004674C0">
              <w:rPr>
                <w:spacing w:val="-12"/>
                <w:sz w:val="20"/>
                <w:szCs w:val="20"/>
              </w:rPr>
              <w:t xml:space="preserve"> </w:t>
            </w:r>
            <w:r w:rsidRPr="004674C0">
              <w:rPr>
                <w:sz w:val="20"/>
                <w:szCs w:val="20"/>
              </w:rPr>
              <w:t>organi</w:t>
            </w:r>
            <w:r w:rsidR="00E81EE2">
              <w:rPr>
                <w:sz w:val="20"/>
                <w:szCs w:val="20"/>
              </w:rPr>
              <w:t>s</w:t>
            </w:r>
            <w:r w:rsidRPr="004674C0">
              <w:rPr>
                <w:sz w:val="20"/>
                <w:szCs w:val="20"/>
              </w:rPr>
              <w:t>ation’s</w:t>
            </w:r>
            <w:r w:rsidRPr="004674C0">
              <w:rPr>
                <w:spacing w:val="-10"/>
                <w:sz w:val="20"/>
                <w:szCs w:val="20"/>
              </w:rPr>
              <w:t xml:space="preserve"> </w:t>
            </w:r>
            <w:r w:rsidRPr="004674C0">
              <w:rPr>
                <w:sz w:val="20"/>
                <w:szCs w:val="20"/>
              </w:rPr>
              <w:t>SMS documentation system</w:t>
            </w:r>
          </w:p>
        </w:tc>
        <w:tc>
          <w:tcPr>
            <w:tcW w:w="4500" w:type="dxa"/>
          </w:tcPr>
          <w:p w14:paraId="521B6844" w14:textId="77777777" w:rsidR="004674C0" w:rsidRPr="004674C0" w:rsidRDefault="004674C0" w:rsidP="00BF262E">
            <w:pPr>
              <w:pStyle w:val="TableParagraph"/>
              <w:spacing w:after="120"/>
              <w:rPr>
                <w:sz w:val="20"/>
                <w:szCs w:val="20"/>
              </w:rPr>
            </w:pPr>
            <w:r w:rsidRPr="004674C0">
              <w:rPr>
                <w:sz w:val="20"/>
                <w:szCs w:val="20"/>
              </w:rPr>
              <w:t>SMS</w:t>
            </w:r>
            <w:r w:rsidRPr="004674C0">
              <w:rPr>
                <w:spacing w:val="-3"/>
                <w:sz w:val="20"/>
                <w:szCs w:val="20"/>
              </w:rPr>
              <w:t xml:space="preserve"> </w:t>
            </w:r>
            <w:r w:rsidRPr="004674C0">
              <w:rPr>
                <w:sz w:val="20"/>
                <w:szCs w:val="20"/>
              </w:rPr>
              <w:t>documentation</w:t>
            </w:r>
            <w:r w:rsidRPr="004674C0">
              <w:rPr>
                <w:spacing w:val="-1"/>
                <w:sz w:val="20"/>
                <w:szCs w:val="20"/>
              </w:rPr>
              <w:t xml:space="preserve"> </w:t>
            </w:r>
            <w:r w:rsidRPr="004674C0">
              <w:rPr>
                <w:sz w:val="20"/>
                <w:szCs w:val="20"/>
              </w:rPr>
              <w:t>system</w:t>
            </w:r>
            <w:r w:rsidRPr="004674C0">
              <w:rPr>
                <w:spacing w:val="-8"/>
                <w:sz w:val="20"/>
                <w:szCs w:val="20"/>
              </w:rPr>
              <w:t xml:space="preserve"> </w:t>
            </w:r>
            <w:r w:rsidRPr="004674C0">
              <w:rPr>
                <w:spacing w:val="-2"/>
                <w:sz w:val="20"/>
                <w:szCs w:val="20"/>
              </w:rPr>
              <w:t>includes:</w:t>
            </w:r>
          </w:p>
          <w:p w14:paraId="007BD385" w14:textId="77777777" w:rsidR="004674C0" w:rsidRPr="004674C0" w:rsidRDefault="004674C0" w:rsidP="00CF174E">
            <w:pPr>
              <w:pStyle w:val="TableParagraph"/>
              <w:spacing w:after="120"/>
              <w:rPr>
                <w:sz w:val="20"/>
                <w:szCs w:val="20"/>
              </w:rPr>
            </w:pPr>
            <w:r w:rsidRPr="004674C0">
              <w:rPr>
                <w:sz w:val="20"/>
                <w:szCs w:val="20"/>
              </w:rPr>
              <w:t>a)</w:t>
            </w:r>
            <w:r w:rsidRPr="004674C0">
              <w:rPr>
                <w:spacing w:val="-5"/>
                <w:sz w:val="20"/>
                <w:szCs w:val="20"/>
              </w:rPr>
              <w:t xml:space="preserve"> </w:t>
            </w:r>
            <w:r w:rsidRPr="004674C0">
              <w:rPr>
                <w:sz w:val="20"/>
                <w:szCs w:val="20"/>
              </w:rPr>
              <w:t>SMS</w:t>
            </w:r>
            <w:r w:rsidRPr="004674C0">
              <w:rPr>
                <w:spacing w:val="-7"/>
                <w:sz w:val="20"/>
                <w:szCs w:val="20"/>
              </w:rPr>
              <w:t xml:space="preserve"> </w:t>
            </w:r>
            <w:r w:rsidRPr="004674C0">
              <w:rPr>
                <w:sz w:val="20"/>
                <w:szCs w:val="20"/>
              </w:rPr>
              <w:t>Manuals—to</w:t>
            </w:r>
            <w:r w:rsidRPr="004674C0">
              <w:rPr>
                <w:spacing w:val="-5"/>
                <w:sz w:val="20"/>
                <w:szCs w:val="20"/>
              </w:rPr>
              <w:t xml:space="preserve"> </w:t>
            </w:r>
            <w:r w:rsidRPr="004674C0">
              <w:rPr>
                <w:sz w:val="20"/>
                <w:szCs w:val="20"/>
              </w:rPr>
              <w:t>describe</w:t>
            </w:r>
            <w:r w:rsidRPr="004674C0">
              <w:rPr>
                <w:spacing w:val="-5"/>
                <w:sz w:val="20"/>
                <w:szCs w:val="20"/>
              </w:rPr>
              <w:t xml:space="preserve"> </w:t>
            </w:r>
            <w:r w:rsidRPr="004674C0">
              <w:rPr>
                <w:sz w:val="20"/>
                <w:szCs w:val="20"/>
              </w:rPr>
              <w:t>SMS</w:t>
            </w:r>
            <w:r w:rsidRPr="004674C0">
              <w:rPr>
                <w:spacing w:val="-7"/>
                <w:sz w:val="20"/>
                <w:szCs w:val="20"/>
              </w:rPr>
              <w:t xml:space="preserve"> </w:t>
            </w:r>
            <w:r w:rsidRPr="004674C0">
              <w:rPr>
                <w:sz w:val="20"/>
                <w:szCs w:val="20"/>
              </w:rPr>
              <w:t>policies,</w:t>
            </w:r>
            <w:r w:rsidRPr="004674C0">
              <w:rPr>
                <w:spacing w:val="-6"/>
                <w:sz w:val="20"/>
                <w:szCs w:val="20"/>
              </w:rPr>
              <w:t xml:space="preserve"> </w:t>
            </w:r>
            <w:r w:rsidRPr="004674C0">
              <w:rPr>
                <w:sz w:val="20"/>
                <w:szCs w:val="20"/>
              </w:rPr>
              <w:t>processes, procedures, and accountabilities</w:t>
            </w:r>
          </w:p>
          <w:p w14:paraId="296E4E7D" w14:textId="77777777" w:rsidR="004674C0" w:rsidRPr="004674C0" w:rsidRDefault="004674C0" w:rsidP="004674C0">
            <w:pPr>
              <w:pStyle w:val="TableParagraph"/>
              <w:numPr>
                <w:ilvl w:val="0"/>
                <w:numId w:val="10"/>
              </w:numPr>
              <w:rPr>
                <w:sz w:val="20"/>
                <w:szCs w:val="20"/>
              </w:rPr>
            </w:pPr>
            <w:r w:rsidRPr="004674C0">
              <w:rPr>
                <w:sz w:val="20"/>
                <w:szCs w:val="20"/>
              </w:rPr>
              <w:t>Integration of SMS manual with other required documentation,</w:t>
            </w:r>
            <w:r w:rsidRPr="004674C0">
              <w:rPr>
                <w:spacing w:val="-7"/>
                <w:sz w:val="20"/>
                <w:szCs w:val="20"/>
              </w:rPr>
              <w:t xml:space="preserve"> </w:t>
            </w:r>
            <w:r w:rsidRPr="004674C0">
              <w:rPr>
                <w:sz w:val="20"/>
                <w:szCs w:val="20"/>
              </w:rPr>
              <w:t>need</w:t>
            </w:r>
            <w:r w:rsidRPr="004674C0">
              <w:rPr>
                <w:spacing w:val="-6"/>
                <w:sz w:val="20"/>
                <w:szCs w:val="20"/>
              </w:rPr>
              <w:t xml:space="preserve"> </w:t>
            </w:r>
            <w:r w:rsidRPr="004674C0">
              <w:rPr>
                <w:sz w:val="20"/>
                <w:szCs w:val="20"/>
              </w:rPr>
              <w:t>for</w:t>
            </w:r>
            <w:r w:rsidRPr="004674C0">
              <w:rPr>
                <w:spacing w:val="-6"/>
                <w:sz w:val="20"/>
                <w:szCs w:val="20"/>
              </w:rPr>
              <w:t xml:space="preserve"> </w:t>
            </w:r>
            <w:r w:rsidRPr="004674C0">
              <w:rPr>
                <w:sz w:val="20"/>
                <w:szCs w:val="20"/>
              </w:rPr>
              <w:t>document</w:t>
            </w:r>
            <w:r w:rsidRPr="004674C0">
              <w:rPr>
                <w:spacing w:val="-7"/>
                <w:sz w:val="20"/>
                <w:szCs w:val="20"/>
              </w:rPr>
              <w:t xml:space="preserve"> </w:t>
            </w:r>
            <w:r w:rsidRPr="004674C0">
              <w:rPr>
                <w:sz w:val="20"/>
                <w:szCs w:val="20"/>
              </w:rPr>
              <w:t>controls,</w:t>
            </w:r>
            <w:r w:rsidRPr="004674C0">
              <w:rPr>
                <w:spacing w:val="-11"/>
                <w:sz w:val="20"/>
                <w:szCs w:val="20"/>
              </w:rPr>
              <w:t xml:space="preserve"> </w:t>
            </w:r>
            <w:r w:rsidRPr="004674C0">
              <w:rPr>
                <w:sz w:val="20"/>
                <w:szCs w:val="20"/>
              </w:rPr>
              <w:t xml:space="preserve">periodic </w:t>
            </w:r>
            <w:r w:rsidRPr="004674C0">
              <w:rPr>
                <w:spacing w:val="-2"/>
                <w:sz w:val="20"/>
                <w:szCs w:val="20"/>
              </w:rPr>
              <w:t>reviews</w:t>
            </w:r>
          </w:p>
          <w:p w14:paraId="07C5DB98" w14:textId="77777777" w:rsidR="004674C0" w:rsidRPr="004674C0" w:rsidRDefault="004674C0" w:rsidP="00CF174E">
            <w:pPr>
              <w:pStyle w:val="TableParagraph"/>
              <w:spacing w:after="120"/>
              <w:rPr>
                <w:sz w:val="20"/>
                <w:szCs w:val="20"/>
              </w:rPr>
            </w:pPr>
            <w:r w:rsidRPr="004674C0">
              <w:rPr>
                <w:sz w:val="20"/>
                <w:szCs w:val="20"/>
              </w:rPr>
              <w:t>b) SMS Records—outputs of the SMS processes and procedures</w:t>
            </w:r>
            <w:r w:rsidRPr="004674C0">
              <w:rPr>
                <w:spacing w:val="-6"/>
                <w:sz w:val="20"/>
                <w:szCs w:val="20"/>
              </w:rPr>
              <w:t xml:space="preserve"> </w:t>
            </w:r>
            <w:r w:rsidRPr="004674C0">
              <w:rPr>
                <w:sz w:val="20"/>
                <w:szCs w:val="20"/>
              </w:rPr>
              <w:t>(examples</w:t>
            </w:r>
            <w:r w:rsidRPr="004674C0">
              <w:rPr>
                <w:spacing w:val="-6"/>
                <w:sz w:val="20"/>
                <w:szCs w:val="20"/>
              </w:rPr>
              <w:t xml:space="preserve"> </w:t>
            </w:r>
            <w:r w:rsidRPr="004674C0">
              <w:rPr>
                <w:sz w:val="20"/>
                <w:szCs w:val="20"/>
              </w:rPr>
              <w:t>of</w:t>
            </w:r>
            <w:r w:rsidRPr="004674C0">
              <w:rPr>
                <w:spacing w:val="-6"/>
                <w:sz w:val="20"/>
                <w:szCs w:val="20"/>
              </w:rPr>
              <w:t xml:space="preserve"> </w:t>
            </w:r>
            <w:r w:rsidRPr="004674C0">
              <w:rPr>
                <w:sz w:val="20"/>
                <w:szCs w:val="20"/>
              </w:rPr>
              <w:t>records:</w:t>
            </w:r>
            <w:r w:rsidRPr="004674C0">
              <w:rPr>
                <w:spacing w:val="-6"/>
                <w:sz w:val="20"/>
                <w:szCs w:val="20"/>
              </w:rPr>
              <w:t xml:space="preserve"> </w:t>
            </w:r>
            <w:r w:rsidRPr="004674C0">
              <w:rPr>
                <w:sz w:val="20"/>
                <w:szCs w:val="20"/>
              </w:rPr>
              <w:t>meeting</w:t>
            </w:r>
            <w:r w:rsidRPr="004674C0">
              <w:rPr>
                <w:spacing w:val="-9"/>
                <w:sz w:val="20"/>
                <w:szCs w:val="20"/>
              </w:rPr>
              <w:t xml:space="preserve"> </w:t>
            </w:r>
            <w:r w:rsidRPr="004674C0">
              <w:rPr>
                <w:sz w:val="20"/>
                <w:szCs w:val="20"/>
              </w:rPr>
              <w:t>minutes,</w:t>
            </w:r>
            <w:r w:rsidRPr="004674C0">
              <w:rPr>
                <w:spacing w:val="-6"/>
                <w:sz w:val="20"/>
                <w:szCs w:val="20"/>
              </w:rPr>
              <w:t xml:space="preserve"> </w:t>
            </w:r>
            <w:r w:rsidRPr="004674C0">
              <w:rPr>
                <w:sz w:val="20"/>
                <w:szCs w:val="20"/>
              </w:rPr>
              <w:t>safety data, safety reports, hazard</w:t>
            </w:r>
            <w:r w:rsidRPr="004674C0">
              <w:rPr>
                <w:spacing w:val="-3"/>
                <w:sz w:val="20"/>
                <w:szCs w:val="20"/>
              </w:rPr>
              <w:t xml:space="preserve"> </w:t>
            </w:r>
            <w:r w:rsidRPr="004674C0">
              <w:rPr>
                <w:sz w:val="20"/>
                <w:szCs w:val="20"/>
              </w:rPr>
              <w:t>logs, risk</w:t>
            </w:r>
            <w:r w:rsidRPr="004674C0">
              <w:rPr>
                <w:spacing w:val="-4"/>
                <w:sz w:val="20"/>
                <w:szCs w:val="20"/>
              </w:rPr>
              <w:t xml:space="preserve"> </w:t>
            </w:r>
            <w:r w:rsidRPr="004674C0">
              <w:rPr>
                <w:sz w:val="20"/>
                <w:szCs w:val="20"/>
              </w:rPr>
              <w:t>registers, safety risk assessments, etc.)</w:t>
            </w:r>
          </w:p>
          <w:p w14:paraId="33B9681F" w14:textId="4C860E74" w:rsidR="004674C0" w:rsidRPr="004674C0" w:rsidRDefault="004674C0" w:rsidP="00CF174E">
            <w:pPr>
              <w:pStyle w:val="TableParagraph"/>
              <w:numPr>
                <w:ilvl w:val="0"/>
                <w:numId w:val="10"/>
              </w:numPr>
              <w:rPr>
                <w:sz w:val="20"/>
                <w:szCs w:val="20"/>
              </w:rPr>
            </w:pPr>
            <w:r w:rsidRPr="004674C0">
              <w:rPr>
                <w:sz w:val="20"/>
                <w:szCs w:val="20"/>
              </w:rPr>
              <w:t>Retention</w:t>
            </w:r>
            <w:r w:rsidRPr="004674C0">
              <w:rPr>
                <w:spacing w:val="-1"/>
                <w:sz w:val="20"/>
                <w:szCs w:val="20"/>
              </w:rPr>
              <w:t xml:space="preserve"> </w:t>
            </w:r>
            <w:r w:rsidRPr="004674C0">
              <w:rPr>
                <w:sz w:val="20"/>
                <w:szCs w:val="20"/>
              </w:rPr>
              <w:t>of</w:t>
            </w:r>
            <w:r w:rsidRPr="004674C0">
              <w:rPr>
                <w:spacing w:val="-4"/>
                <w:sz w:val="20"/>
                <w:szCs w:val="20"/>
              </w:rPr>
              <w:t xml:space="preserve"> </w:t>
            </w:r>
            <w:r w:rsidRPr="004674C0">
              <w:rPr>
                <w:spacing w:val="-2"/>
                <w:sz w:val="20"/>
                <w:szCs w:val="20"/>
              </w:rPr>
              <w:t>records</w:t>
            </w:r>
          </w:p>
        </w:tc>
        <w:tc>
          <w:tcPr>
            <w:tcW w:w="4500" w:type="dxa"/>
            <w:gridSpan w:val="2"/>
          </w:tcPr>
          <w:p w14:paraId="4DE54B20" w14:textId="0B3412C5" w:rsidR="004674C0" w:rsidRPr="004674C0" w:rsidRDefault="00000000" w:rsidP="004674C0">
            <w:pPr>
              <w:pStyle w:val="TableParagraph"/>
              <w:rPr>
                <w:sz w:val="20"/>
                <w:szCs w:val="20"/>
              </w:rPr>
            </w:pPr>
            <w:hyperlink r:id="rId103" w:history="1">
              <w:r w:rsidR="004674C0" w:rsidRPr="004674C0">
                <w:rPr>
                  <w:rStyle w:val="Hyperlink"/>
                  <w:sz w:val="20"/>
                  <w:szCs w:val="20"/>
                </w:rPr>
                <w:t>ICAO</w:t>
              </w:r>
              <w:r w:rsidR="004674C0" w:rsidRPr="004674C0">
                <w:rPr>
                  <w:rStyle w:val="Hyperlink"/>
                  <w:spacing w:val="-3"/>
                  <w:sz w:val="20"/>
                  <w:szCs w:val="20"/>
                </w:rPr>
                <w:t xml:space="preserve"> </w:t>
              </w:r>
              <w:r w:rsidR="004674C0" w:rsidRPr="004674C0">
                <w:rPr>
                  <w:rStyle w:val="Hyperlink"/>
                  <w:i/>
                  <w:sz w:val="20"/>
                  <w:szCs w:val="20"/>
                </w:rPr>
                <w:t>SMM</w:t>
              </w:r>
              <w:r w:rsidR="004674C0" w:rsidRPr="004674C0">
                <w:rPr>
                  <w:rStyle w:val="Hyperlink"/>
                  <w:sz w:val="20"/>
                  <w:szCs w:val="20"/>
                </w:rPr>
                <w:t>:</w:t>
              </w:r>
            </w:hyperlink>
            <w:r w:rsidR="004674C0" w:rsidRPr="004674C0">
              <w:rPr>
                <w:spacing w:val="-3"/>
                <w:sz w:val="20"/>
                <w:szCs w:val="20"/>
              </w:rPr>
              <w:t xml:space="preserve"> </w:t>
            </w:r>
            <w:r w:rsidR="004674C0" w:rsidRPr="004674C0">
              <w:rPr>
                <w:spacing w:val="-10"/>
                <w:sz w:val="20"/>
                <w:szCs w:val="20"/>
              </w:rPr>
              <w:t>9.3.8, “SMS Documentation”</w:t>
            </w:r>
          </w:p>
          <w:p w14:paraId="707FD7A6" w14:textId="77777777" w:rsidR="004674C0" w:rsidRPr="004674C0" w:rsidRDefault="00000000" w:rsidP="004674C0">
            <w:pPr>
              <w:pStyle w:val="TableParagraph"/>
              <w:rPr>
                <w:i/>
                <w:sz w:val="20"/>
                <w:szCs w:val="20"/>
              </w:rPr>
            </w:pPr>
            <w:hyperlink r:id="rId104">
              <w:r w:rsidR="004674C0" w:rsidRPr="004674C0">
                <w:rPr>
                  <w:color w:val="0000FF"/>
                  <w:sz w:val="20"/>
                  <w:szCs w:val="20"/>
                  <w:u w:val="single" w:color="0000FF"/>
                </w:rPr>
                <w:t>SM</w:t>
              </w:r>
              <w:r w:rsidR="004674C0" w:rsidRPr="004674C0">
                <w:rPr>
                  <w:color w:val="0000FF"/>
                  <w:spacing w:val="-5"/>
                  <w:sz w:val="20"/>
                  <w:szCs w:val="20"/>
                  <w:u w:val="single" w:color="0000FF"/>
                </w:rPr>
                <w:t xml:space="preserve"> </w:t>
              </w:r>
              <w:r w:rsidR="004674C0" w:rsidRPr="004674C0">
                <w:rPr>
                  <w:color w:val="0000FF"/>
                  <w:sz w:val="20"/>
                  <w:szCs w:val="20"/>
                  <w:u w:val="single" w:color="0000FF"/>
                </w:rPr>
                <w:t>ICG</w:t>
              </w:r>
              <w:r w:rsidR="004674C0" w:rsidRPr="004674C0">
                <w:rPr>
                  <w:color w:val="0000FF"/>
                  <w:spacing w:val="-2"/>
                  <w:sz w:val="20"/>
                  <w:szCs w:val="20"/>
                  <w:u w:val="single" w:color="0000FF"/>
                </w:rPr>
                <w:t xml:space="preserve"> </w:t>
              </w:r>
              <w:r w:rsidR="004674C0" w:rsidRPr="004674C0">
                <w:rPr>
                  <w:i/>
                  <w:color w:val="0000FF"/>
                  <w:sz w:val="20"/>
                  <w:szCs w:val="20"/>
                  <w:u w:val="single" w:color="0000FF"/>
                </w:rPr>
                <w:t>SMS</w:t>
              </w:r>
              <w:r w:rsidR="004674C0" w:rsidRPr="004674C0">
                <w:rPr>
                  <w:i/>
                  <w:color w:val="0000FF"/>
                  <w:spacing w:val="-3"/>
                  <w:sz w:val="20"/>
                  <w:szCs w:val="20"/>
                  <w:u w:val="single" w:color="0000FF"/>
                </w:rPr>
                <w:t xml:space="preserve"> </w:t>
              </w:r>
              <w:r w:rsidR="004674C0" w:rsidRPr="004674C0">
                <w:rPr>
                  <w:i/>
                  <w:color w:val="0000FF"/>
                  <w:sz w:val="20"/>
                  <w:szCs w:val="20"/>
                  <w:u w:val="single" w:color="0000FF"/>
                </w:rPr>
                <w:t>Evaluation</w:t>
              </w:r>
              <w:r w:rsidR="004674C0" w:rsidRPr="004674C0">
                <w:rPr>
                  <w:i/>
                  <w:color w:val="0000FF"/>
                  <w:spacing w:val="-1"/>
                  <w:sz w:val="20"/>
                  <w:szCs w:val="20"/>
                  <w:u w:val="single" w:color="0000FF"/>
                </w:rPr>
                <w:t xml:space="preserve"> </w:t>
              </w:r>
              <w:r w:rsidR="004674C0" w:rsidRPr="004674C0">
                <w:rPr>
                  <w:i/>
                  <w:color w:val="0000FF"/>
                  <w:spacing w:val="-4"/>
                  <w:sz w:val="20"/>
                  <w:szCs w:val="20"/>
                  <w:u w:val="single" w:color="0000FF"/>
                </w:rPr>
                <w:t>Tool</w:t>
              </w:r>
            </w:hyperlink>
          </w:p>
          <w:p w14:paraId="7380F104" w14:textId="6F8E55F3" w:rsidR="004674C0" w:rsidRPr="004674C0" w:rsidRDefault="00000000" w:rsidP="004674C0">
            <w:pPr>
              <w:pStyle w:val="TableParagraph"/>
              <w:rPr>
                <w:i/>
                <w:sz w:val="20"/>
                <w:szCs w:val="20"/>
              </w:rPr>
            </w:pPr>
            <w:hyperlink r:id="rId105" w:history="1">
              <w:r w:rsidR="004674C0" w:rsidRPr="004674C0">
                <w:rPr>
                  <w:rStyle w:val="Hyperlink"/>
                  <w:i/>
                  <w:sz w:val="20"/>
                  <w:szCs w:val="20"/>
                </w:rPr>
                <w:t>ISO 9001, Guidance on Auditing Electronic Documented Information Systems</w:t>
              </w:r>
            </w:hyperlink>
          </w:p>
          <w:p w14:paraId="34AB0E14" w14:textId="211A8FF3" w:rsidR="004674C0" w:rsidRPr="004674C0" w:rsidRDefault="00000000" w:rsidP="004674C0">
            <w:pPr>
              <w:pStyle w:val="TableParagraph"/>
              <w:rPr>
                <w:sz w:val="20"/>
                <w:szCs w:val="20"/>
              </w:rPr>
            </w:pPr>
            <w:hyperlink r:id="rId106" w:history="1">
              <w:r w:rsidR="004674C0" w:rsidRPr="004674C0">
                <w:rPr>
                  <w:rStyle w:val="Hyperlink"/>
                  <w:sz w:val="20"/>
                  <w:szCs w:val="20"/>
                </w:rPr>
                <w:t>TCCA AC 107-001, Guidance on Safety Management Systems Development</w:t>
              </w:r>
            </w:hyperlink>
            <w:r w:rsidR="004674C0" w:rsidRPr="004674C0">
              <w:rPr>
                <w:sz w:val="20"/>
                <w:szCs w:val="20"/>
              </w:rPr>
              <w:t>::</w:t>
            </w:r>
            <w:r w:rsidR="004674C0" w:rsidRPr="004674C0">
              <w:rPr>
                <w:spacing w:val="-15"/>
                <w:sz w:val="20"/>
                <w:szCs w:val="20"/>
              </w:rPr>
              <w:t xml:space="preserve"> </w:t>
            </w:r>
            <w:r w:rsidR="004674C0" w:rsidRPr="004674C0">
              <w:rPr>
                <w:sz w:val="20"/>
                <w:szCs w:val="20"/>
              </w:rPr>
              <w:t xml:space="preserve">5.0, </w:t>
            </w:r>
            <w:r w:rsidR="004674C0" w:rsidRPr="004674C0">
              <w:rPr>
                <w:spacing w:val="-2"/>
                <w:sz w:val="20"/>
                <w:szCs w:val="20"/>
              </w:rPr>
              <w:t>“Documentation”</w:t>
            </w:r>
          </w:p>
          <w:p w14:paraId="2147F733" w14:textId="77777777" w:rsidR="004674C0" w:rsidRPr="004674C0" w:rsidRDefault="00000000" w:rsidP="004674C0">
            <w:pPr>
              <w:pStyle w:val="TableParagraph"/>
              <w:rPr>
                <w:sz w:val="20"/>
                <w:szCs w:val="20"/>
              </w:rPr>
            </w:pPr>
            <w:hyperlink r:id="rId107">
              <w:r w:rsidR="004674C0" w:rsidRPr="004674C0">
                <w:rPr>
                  <w:color w:val="0000FF"/>
                  <w:sz w:val="20"/>
                  <w:szCs w:val="20"/>
                  <w:u w:val="single" w:color="0000FF"/>
                </w:rPr>
                <w:t>CAA</w:t>
              </w:r>
              <w:r w:rsidR="004674C0" w:rsidRPr="004674C0">
                <w:rPr>
                  <w:color w:val="0000FF"/>
                  <w:spacing w:val="-7"/>
                  <w:sz w:val="20"/>
                  <w:szCs w:val="20"/>
                  <w:u w:val="single" w:color="0000FF"/>
                </w:rPr>
                <w:t xml:space="preserve"> </w:t>
              </w:r>
              <w:r w:rsidR="004674C0" w:rsidRPr="004674C0">
                <w:rPr>
                  <w:color w:val="0000FF"/>
                  <w:sz w:val="20"/>
                  <w:szCs w:val="20"/>
                  <w:u w:val="single" w:color="0000FF"/>
                </w:rPr>
                <w:t>NZ</w:t>
              </w:r>
              <w:r w:rsidR="004674C0" w:rsidRPr="004674C0">
                <w:rPr>
                  <w:color w:val="0000FF"/>
                  <w:spacing w:val="-4"/>
                  <w:sz w:val="20"/>
                  <w:szCs w:val="20"/>
                  <w:u w:val="single" w:color="0000FF"/>
                </w:rPr>
                <w:t xml:space="preserve"> </w:t>
              </w:r>
              <w:r w:rsidR="004674C0" w:rsidRPr="004674C0">
                <w:rPr>
                  <w:color w:val="0000FF"/>
                  <w:sz w:val="20"/>
                  <w:szCs w:val="20"/>
                  <w:u w:val="single" w:color="0000FF"/>
                </w:rPr>
                <w:t>AC</w:t>
              </w:r>
              <w:r w:rsidR="004674C0" w:rsidRPr="004674C0">
                <w:rPr>
                  <w:color w:val="0000FF"/>
                  <w:spacing w:val="-6"/>
                  <w:sz w:val="20"/>
                  <w:szCs w:val="20"/>
                  <w:u w:val="single" w:color="0000FF"/>
                </w:rPr>
                <w:t xml:space="preserve"> </w:t>
              </w:r>
              <w:r w:rsidR="004674C0" w:rsidRPr="004674C0">
                <w:rPr>
                  <w:color w:val="0000FF"/>
                  <w:sz w:val="20"/>
                  <w:szCs w:val="20"/>
                  <w:u w:val="single" w:color="0000FF"/>
                </w:rPr>
                <w:t>100-1,</w:t>
              </w:r>
              <w:r w:rsidR="004674C0" w:rsidRPr="004674C0">
                <w:rPr>
                  <w:color w:val="0000FF"/>
                  <w:spacing w:val="-6"/>
                  <w:sz w:val="20"/>
                  <w:szCs w:val="20"/>
                  <w:u w:val="single" w:color="0000FF"/>
                </w:rPr>
                <w:t xml:space="preserve"> </w:t>
              </w:r>
              <w:r w:rsidR="004674C0" w:rsidRPr="004674C0">
                <w:rPr>
                  <w:i/>
                  <w:color w:val="0000FF"/>
                  <w:sz w:val="20"/>
                  <w:szCs w:val="20"/>
                  <w:u w:val="single" w:color="0000FF"/>
                </w:rPr>
                <w:t>Safety</w:t>
              </w:r>
              <w:r w:rsidR="004674C0" w:rsidRPr="004674C0">
                <w:rPr>
                  <w:i/>
                  <w:color w:val="0000FF"/>
                  <w:spacing w:val="-6"/>
                  <w:sz w:val="20"/>
                  <w:szCs w:val="20"/>
                  <w:u w:val="single" w:color="0000FF"/>
                </w:rPr>
                <w:t xml:space="preserve"> </w:t>
              </w:r>
              <w:r w:rsidR="004674C0" w:rsidRPr="004674C0">
                <w:rPr>
                  <w:i/>
                  <w:color w:val="0000FF"/>
                  <w:sz w:val="20"/>
                  <w:szCs w:val="20"/>
                  <w:u w:val="single" w:color="0000FF"/>
                </w:rPr>
                <w:t>Management</w:t>
              </w:r>
            </w:hyperlink>
            <w:r w:rsidR="004674C0" w:rsidRPr="004674C0">
              <w:rPr>
                <w:sz w:val="20"/>
                <w:szCs w:val="20"/>
              </w:rPr>
              <w:t>:</w:t>
            </w:r>
            <w:r w:rsidR="004674C0" w:rsidRPr="004674C0">
              <w:rPr>
                <w:spacing w:val="-9"/>
                <w:sz w:val="20"/>
                <w:szCs w:val="20"/>
              </w:rPr>
              <w:t xml:space="preserve"> </w:t>
            </w:r>
            <w:r w:rsidR="004674C0" w:rsidRPr="004674C0">
              <w:rPr>
                <w:sz w:val="20"/>
                <w:szCs w:val="20"/>
              </w:rPr>
              <w:t>2.2.3, “Development, Control and Maintenance of Safety Management Documentation”</w:t>
            </w:r>
          </w:p>
          <w:p w14:paraId="6ADC3B09" w14:textId="42844B08" w:rsidR="004674C0" w:rsidRPr="004674C0" w:rsidRDefault="00000000" w:rsidP="004674C0">
            <w:pPr>
              <w:pStyle w:val="TableParagraph"/>
              <w:rPr>
                <w:sz w:val="20"/>
                <w:szCs w:val="20"/>
              </w:rPr>
            </w:pPr>
            <w:hyperlink r:id="rId108" w:history="1">
              <w:r w:rsidR="004674C0" w:rsidRPr="004674C0">
                <w:rPr>
                  <w:rStyle w:val="Hyperlink"/>
                  <w:sz w:val="20"/>
                  <w:szCs w:val="20"/>
                </w:rPr>
                <w:t>EHEST</w:t>
              </w:r>
              <w:r w:rsidR="004674C0" w:rsidRPr="004674C0">
                <w:rPr>
                  <w:rStyle w:val="Hyperlink"/>
                  <w:spacing w:val="-5"/>
                  <w:sz w:val="20"/>
                  <w:szCs w:val="20"/>
                </w:rPr>
                <w:t xml:space="preserve"> </w:t>
              </w:r>
              <w:r w:rsidR="004674C0" w:rsidRPr="004674C0">
                <w:rPr>
                  <w:rStyle w:val="Hyperlink"/>
                  <w:i/>
                  <w:sz w:val="20"/>
                  <w:szCs w:val="20"/>
                </w:rPr>
                <w:t>SMM</w:t>
              </w:r>
              <w:r w:rsidR="004674C0" w:rsidRPr="004674C0">
                <w:rPr>
                  <w:rStyle w:val="Hyperlink"/>
                  <w:i/>
                  <w:spacing w:val="-6"/>
                  <w:sz w:val="20"/>
                  <w:szCs w:val="20"/>
                </w:rPr>
                <w:t xml:space="preserve"> </w:t>
              </w:r>
              <w:r w:rsidR="004674C0" w:rsidRPr="004674C0">
                <w:rPr>
                  <w:rStyle w:val="Hyperlink"/>
                  <w:i/>
                  <w:sz w:val="20"/>
                  <w:szCs w:val="20"/>
                </w:rPr>
                <w:t>for</w:t>
              </w:r>
              <w:r w:rsidR="004674C0" w:rsidRPr="004674C0">
                <w:rPr>
                  <w:rStyle w:val="Hyperlink"/>
                  <w:i/>
                  <w:spacing w:val="-6"/>
                  <w:sz w:val="20"/>
                  <w:szCs w:val="20"/>
                </w:rPr>
                <w:t xml:space="preserve"> </w:t>
              </w:r>
              <w:r w:rsidR="004674C0" w:rsidRPr="004674C0">
                <w:rPr>
                  <w:rStyle w:val="Hyperlink"/>
                  <w:i/>
                  <w:sz w:val="20"/>
                  <w:szCs w:val="20"/>
                </w:rPr>
                <w:t>Complex</w:t>
              </w:r>
              <w:r w:rsidR="004674C0" w:rsidRPr="004674C0">
                <w:rPr>
                  <w:rStyle w:val="Hyperlink"/>
                  <w:i/>
                  <w:spacing w:val="-10"/>
                  <w:sz w:val="20"/>
                  <w:szCs w:val="20"/>
                </w:rPr>
                <w:t xml:space="preserve"> </w:t>
              </w:r>
              <w:r w:rsidR="004674C0" w:rsidRPr="004674C0">
                <w:rPr>
                  <w:rStyle w:val="Hyperlink"/>
                  <w:i/>
                  <w:sz w:val="20"/>
                  <w:szCs w:val="20"/>
                </w:rPr>
                <w:t>Operators</w:t>
              </w:r>
            </w:hyperlink>
            <w:r w:rsidR="004674C0" w:rsidRPr="004674C0">
              <w:rPr>
                <w:sz w:val="20"/>
                <w:szCs w:val="20"/>
              </w:rPr>
              <w:t>:</w:t>
            </w:r>
            <w:r w:rsidR="004674C0" w:rsidRPr="004674C0">
              <w:rPr>
                <w:spacing w:val="-7"/>
                <w:sz w:val="20"/>
                <w:szCs w:val="20"/>
              </w:rPr>
              <w:t xml:space="preserve"> </w:t>
            </w:r>
            <w:r w:rsidR="004674C0" w:rsidRPr="004674C0">
              <w:rPr>
                <w:sz w:val="20"/>
                <w:szCs w:val="20"/>
              </w:rPr>
              <w:t>Chapter 7, “Documentation Control Procedure”</w:t>
            </w:r>
          </w:p>
        </w:tc>
        <w:tc>
          <w:tcPr>
            <w:tcW w:w="2340" w:type="dxa"/>
            <w:gridSpan w:val="2"/>
          </w:tcPr>
          <w:p w14:paraId="1DD1B6F1" w14:textId="04AFE445" w:rsidR="004674C0" w:rsidRPr="004674C0" w:rsidRDefault="004674C0" w:rsidP="004674C0">
            <w:pPr>
              <w:pStyle w:val="TableParagraph"/>
              <w:rPr>
                <w:sz w:val="20"/>
                <w:szCs w:val="20"/>
              </w:rPr>
            </w:pPr>
            <w:r w:rsidRPr="004674C0">
              <w:rPr>
                <w:sz w:val="20"/>
                <w:szCs w:val="20"/>
              </w:rPr>
              <w:t>ST1, ST2, ST4, ST5</w:t>
            </w:r>
          </w:p>
        </w:tc>
      </w:tr>
    </w:tbl>
    <w:p w14:paraId="45B28CFB" w14:textId="77777777" w:rsidR="00244157" w:rsidRPr="00424631" w:rsidRDefault="00244157" w:rsidP="00B55B33"/>
    <w:p w14:paraId="7973CA63" w14:textId="18E35B8F" w:rsidR="00244157" w:rsidRPr="00424631" w:rsidRDefault="00244157" w:rsidP="00B55B33"/>
    <w:p w14:paraId="07EA4271" w14:textId="65AC7024" w:rsidR="00244157" w:rsidRPr="00424631" w:rsidRDefault="00244157" w:rsidP="004674C0">
      <w:pPr>
        <w:pStyle w:val="Heading2"/>
        <w:ind w:left="-630"/>
      </w:pPr>
      <w:r w:rsidRPr="00424631">
        <w:br w:type="page"/>
      </w:r>
      <w:bookmarkStart w:id="69" w:name="_Toc168572199"/>
      <w:r w:rsidRPr="00424631">
        <w:lastRenderedPageBreak/>
        <w:t>Section</w:t>
      </w:r>
      <w:r w:rsidRPr="00424631">
        <w:rPr>
          <w:spacing w:val="-6"/>
        </w:rPr>
        <w:t xml:space="preserve"> </w:t>
      </w:r>
      <w:r w:rsidRPr="00424631">
        <w:t>3: SMS Component 2 (Safety Risk Management)</w:t>
      </w:r>
      <w:bookmarkEnd w:id="69"/>
    </w:p>
    <w:tbl>
      <w:tblPr>
        <w:tblW w:w="144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90"/>
        <w:gridCol w:w="4525"/>
        <w:gridCol w:w="4500"/>
        <w:gridCol w:w="2315"/>
      </w:tblGrid>
      <w:tr w:rsidR="004674C0" w:rsidRPr="004674C0" w14:paraId="5588103E" w14:textId="77777777" w:rsidTr="00274A6D">
        <w:trPr>
          <w:cantSplit/>
          <w:trHeight w:val="726"/>
          <w:tblHeader/>
        </w:trPr>
        <w:tc>
          <w:tcPr>
            <w:tcW w:w="1170" w:type="dxa"/>
            <w:shd w:val="clear" w:color="auto" w:fill="365F91"/>
          </w:tcPr>
          <w:p w14:paraId="264A47D1"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pacing w:val="-2"/>
                <w:sz w:val="20"/>
                <w:szCs w:val="20"/>
              </w:rPr>
              <w:t xml:space="preserve">Learning </w:t>
            </w:r>
            <w:r w:rsidRPr="004674C0">
              <w:rPr>
                <w:color w:val="FFFFFF" w:themeColor="background1"/>
                <w:sz w:val="20"/>
                <w:szCs w:val="20"/>
              </w:rPr>
              <w:t>Objective</w:t>
            </w:r>
            <w:r w:rsidRPr="004674C0">
              <w:rPr>
                <w:color w:val="FFFFFF" w:themeColor="background1"/>
                <w:spacing w:val="-14"/>
                <w:sz w:val="20"/>
                <w:szCs w:val="20"/>
              </w:rPr>
              <w:t xml:space="preserve"> </w:t>
            </w:r>
            <w:r w:rsidRPr="004674C0">
              <w:rPr>
                <w:color w:val="FFFFFF" w:themeColor="background1"/>
                <w:sz w:val="20"/>
                <w:szCs w:val="20"/>
              </w:rPr>
              <w:t>#</w:t>
            </w:r>
          </w:p>
        </w:tc>
        <w:tc>
          <w:tcPr>
            <w:tcW w:w="1890" w:type="dxa"/>
            <w:shd w:val="clear" w:color="auto" w:fill="365F91"/>
          </w:tcPr>
          <w:p w14:paraId="0AB1EE74"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Learning</w:t>
            </w:r>
            <w:r w:rsidRPr="004674C0">
              <w:rPr>
                <w:color w:val="FFFFFF" w:themeColor="background1"/>
                <w:spacing w:val="-5"/>
                <w:sz w:val="20"/>
                <w:szCs w:val="20"/>
              </w:rPr>
              <w:t xml:space="preserve"> </w:t>
            </w:r>
            <w:r w:rsidRPr="004674C0">
              <w:rPr>
                <w:color w:val="FFFFFF" w:themeColor="background1"/>
                <w:spacing w:val="-2"/>
                <w:sz w:val="20"/>
                <w:szCs w:val="20"/>
              </w:rPr>
              <w:t>Objective</w:t>
            </w:r>
          </w:p>
        </w:tc>
        <w:tc>
          <w:tcPr>
            <w:tcW w:w="4525" w:type="dxa"/>
            <w:shd w:val="clear" w:color="auto" w:fill="365F91"/>
          </w:tcPr>
          <w:p w14:paraId="67157D3A"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Key</w:t>
            </w:r>
            <w:r w:rsidRPr="004674C0">
              <w:rPr>
                <w:color w:val="FFFFFF" w:themeColor="background1"/>
                <w:spacing w:val="-7"/>
                <w:sz w:val="20"/>
                <w:szCs w:val="20"/>
              </w:rPr>
              <w:t xml:space="preserve"> </w:t>
            </w:r>
            <w:r w:rsidRPr="004674C0">
              <w:rPr>
                <w:color w:val="FFFFFF" w:themeColor="background1"/>
                <w:sz w:val="20"/>
                <w:szCs w:val="20"/>
              </w:rPr>
              <w:t>Learning</w:t>
            </w:r>
            <w:r w:rsidRPr="004674C0">
              <w:rPr>
                <w:color w:val="FFFFFF" w:themeColor="background1"/>
                <w:spacing w:val="-2"/>
                <w:sz w:val="20"/>
                <w:szCs w:val="20"/>
              </w:rPr>
              <w:t xml:space="preserve"> Points</w:t>
            </w:r>
          </w:p>
        </w:tc>
        <w:tc>
          <w:tcPr>
            <w:tcW w:w="4500" w:type="dxa"/>
            <w:shd w:val="clear" w:color="auto" w:fill="365F91"/>
          </w:tcPr>
          <w:p w14:paraId="3E7216E7"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Resources</w:t>
            </w:r>
          </w:p>
        </w:tc>
        <w:tc>
          <w:tcPr>
            <w:tcW w:w="2315" w:type="dxa"/>
            <w:shd w:val="clear" w:color="auto" w:fill="365F91"/>
          </w:tcPr>
          <w:p w14:paraId="39E566EC" w14:textId="77777777" w:rsidR="004674C0" w:rsidRPr="004674C0" w:rsidRDefault="004674C0" w:rsidP="0015537F">
            <w:pPr>
              <w:pStyle w:val="TableParagraph"/>
              <w:spacing w:after="0"/>
              <w:rPr>
                <w:color w:val="FFFFFF" w:themeColor="background1"/>
                <w:spacing w:val="-10"/>
                <w:sz w:val="20"/>
                <w:szCs w:val="20"/>
              </w:rPr>
            </w:pPr>
            <w:r w:rsidRPr="004674C0">
              <w:rPr>
                <w:color w:val="FFFFFF" w:themeColor="background1"/>
                <w:sz w:val="20"/>
                <w:szCs w:val="20"/>
              </w:rPr>
              <w:t>Core SMS Competency</w:t>
            </w:r>
            <w:r w:rsidRPr="004674C0">
              <w:rPr>
                <w:color w:val="FFFFFF" w:themeColor="background1"/>
                <w:spacing w:val="-6"/>
                <w:sz w:val="20"/>
                <w:szCs w:val="20"/>
              </w:rPr>
              <w:t xml:space="preserve"> </w:t>
            </w:r>
          </w:p>
          <w:p w14:paraId="30AA3EC2" w14:textId="77777777" w:rsidR="004674C0" w:rsidRPr="004674C0" w:rsidRDefault="004674C0" w:rsidP="0015537F">
            <w:pPr>
              <w:pStyle w:val="TableParagraph"/>
              <w:spacing w:before="0" w:after="0"/>
              <w:rPr>
                <w:color w:val="FFFFFF" w:themeColor="background1"/>
                <w:sz w:val="18"/>
                <w:szCs w:val="18"/>
              </w:rPr>
            </w:pPr>
            <w:r w:rsidRPr="004674C0">
              <w:rPr>
                <w:color w:val="FFFFFF" w:themeColor="background1"/>
                <w:sz w:val="18"/>
                <w:szCs w:val="18"/>
              </w:rPr>
              <w:t>(ST: System Thinking</w:t>
            </w:r>
          </w:p>
          <w:p w14:paraId="0E3655D9" w14:textId="77777777" w:rsidR="004674C0" w:rsidRPr="004674C0" w:rsidRDefault="004674C0" w:rsidP="0015537F">
            <w:pPr>
              <w:pStyle w:val="TableParagraph"/>
              <w:spacing w:before="0" w:after="0"/>
              <w:rPr>
                <w:color w:val="FFFFFF" w:themeColor="background1"/>
                <w:sz w:val="20"/>
                <w:szCs w:val="20"/>
              </w:rPr>
            </w:pPr>
            <w:r w:rsidRPr="004674C0">
              <w:rPr>
                <w:color w:val="FFFFFF" w:themeColor="background1"/>
                <w:sz w:val="18"/>
                <w:szCs w:val="18"/>
              </w:rPr>
              <w:t>RM: Risk Management)</w:t>
            </w:r>
          </w:p>
        </w:tc>
      </w:tr>
      <w:tr w:rsidR="00244157" w:rsidRPr="004674C0" w14:paraId="193F505E" w14:textId="77777777" w:rsidTr="00274A6D">
        <w:trPr>
          <w:cantSplit/>
          <w:trHeight w:val="1427"/>
        </w:trPr>
        <w:tc>
          <w:tcPr>
            <w:tcW w:w="1170" w:type="dxa"/>
          </w:tcPr>
          <w:p w14:paraId="31A2AFA6" w14:textId="2080A2C4" w:rsidR="00244157" w:rsidRPr="004674C0" w:rsidRDefault="00AF33D5" w:rsidP="00B55B33">
            <w:pPr>
              <w:pStyle w:val="TableParagraph"/>
              <w:rPr>
                <w:sz w:val="20"/>
                <w:szCs w:val="20"/>
              </w:rPr>
            </w:pPr>
            <w:r>
              <w:rPr>
                <w:sz w:val="20"/>
                <w:szCs w:val="20"/>
              </w:rPr>
              <w:t>3.2.</w:t>
            </w:r>
            <w:r w:rsidR="00244157" w:rsidRPr="004674C0">
              <w:rPr>
                <w:sz w:val="20"/>
                <w:szCs w:val="20"/>
              </w:rPr>
              <w:t>1</w:t>
            </w:r>
          </w:p>
        </w:tc>
        <w:tc>
          <w:tcPr>
            <w:tcW w:w="1890" w:type="dxa"/>
          </w:tcPr>
          <w:p w14:paraId="49393FBB" w14:textId="655C6F7A" w:rsidR="00244157" w:rsidRPr="004674C0" w:rsidRDefault="00244157" w:rsidP="00B55B33">
            <w:pPr>
              <w:pStyle w:val="TableParagraph"/>
              <w:rPr>
                <w:sz w:val="20"/>
                <w:szCs w:val="20"/>
              </w:rPr>
            </w:pPr>
            <w:r w:rsidRPr="004674C0">
              <w:rPr>
                <w:sz w:val="20"/>
                <w:szCs w:val="20"/>
              </w:rPr>
              <w:t>To</w:t>
            </w:r>
            <w:r w:rsidRPr="004674C0">
              <w:rPr>
                <w:spacing w:val="-11"/>
                <w:sz w:val="20"/>
                <w:szCs w:val="20"/>
              </w:rPr>
              <w:t xml:space="preserve"> </w:t>
            </w:r>
            <w:r w:rsidRPr="004674C0">
              <w:rPr>
                <w:sz w:val="20"/>
                <w:szCs w:val="20"/>
              </w:rPr>
              <w:t>evaluate</w:t>
            </w:r>
            <w:r w:rsidRPr="004674C0">
              <w:rPr>
                <w:spacing w:val="-11"/>
                <w:sz w:val="20"/>
                <w:szCs w:val="20"/>
              </w:rPr>
              <w:t xml:space="preserve"> </w:t>
            </w:r>
            <w:r w:rsidRPr="004674C0">
              <w:rPr>
                <w:sz w:val="20"/>
                <w:szCs w:val="20"/>
              </w:rPr>
              <w:t>an</w:t>
            </w:r>
            <w:r w:rsidRPr="004674C0">
              <w:rPr>
                <w:spacing w:val="-14"/>
                <w:sz w:val="20"/>
                <w:szCs w:val="20"/>
              </w:rPr>
              <w:t xml:space="preserve"> </w:t>
            </w:r>
            <w:r w:rsidRPr="004674C0">
              <w:rPr>
                <w:sz w:val="20"/>
                <w:szCs w:val="20"/>
              </w:rPr>
              <w:t>organi</w:t>
            </w:r>
            <w:r w:rsidR="00E81EE2">
              <w:rPr>
                <w:sz w:val="20"/>
                <w:szCs w:val="20"/>
              </w:rPr>
              <w:t>s</w:t>
            </w:r>
            <w:r w:rsidRPr="004674C0">
              <w:rPr>
                <w:sz w:val="20"/>
                <w:szCs w:val="20"/>
              </w:rPr>
              <w:t>ation’s safety reporting system and investigation process</w:t>
            </w:r>
          </w:p>
        </w:tc>
        <w:tc>
          <w:tcPr>
            <w:tcW w:w="4525" w:type="dxa"/>
          </w:tcPr>
          <w:p w14:paraId="786FB2FA" w14:textId="77777777" w:rsidR="00244157" w:rsidRPr="004674C0" w:rsidRDefault="00244157" w:rsidP="00CF174E">
            <w:pPr>
              <w:pStyle w:val="TableParagraph"/>
              <w:spacing w:after="120"/>
              <w:rPr>
                <w:sz w:val="20"/>
                <w:szCs w:val="20"/>
              </w:rPr>
            </w:pPr>
            <w:r w:rsidRPr="004674C0">
              <w:rPr>
                <w:sz w:val="20"/>
                <w:szCs w:val="20"/>
              </w:rPr>
              <w:t>Mandatory</w:t>
            </w:r>
            <w:r w:rsidRPr="004674C0">
              <w:rPr>
                <w:spacing w:val="-3"/>
                <w:sz w:val="20"/>
                <w:szCs w:val="20"/>
              </w:rPr>
              <w:t xml:space="preserve"> </w:t>
            </w:r>
            <w:r w:rsidRPr="004674C0">
              <w:rPr>
                <w:sz w:val="20"/>
                <w:szCs w:val="20"/>
              </w:rPr>
              <w:t>and</w:t>
            </w:r>
            <w:r w:rsidRPr="004674C0">
              <w:rPr>
                <w:spacing w:val="-5"/>
                <w:sz w:val="20"/>
                <w:szCs w:val="20"/>
              </w:rPr>
              <w:t xml:space="preserve"> </w:t>
            </w:r>
            <w:r w:rsidRPr="004674C0">
              <w:rPr>
                <w:sz w:val="20"/>
                <w:szCs w:val="20"/>
              </w:rPr>
              <w:t>voluntary</w:t>
            </w:r>
            <w:r w:rsidRPr="004674C0">
              <w:rPr>
                <w:spacing w:val="-2"/>
                <w:sz w:val="20"/>
                <w:szCs w:val="20"/>
              </w:rPr>
              <w:t xml:space="preserve"> </w:t>
            </w:r>
            <w:r w:rsidRPr="004674C0">
              <w:rPr>
                <w:sz w:val="20"/>
                <w:szCs w:val="20"/>
              </w:rPr>
              <w:t>reporting</w:t>
            </w:r>
            <w:r w:rsidRPr="004674C0">
              <w:rPr>
                <w:spacing w:val="-5"/>
                <w:sz w:val="20"/>
                <w:szCs w:val="20"/>
              </w:rPr>
              <w:t xml:space="preserve"> </w:t>
            </w:r>
            <w:r w:rsidRPr="004674C0">
              <w:rPr>
                <w:spacing w:val="-2"/>
                <w:sz w:val="20"/>
                <w:szCs w:val="20"/>
              </w:rPr>
              <w:t>systems</w:t>
            </w:r>
          </w:p>
          <w:p w14:paraId="70321734" w14:textId="77777777" w:rsidR="00244157" w:rsidRPr="004674C0" w:rsidRDefault="00244157" w:rsidP="00B55B33">
            <w:pPr>
              <w:pStyle w:val="TableParagraph"/>
              <w:numPr>
                <w:ilvl w:val="0"/>
                <w:numId w:val="8"/>
              </w:numPr>
              <w:rPr>
                <w:sz w:val="20"/>
                <w:szCs w:val="20"/>
              </w:rPr>
            </w:pPr>
            <w:r w:rsidRPr="004674C0">
              <w:rPr>
                <w:sz w:val="20"/>
                <w:szCs w:val="20"/>
              </w:rPr>
              <w:t>Perimeter</w:t>
            </w:r>
            <w:r w:rsidRPr="004674C0">
              <w:rPr>
                <w:spacing w:val="-6"/>
                <w:sz w:val="20"/>
                <w:szCs w:val="20"/>
              </w:rPr>
              <w:t xml:space="preserve"> </w:t>
            </w:r>
            <w:r w:rsidRPr="004674C0">
              <w:rPr>
                <w:sz w:val="20"/>
                <w:szCs w:val="20"/>
              </w:rPr>
              <w:t>of</w:t>
            </w:r>
            <w:r w:rsidRPr="004674C0">
              <w:rPr>
                <w:spacing w:val="-7"/>
                <w:sz w:val="20"/>
                <w:szCs w:val="20"/>
              </w:rPr>
              <w:t xml:space="preserve"> </w:t>
            </w:r>
            <w:r w:rsidRPr="004674C0">
              <w:rPr>
                <w:sz w:val="20"/>
                <w:szCs w:val="20"/>
              </w:rPr>
              <w:t>mandatory</w:t>
            </w:r>
            <w:r w:rsidRPr="004674C0">
              <w:rPr>
                <w:spacing w:val="-7"/>
                <w:sz w:val="20"/>
                <w:szCs w:val="20"/>
              </w:rPr>
              <w:t xml:space="preserve"> </w:t>
            </w:r>
            <w:r w:rsidRPr="004674C0">
              <w:rPr>
                <w:sz w:val="20"/>
                <w:szCs w:val="20"/>
              </w:rPr>
              <w:t>and</w:t>
            </w:r>
            <w:r w:rsidRPr="004674C0">
              <w:rPr>
                <w:spacing w:val="-6"/>
                <w:sz w:val="20"/>
                <w:szCs w:val="20"/>
              </w:rPr>
              <w:t xml:space="preserve"> </w:t>
            </w:r>
            <w:r w:rsidRPr="004674C0">
              <w:rPr>
                <w:sz w:val="20"/>
                <w:szCs w:val="20"/>
              </w:rPr>
              <w:t>voluntary</w:t>
            </w:r>
            <w:r w:rsidRPr="004674C0">
              <w:rPr>
                <w:spacing w:val="-11"/>
                <w:sz w:val="20"/>
                <w:szCs w:val="20"/>
              </w:rPr>
              <w:t xml:space="preserve"> </w:t>
            </w:r>
            <w:r w:rsidRPr="004674C0">
              <w:rPr>
                <w:sz w:val="20"/>
                <w:szCs w:val="20"/>
              </w:rPr>
              <w:t>reporting</w:t>
            </w:r>
            <w:r w:rsidRPr="004674C0">
              <w:rPr>
                <w:spacing w:val="-6"/>
                <w:sz w:val="20"/>
                <w:szCs w:val="20"/>
              </w:rPr>
              <w:t xml:space="preserve"> </w:t>
            </w:r>
            <w:r w:rsidRPr="004674C0">
              <w:rPr>
                <w:sz w:val="20"/>
                <w:szCs w:val="20"/>
              </w:rPr>
              <w:t>systems: accessibility to third parties</w:t>
            </w:r>
          </w:p>
          <w:p w14:paraId="4CB125CB" w14:textId="77777777" w:rsidR="00244157" w:rsidRPr="004674C0" w:rsidRDefault="00244157" w:rsidP="00B55B33">
            <w:pPr>
              <w:pStyle w:val="TableParagraph"/>
              <w:rPr>
                <w:sz w:val="20"/>
                <w:szCs w:val="20"/>
              </w:rPr>
            </w:pPr>
            <w:r w:rsidRPr="004674C0">
              <w:rPr>
                <w:sz w:val="20"/>
                <w:szCs w:val="20"/>
              </w:rPr>
              <w:t>Maturity of reporting—types of reports (i.e., first-, second-, third- generation</w:t>
            </w:r>
            <w:r w:rsidRPr="004674C0">
              <w:rPr>
                <w:spacing w:val="-4"/>
                <w:sz w:val="20"/>
                <w:szCs w:val="20"/>
              </w:rPr>
              <w:t xml:space="preserve"> </w:t>
            </w:r>
            <w:r w:rsidRPr="004674C0">
              <w:rPr>
                <w:sz w:val="20"/>
                <w:szCs w:val="20"/>
              </w:rPr>
              <w:t>reports:</w:t>
            </w:r>
            <w:r w:rsidRPr="004674C0">
              <w:rPr>
                <w:spacing w:val="-8"/>
                <w:sz w:val="20"/>
                <w:szCs w:val="20"/>
              </w:rPr>
              <w:t xml:space="preserve"> </w:t>
            </w:r>
            <w:r w:rsidRPr="004674C0">
              <w:rPr>
                <w:sz w:val="20"/>
                <w:szCs w:val="20"/>
              </w:rPr>
              <w:t>“He</w:t>
            </w:r>
            <w:r w:rsidRPr="004674C0">
              <w:rPr>
                <w:spacing w:val="-4"/>
                <w:sz w:val="20"/>
                <w:szCs w:val="20"/>
              </w:rPr>
              <w:t xml:space="preserve"> </w:t>
            </w:r>
            <w:r w:rsidRPr="004674C0">
              <w:rPr>
                <w:sz w:val="20"/>
                <w:szCs w:val="20"/>
              </w:rPr>
              <w:t>has</w:t>
            </w:r>
            <w:r w:rsidRPr="004674C0">
              <w:rPr>
                <w:spacing w:val="-8"/>
                <w:sz w:val="20"/>
                <w:szCs w:val="20"/>
              </w:rPr>
              <w:t xml:space="preserve"> </w:t>
            </w:r>
            <w:r w:rsidRPr="004674C0">
              <w:rPr>
                <w:sz w:val="20"/>
                <w:szCs w:val="20"/>
              </w:rPr>
              <w:t>done</w:t>
            </w:r>
            <w:r w:rsidRPr="004674C0">
              <w:rPr>
                <w:spacing w:val="-4"/>
                <w:sz w:val="20"/>
                <w:szCs w:val="20"/>
              </w:rPr>
              <w:t xml:space="preserve"> </w:t>
            </w:r>
            <w:r w:rsidRPr="004674C0">
              <w:rPr>
                <w:sz w:val="20"/>
                <w:szCs w:val="20"/>
              </w:rPr>
              <w:t>something</w:t>
            </w:r>
            <w:r w:rsidRPr="004674C0">
              <w:rPr>
                <w:spacing w:val="-8"/>
                <w:sz w:val="20"/>
                <w:szCs w:val="20"/>
              </w:rPr>
              <w:t xml:space="preserve"> </w:t>
            </w:r>
            <w:r w:rsidRPr="004674C0">
              <w:rPr>
                <w:sz w:val="20"/>
                <w:szCs w:val="20"/>
              </w:rPr>
              <w:t>wrong,”</w:t>
            </w:r>
            <w:r w:rsidRPr="004674C0">
              <w:rPr>
                <w:spacing w:val="-4"/>
                <w:sz w:val="20"/>
                <w:szCs w:val="20"/>
              </w:rPr>
              <w:t xml:space="preserve"> </w:t>
            </w:r>
            <w:r w:rsidRPr="004674C0">
              <w:rPr>
                <w:sz w:val="20"/>
                <w:szCs w:val="20"/>
              </w:rPr>
              <w:t>“Something may go wrong,” “I have done something wrong,” etc.)</w:t>
            </w:r>
          </w:p>
          <w:p w14:paraId="4303B8FC" w14:textId="77777777" w:rsidR="00244157" w:rsidRPr="004674C0" w:rsidRDefault="00244157" w:rsidP="00CF174E">
            <w:pPr>
              <w:pStyle w:val="TableParagraph"/>
              <w:spacing w:after="120"/>
              <w:rPr>
                <w:sz w:val="20"/>
                <w:szCs w:val="20"/>
              </w:rPr>
            </w:pPr>
            <w:r w:rsidRPr="004674C0">
              <w:rPr>
                <w:sz w:val="20"/>
                <w:szCs w:val="20"/>
              </w:rPr>
              <w:t>Internal</w:t>
            </w:r>
            <w:r w:rsidRPr="004674C0">
              <w:rPr>
                <w:spacing w:val="-3"/>
                <w:sz w:val="20"/>
                <w:szCs w:val="20"/>
              </w:rPr>
              <w:t xml:space="preserve"> </w:t>
            </w:r>
            <w:r w:rsidRPr="004674C0">
              <w:rPr>
                <w:sz w:val="20"/>
                <w:szCs w:val="20"/>
              </w:rPr>
              <w:t>investigation</w:t>
            </w:r>
            <w:r w:rsidRPr="004674C0">
              <w:rPr>
                <w:spacing w:val="-5"/>
                <w:sz w:val="20"/>
                <w:szCs w:val="20"/>
              </w:rPr>
              <w:t xml:space="preserve"> </w:t>
            </w:r>
            <w:r w:rsidRPr="004674C0">
              <w:rPr>
                <w:sz w:val="20"/>
                <w:szCs w:val="20"/>
              </w:rPr>
              <w:t>of</w:t>
            </w:r>
            <w:r w:rsidRPr="004674C0">
              <w:rPr>
                <w:spacing w:val="-3"/>
                <w:sz w:val="20"/>
                <w:szCs w:val="20"/>
              </w:rPr>
              <w:t xml:space="preserve"> </w:t>
            </w:r>
            <w:r w:rsidRPr="004674C0">
              <w:rPr>
                <w:sz w:val="20"/>
                <w:szCs w:val="20"/>
              </w:rPr>
              <w:t>safety</w:t>
            </w:r>
            <w:r w:rsidRPr="004674C0">
              <w:rPr>
                <w:spacing w:val="-2"/>
                <w:sz w:val="20"/>
                <w:szCs w:val="20"/>
              </w:rPr>
              <w:t xml:space="preserve"> events</w:t>
            </w:r>
          </w:p>
          <w:p w14:paraId="00DC6608" w14:textId="326A60B8" w:rsidR="00244157" w:rsidRPr="004674C0" w:rsidRDefault="00244157" w:rsidP="004674C0">
            <w:pPr>
              <w:pStyle w:val="TableParagraph"/>
              <w:numPr>
                <w:ilvl w:val="0"/>
                <w:numId w:val="8"/>
              </w:numPr>
              <w:spacing w:after="0"/>
              <w:rPr>
                <w:sz w:val="20"/>
                <w:szCs w:val="20"/>
              </w:rPr>
            </w:pPr>
            <w:r w:rsidRPr="004674C0">
              <w:rPr>
                <w:sz w:val="20"/>
                <w:szCs w:val="20"/>
              </w:rPr>
              <w:t>Prioriti</w:t>
            </w:r>
            <w:r w:rsidR="00CC33AB">
              <w:rPr>
                <w:sz w:val="20"/>
                <w:szCs w:val="20"/>
              </w:rPr>
              <w:t>s</w:t>
            </w:r>
            <w:r w:rsidRPr="004674C0">
              <w:rPr>
                <w:sz w:val="20"/>
                <w:szCs w:val="20"/>
              </w:rPr>
              <w:t>ation</w:t>
            </w:r>
            <w:r w:rsidRPr="004674C0">
              <w:rPr>
                <w:spacing w:val="-10"/>
                <w:sz w:val="20"/>
                <w:szCs w:val="20"/>
              </w:rPr>
              <w:t xml:space="preserve"> </w:t>
            </w:r>
            <w:r w:rsidRPr="004674C0">
              <w:rPr>
                <w:sz w:val="20"/>
                <w:szCs w:val="20"/>
              </w:rPr>
              <w:t>of</w:t>
            </w:r>
            <w:r w:rsidRPr="004674C0">
              <w:rPr>
                <w:spacing w:val="-11"/>
                <w:sz w:val="20"/>
                <w:szCs w:val="20"/>
              </w:rPr>
              <w:t xml:space="preserve"> </w:t>
            </w:r>
            <w:r w:rsidRPr="004674C0">
              <w:rPr>
                <w:sz w:val="20"/>
                <w:szCs w:val="20"/>
              </w:rPr>
              <w:t>safety</w:t>
            </w:r>
            <w:r w:rsidRPr="004674C0">
              <w:rPr>
                <w:spacing w:val="-14"/>
                <w:sz w:val="20"/>
                <w:szCs w:val="20"/>
              </w:rPr>
              <w:t xml:space="preserve"> </w:t>
            </w:r>
            <w:r w:rsidRPr="004674C0">
              <w:rPr>
                <w:sz w:val="20"/>
                <w:szCs w:val="20"/>
              </w:rPr>
              <w:t xml:space="preserve">investigations </w:t>
            </w:r>
            <w:r w:rsidR="00FF205A">
              <w:rPr>
                <w:sz w:val="20"/>
                <w:szCs w:val="20"/>
              </w:rPr>
              <w:t>c</w:t>
            </w:r>
            <w:r w:rsidRPr="004674C0">
              <w:rPr>
                <w:sz w:val="20"/>
                <w:szCs w:val="20"/>
              </w:rPr>
              <w:t>ausal analysis process and outputs</w:t>
            </w:r>
          </w:p>
          <w:p w14:paraId="2242E327" w14:textId="77777777" w:rsidR="00244157" w:rsidRPr="004674C0" w:rsidRDefault="00244157" w:rsidP="00B55B33">
            <w:pPr>
              <w:pStyle w:val="TableParagraph"/>
              <w:numPr>
                <w:ilvl w:val="0"/>
                <w:numId w:val="8"/>
              </w:numPr>
              <w:rPr>
                <w:sz w:val="20"/>
                <w:szCs w:val="20"/>
              </w:rPr>
            </w:pPr>
            <w:r w:rsidRPr="004674C0">
              <w:rPr>
                <w:sz w:val="20"/>
                <w:szCs w:val="20"/>
              </w:rPr>
              <w:t>Various</w:t>
            </w:r>
            <w:r w:rsidRPr="004674C0">
              <w:rPr>
                <w:spacing w:val="-9"/>
                <w:sz w:val="20"/>
                <w:szCs w:val="20"/>
              </w:rPr>
              <w:t xml:space="preserve"> </w:t>
            </w:r>
            <w:r w:rsidRPr="004674C0">
              <w:rPr>
                <w:sz w:val="20"/>
                <w:szCs w:val="20"/>
              </w:rPr>
              <w:t>models</w:t>
            </w:r>
            <w:r w:rsidRPr="004674C0">
              <w:rPr>
                <w:spacing w:val="-5"/>
                <w:sz w:val="20"/>
                <w:szCs w:val="20"/>
              </w:rPr>
              <w:t xml:space="preserve"> </w:t>
            </w:r>
            <w:r w:rsidRPr="004674C0">
              <w:rPr>
                <w:sz w:val="20"/>
                <w:szCs w:val="20"/>
              </w:rPr>
              <w:t>of</w:t>
            </w:r>
            <w:r w:rsidRPr="004674C0">
              <w:rPr>
                <w:spacing w:val="-5"/>
                <w:sz w:val="20"/>
                <w:szCs w:val="20"/>
              </w:rPr>
              <w:t xml:space="preserve"> </w:t>
            </w:r>
            <w:r w:rsidRPr="004674C0">
              <w:rPr>
                <w:sz w:val="20"/>
                <w:szCs w:val="20"/>
              </w:rPr>
              <w:t>causal</w:t>
            </w:r>
            <w:r w:rsidRPr="004674C0">
              <w:rPr>
                <w:spacing w:val="-5"/>
                <w:sz w:val="20"/>
                <w:szCs w:val="20"/>
              </w:rPr>
              <w:t xml:space="preserve"> </w:t>
            </w:r>
            <w:r w:rsidRPr="004674C0">
              <w:rPr>
                <w:sz w:val="20"/>
                <w:szCs w:val="20"/>
              </w:rPr>
              <w:t>analysis:</w:t>
            </w:r>
            <w:r w:rsidRPr="004674C0">
              <w:rPr>
                <w:spacing w:val="-5"/>
                <w:sz w:val="20"/>
                <w:szCs w:val="20"/>
              </w:rPr>
              <w:t xml:space="preserve"> </w:t>
            </w:r>
            <w:proofErr w:type="spellStart"/>
            <w:r w:rsidRPr="004674C0">
              <w:rPr>
                <w:sz w:val="20"/>
                <w:szCs w:val="20"/>
              </w:rPr>
              <w:t>BowTie</w:t>
            </w:r>
            <w:proofErr w:type="spellEnd"/>
            <w:r w:rsidRPr="004674C0">
              <w:rPr>
                <w:sz w:val="20"/>
                <w:szCs w:val="20"/>
              </w:rPr>
              <w:t>,</w:t>
            </w:r>
            <w:r w:rsidRPr="004674C0">
              <w:rPr>
                <w:spacing w:val="-9"/>
                <w:sz w:val="20"/>
                <w:szCs w:val="20"/>
              </w:rPr>
              <w:t xml:space="preserve"> </w:t>
            </w:r>
            <w:r w:rsidRPr="004674C0">
              <w:rPr>
                <w:sz w:val="20"/>
                <w:szCs w:val="20"/>
              </w:rPr>
              <w:t>Fishbone Diagram, 5 Whys, etc.</w:t>
            </w:r>
          </w:p>
          <w:p w14:paraId="7B110304" w14:textId="77777777" w:rsidR="00244157" w:rsidRPr="004674C0" w:rsidRDefault="00244157" w:rsidP="00B55B33">
            <w:pPr>
              <w:pStyle w:val="TableParagraph"/>
              <w:rPr>
                <w:sz w:val="20"/>
                <w:szCs w:val="20"/>
              </w:rPr>
            </w:pPr>
            <w:r w:rsidRPr="004674C0">
              <w:rPr>
                <w:sz w:val="20"/>
                <w:szCs w:val="20"/>
              </w:rPr>
              <w:t>Timely</w:t>
            </w:r>
            <w:r w:rsidRPr="004674C0">
              <w:rPr>
                <w:spacing w:val="-5"/>
                <w:sz w:val="20"/>
                <w:szCs w:val="20"/>
              </w:rPr>
              <w:t xml:space="preserve"> </w:t>
            </w:r>
            <w:r w:rsidRPr="004674C0">
              <w:rPr>
                <w:sz w:val="20"/>
                <w:szCs w:val="20"/>
              </w:rPr>
              <w:t>corrective</w:t>
            </w:r>
            <w:r w:rsidRPr="004674C0">
              <w:rPr>
                <w:spacing w:val="-2"/>
                <w:sz w:val="20"/>
                <w:szCs w:val="20"/>
              </w:rPr>
              <w:t xml:space="preserve"> </w:t>
            </w:r>
            <w:r w:rsidRPr="004674C0">
              <w:rPr>
                <w:sz w:val="20"/>
                <w:szCs w:val="20"/>
              </w:rPr>
              <w:t>and</w:t>
            </w:r>
            <w:r w:rsidRPr="004674C0">
              <w:rPr>
                <w:spacing w:val="-2"/>
                <w:sz w:val="20"/>
                <w:szCs w:val="20"/>
              </w:rPr>
              <w:t xml:space="preserve"> </w:t>
            </w:r>
            <w:r w:rsidRPr="004674C0">
              <w:rPr>
                <w:sz w:val="20"/>
                <w:szCs w:val="20"/>
              </w:rPr>
              <w:t>preventive</w:t>
            </w:r>
            <w:r w:rsidRPr="004674C0">
              <w:rPr>
                <w:spacing w:val="-5"/>
                <w:sz w:val="20"/>
                <w:szCs w:val="20"/>
              </w:rPr>
              <w:t xml:space="preserve"> </w:t>
            </w:r>
            <w:r w:rsidRPr="004674C0">
              <w:rPr>
                <w:spacing w:val="-2"/>
                <w:sz w:val="20"/>
                <w:szCs w:val="20"/>
              </w:rPr>
              <w:t>actions</w:t>
            </w:r>
          </w:p>
          <w:p w14:paraId="56ADB078" w14:textId="77777777" w:rsidR="00244157" w:rsidRPr="004674C0" w:rsidRDefault="00244157" w:rsidP="00B55B33">
            <w:pPr>
              <w:pStyle w:val="TableParagraph"/>
              <w:rPr>
                <w:sz w:val="20"/>
                <w:szCs w:val="20"/>
              </w:rPr>
            </w:pPr>
            <w:r w:rsidRPr="004674C0">
              <w:rPr>
                <w:sz w:val="20"/>
                <w:szCs w:val="20"/>
              </w:rPr>
              <w:t>Validation</w:t>
            </w:r>
            <w:r w:rsidRPr="004674C0">
              <w:rPr>
                <w:spacing w:val="-5"/>
                <w:sz w:val="20"/>
                <w:szCs w:val="20"/>
              </w:rPr>
              <w:t xml:space="preserve"> </w:t>
            </w:r>
            <w:r w:rsidRPr="004674C0">
              <w:rPr>
                <w:sz w:val="20"/>
                <w:szCs w:val="20"/>
              </w:rPr>
              <w:t>of</w:t>
            </w:r>
            <w:r w:rsidRPr="004674C0">
              <w:rPr>
                <w:spacing w:val="-1"/>
                <w:sz w:val="20"/>
                <w:szCs w:val="20"/>
              </w:rPr>
              <w:t xml:space="preserve"> </w:t>
            </w:r>
            <w:r w:rsidRPr="004674C0">
              <w:rPr>
                <w:sz w:val="20"/>
                <w:szCs w:val="20"/>
              </w:rPr>
              <w:t>effectiveness</w:t>
            </w:r>
            <w:r w:rsidRPr="004674C0">
              <w:rPr>
                <w:spacing w:val="-6"/>
                <w:sz w:val="20"/>
                <w:szCs w:val="20"/>
              </w:rPr>
              <w:t xml:space="preserve"> </w:t>
            </w:r>
            <w:r w:rsidRPr="004674C0">
              <w:rPr>
                <w:sz w:val="20"/>
                <w:szCs w:val="20"/>
              </w:rPr>
              <w:t>in</w:t>
            </w:r>
            <w:r w:rsidRPr="004674C0">
              <w:rPr>
                <w:spacing w:val="-4"/>
                <w:sz w:val="20"/>
                <w:szCs w:val="20"/>
              </w:rPr>
              <w:t xml:space="preserve"> </w:t>
            </w:r>
            <w:r w:rsidRPr="004674C0">
              <w:rPr>
                <w:sz w:val="20"/>
                <w:szCs w:val="20"/>
              </w:rPr>
              <w:t xml:space="preserve">preventing </w:t>
            </w:r>
            <w:r w:rsidRPr="004674C0">
              <w:rPr>
                <w:spacing w:val="-2"/>
                <w:sz w:val="20"/>
                <w:szCs w:val="20"/>
              </w:rPr>
              <w:t>recurrence</w:t>
            </w:r>
          </w:p>
          <w:p w14:paraId="61D04536" w14:textId="6057BF23" w:rsidR="00244157" w:rsidRPr="004674C0" w:rsidRDefault="00244157" w:rsidP="00B55B33">
            <w:pPr>
              <w:pStyle w:val="TableParagraph"/>
              <w:rPr>
                <w:sz w:val="20"/>
                <w:szCs w:val="20"/>
              </w:rPr>
            </w:pPr>
            <w:r w:rsidRPr="004674C0">
              <w:rPr>
                <w:sz w:val="20"/>
                <w:szCs w:val="20"/>
              </w:rPr>
              <w:t>Recurrence</w:t>
            </w:r>
            <w:r w:rsidRPr="004674C0">
              <w:rPr>
                <w:spacing w:val="-6"/>
                <w:sz w:val="20"/>
                <w:szCs w:val="20"/>
              </w:rPr>
              <w:t xml:space="preserve"> </w:t>
            </w:r>
            <w:r w:rsidRPr="004674C0">
              <w:rPr>
                <w:sz w:val="20"/>
                <w:szCs w:val="20"/>
              </w:rPr>
              <w:t>indicates</w:t>
            </w:r>
            <w:r w:rsidRPr="004674C0">
              <w:rPr>
                <w:spacing w:val="-6"/>
                <w:sz w:val="20"/>
                <w:szCs w:val="20"/>
              </w:rPr>
              <w:t xml:space="preserve"> </w:t>
            </w:r>
            <w:r w:rsidRPr="004674C0">
              <w:rPr>
                <w:sz w:val="20"/>
                <w:szCs w:val="20"/>
              </w:rPr>
              <w:t>ineffective</w:t>
            </w:r>
            <w:r w:rsidRPr="004674C0">
              <w:rPr>
                <w:spacing w:val="-2"/>
                <w:sz w:val="20"/>
                <w:szCs w:val="20"/>
              </w:rPr>
              <w:t xml:space="preserve"> </w:t>
            </w:r>
            <w:r w:rsidRPr="004674C0">
              <w:rPr>
                <w:sz w:val="20"/>
                <w:szCs w:val="20"/>
              </w:rPr>
              <w:t>corrective</w:t>
            </w:r>
            <w:r w:rsidRPr="004674C0">
              <w:rPr>
                <w:spacing w:val="-1"/>
                <w:sz w:val="20"/>
                <w:szCs w:val="20"/>
              </w:rPr>
              <w:t xml:space="preserve"> </w:t>
            </w:r>
            <w:r w:rsidRPr="004674C0">
              <w:rPr>
                <w:spacing w:val="-2"/>
                <w:sz w:val="20"/>
                <w:szCs w:val="20"/>
              </w:rPr>
              <w:t>action</w:t>
            </w:r>
          </w:p>
        </w:tc>
        <w:tc>
          <w:tcPr>
            <w:tcW w:w="4500" w:type="dxa"/>
          </w:tcPr>
          <w:p w14:paraId="214C8FDD" w14:textId="6390E189" w:rsidR="00244157" w:rsidRPr="004674C0" w:rsidRDefault="00000000" w:rsidP="00B55B33">
            <w:pPr>
              <w:pStyle w:val="TableParagraph"/>
              <w:rPr>
                <w:sz w:val="20"/>
                <w:szCs w:val="20"/>
              </w:rPr>
            </w:pPr>
            <w:hyperlink r:id="rId109" w:history="1">
              <w:r w:rsidR="00244157" w:rsidRPr="004674C0">
                <w:rPr>
                  <w:rStyle w:val="Hyperlink"/>
                  <w:sz w:val="20"/>
                  <w:szCs w:val="20"/>
                </w:rPr>
                <w:t>ICAO</w:t>
              </w:r>
              <w:r w:rsidR="00244157" w:rsidRPr="004674C0">
                <w:rPr>
                  <w:rStyle w:val="Hyperlink"/>
                  <w:spacing w:val="-3"/>
                  <w:sz w:val="20"/>
                  <w:szCs w:val="20"/>
                </w:rPr>
                <w:t xml:space="preserve"> </w:t>
              </w:r>
              <w:r w:rsidR="00244157" w:rsidRPr="004674C0">
                <w:rPr>
                  <w:rStyle w:val="Hyperlink"/>
                  <w:i/>
                  <w:sz w:val="20"/>
                  <w:szCs w:val="20"/>
                </w:rPr>
                <w:t>SMM</w:t>
              </w:r>
            </w:hyperlink>
            <w:r w:rsidR="00244157" w:rsidRPr="004674C0">
              <w:rPr>
                <w:sz w:val="20"/>
                <w:szCs w:val="20"/>
              </w:rPr>
              <w:t>: 5.2.5, “Mandatory safety reporting systems,” 5.2.6,”Voluntary safety reporting systems”</w:t>
            </w:r>
          </w:p>
          <w:p w14:paraId="1137C537" w14:textId="17281D37" w:rsidR="00244157" w:rsidRPr="004674C0" w:rsidRDefault="00000000" w:rsidP="00B55B33">
            <w:pPr>
              <w:pStyle w:val="TableParagraph"/>
              <w:rPr>
                <w:sz w:val="20"/>
                <w:szCs w:val="20"/>
              </w:rPr>
            </w:pPr>
            <w:hyperlink r:id="rId110">
              <w:r w:rsidR="00244157" w:rsidRPr="004674C0">
                <w:rPr>
                  <w:color w:val="0000FF"/>
                  <w:sz w:val="20"/>
                  <w:szCs w:val="20"/>
                  <w:u w:val="single" w:color="0000FF"/>
                </w:rPr>
                <w:t>SM</w:t>
              </w:r>
              <w:r w:rsidR="00244157" w:rsidRPr="004674C0">
                <w:rPr>
                  <w:color w:val="0000FF"/>
                  <w:spacing w:val="-9"/>
                  <w:sz w:val="20"/>
                  <w:szCs w:val="20"/>
                  <w:u w:val="single" w:color="0000FF"/>
                </w:rPr>
                <w:t xml:space="preserve"> </w:t>
              </w:r>
              <w:r w:rsidR="00244157" w:rsidRPr="004674C0">
                <w:rPr>
                  <w:color w:val="0000FF"/>
                  <w:sz w:val="20"/>
                  <w:szCs w:val="20"/>
                  <w:u w:val="single" w:color="0000FF"/>
                </w:rPr>
                <w:t>ICG</w:t>
              </w:r>
              <w:r w:rsidR="00244157" w:rsidRPr="004674C0">
                <w:rPr>
                  <w:color w:val="0000FF"/>
                  <w:spacing w:val="-6"/>
                  <w:sz w:val="20"/>
                  <w:szCs w:val="20"/>
                  <w:u w:val="single" w:color="0000FF"/>
                </w:rPr>
                <w:t xml:space="preserve"> </w:t>
              </w:r>
              <w:r w:rsidR="00244157" w:rsidRPr="004674C0">
                <w:rPr>
                  <w:i/>
                  <w:color w:val="0000FF"/>
                  <w:sz w:val="20"/>
                  <w:szCs w:val="20"/>
                  <w:u w:val="single" w:color="0000FF"/>
                </w:rPr>
                <w:t>SMS</w:t>
              </w:r>
              <w:r w:rsidR="00244157" w:rsidRPr="004674C0">
                <w:rPr>
                  <w:i/>
                  <w:color w:val="0000FF"/>
                  <w:spacing w:val="-7"/>
                  <w:sz w:val="20"/>
                  <w:szCs w:val="20"/>
                  <w:u w:val="single" w:color="0000FF"/>
                </w:rPr>
                <w:t xml:space="preserve"> </w:t>
              </w:r>
              <w:r w:rsidR="00244157" w:rsidRPr="004674C0">
                <w:rPr>
                  <w:i/>
                  <w:color w:val="0000FF"/>
                  <w:sz w:val="20"/>
                  <w:szCs w:val="20"/>
                  <w:u w:val="single" w:color="0000FF"/>
                </w:rPr>
                <w:t>for</w:t>
              </w:r>
              <w:r w:rsidR="00244157" w:rsidRPr="004674C0">
                <w:rPr>
                  <w:i/>
                  <w:color w:val="0000FF"/>
                  <w:spacing w:val="-5"/>
                  <w:sz w:val="20"/>
                  <w:szCs w:val="20"/>
                  <w:u w:val="single" w:color="0000FF"/>
                </w:rPr>
                <w:t xml:space="preserve"> </w:t>
              </w:r>
              <w:r w:rsidR="00244157" w:rsidRPr="004674C0">
                <w:rPr>
                  <w:i/>
                  <w:color w:val="0000FF"/>
                  <w:sz w:val="20"/>
                  <w:szCs w:val="20"/>
                  <w:u w:val="single" w:color="0000FF"/>
                </w:rPr>
                <w:t>Small</w:t>
              </w:r>
              <w:r w:rsidR="00244157" w:rsidRPr="004674C0">
                <w:rPr>
                  <w:i/>
                  <w:color w:val="0000FF"/>
                  <w:spacing w:val="-6"/>
                  <w:sz w:val="20"/>
                  <w:szCs w:val="20"/>
                  <w:u w:val="single" w:color="0000FF"/>
                </w:rPr>
                <w:t xml:space="preserve"> </w:t>
              </w:r>
              <w:r w:rsidR="00244157" w:rsidRPr="004674C0">
                <w:rPr>
                  <w:i/>
                  <w:color w:val="0000FF"/>
                  <w:sz w:val="20"/>
                  <w:szCs w:val="20"/>
                  <w:u w:val="single" w:color="0000FF"/>
                </w:rPr>
                <w:t>Organizations</w:t>
              </w:r>
              <w:r w:rsidR="00244157" w:rsidRPr="004674C0">
                <w:rPr>
                  <w:sz w:val="20"/>
                  <w:szCs w:val="20"/>
                </w:rPr>
                <w:t>:</w:t>
              </w:r>
              <w:r w:rsidR="00244157" w:rsidRPr="004674C0">
                <w:rPr>
                  <w:spacing w:val="-6"/>
                  <w:sz w:val="20"/>
                  <w:szCs w:val="20"/>
                </w:rPr>
                <w:t xml:space="preserve"> </w:t>
              </w:r>
            </w:hyperlink>
            <w:r w:rsidR="00244157" w:rsidRPr="004674C0">
              <w:rPr>
                <w:sz w:val="20"/>
                <w:szCs w:val="20"/>
              </w:rPr>
              <w:t>2.1.1–2.1.3, Appendix 8</w:t>
            </w:r>
          </w:p>
          <w:p w14:paraId="23957DBD" w14:textId="43B4EFF2" w:rsidR="00244157" w:rsidRPr="004674C0" w:rsidRDefault="00000000" w:rsidP="00B55B33">
            <w:pPr>
              <w:pStyle w:val="TableParagraph"/>
              <w:rPr>
                <w:sz w:val="20"/>
                <w:szCs w:val="20"/>
              </w:rPr>
            </w:pPr>
            <w:hyperlink r:id="rId111" w:history="1">
              <w:r w:rsidR="00244157" w:rsidRPr="004674C0">
                <w:rPr>
                  <w:rStyle w:val="Hyperlink"/>
                  <w:sz w:val="20"/>
                  <w:szCs w:val="20"/>
                </w:rPr>
                <w:t>CASA SMS for Aviation - A Practical Guide (3rd Edition) Booklet 4: Safety Assurance</w:t>
              </w:r>
            </w:hyperlink>
            <w:r w:rsidR="00244157" w:rsidRPr="004674C0">
              <w:rPr>
                <w:sz w:val="20"/>
                <w:szCs w:val="20"/>
              </w:rPr>
              <w:t xml:space="preserve"> (pp. 2–3)</w:t>
            </w:r>
          </w:p>
          <w:p w14:paraId="39057C53" w14:textId="77777777" w:rsidR="00244157" w:rsidRPr="004674C0" w:rsidRDefault="00000000" w:rsidP="00B55B33">
            <w:pPr>
              <w:pStyle w:val="TableParagraph"/>
              <w:rPr>
                <w:sz w:val="20"/>
                <w:szCs w:val="20"/>
              </w:rPr>
            </w:pPr>
            <w:hyperlink r:id="rId112">
              <w:r w:rsidR="00244157" w:rsidRPr="004674C0">
                <w:rPr>
                  <w:i/>
                  <w:color w:val="0000FF"/>
                  <w:sz w:val="20"/>
                  <w:szCs w:val="20"/>
                  <w:u w:val="single" w:color="0000FF"/>
                </w:rPr>
                <w:t>SMS</w:t>
              </w:r>
              <w:r w:rsidR="00244157" w:rsidRPr="004674C0">
                <w:rPr>
                  <w:i/>
                  <w:color w:val="0000FF"/>
                  <w:spacing w:val="-5"/>
                  <w:sz w:val="20"/>
                  <w:szCs w:val="20"/>
                  <w:u w:val="single" w:color="0000FF"/>
                </w:rPr>
                <w:t xml:space="preserve"> </w:t>
              </w:r>
              <w:r w:rsidR="00244157" w:rsidRPr="004674C0">
                <w:rPr>
                  <w:i/>
                  <w:color w:val="0000FF"/>
                  <w:sz w:val="20"/>
                  <w:szCs w:val="20"/>
                  <w:u w:val="single" w:color="0000FF"/>
                </w:rPr>
                <w:t>for</w:t>
              </w:r>
              <w:r w:rsidR="00244157" w:rsidRPr="004674C0">
                <w:rPr>
                  <w:i/>
                  <w:color w:val="0000FF"/>
                  <w:spacing w:val="-3"/>
                  <w:sz w:val="20"/>
                  <w:szCs w:val="20"/>
                  <w:u w:val="single" w:color="0000FF"/>
                </w:rPr>
                <w:t xml:space="preserve"> </w:t>
              </w:r>
              <w:r w:rsidR="00244157" w:rsidRPr="004674C0">
                <w:rPr>
                  <w:i/>
                  <w:color w:val="0000FF"/>
                  <w:sz w:val="20"/>
                  <w:szCs w:val="20"/>
                  <w:u w:val="single" w:color="0000FF"/>
                </w:rPr>
                <w:t>Airports</w:t>
              </w:r>
              <w:r w:rsidR="00244157" w:rsidRPr="004674C0">
                <w:rPr>
                  <w:sz w:val="20"/>
                  <w:szCs w:val="20"/>
                </w:rPr>
                <w:t>:</w:t>
              </w:r>
              <w:r w:rsidR="00244157" w:rsidRPr="004674C0">
                <w:rPr>
                  <w:spacing w:val="-4"/>
                  <w:sz w:val="20"/>
                  <w:szCs w:val="20"/>
                </w:rPr>
                <w:t xml:space="preserve"> </w:t>
              </w:r>
            </w:hyperlink>
            <w:r w:rsidR="00244157" w:rsidRPr="004674C0">
              <w:rPr>
                <w:sz w:val="20"/>
                <w:szCs w:val="20"/>
              </w:rPr>
              <w:t>6.4,</w:t>
            </w:r>
            <w:r w:rsidR="00244157" w:rsidRPr="004674C0">
              <w:rPr>
                <w:spacing w:val="-8"/>
                <w:sz w:val="20"/>
                <w:szCs w:val="20"/>
              </w:rPr>
              <w:t xml:space="preserve"> </w:t>
            </w:r>
            <w:r w:rsidR="00244157" w:rsidRPr="004674C0">
              <w:rPr>
                <w:sz w:val="20"/>
                <w:szCs w:val="20"/>
              </w:rPr>
              <w:t>“Safety</w:t>
            </w:r>
            <w:r w:rsidR="00244157" w:rsidRPr="004674C0">
              <w:rPr>
                <w:spacing w:val="-4"/>
                <w:sz w:val="20"/>
                <w:szCs w:val="20"/>
              </w:rPr>
              <w:t xml:space="preserve"> </w:t>
            </w:r>
            <w:r w:rsidR="00244157" w:rsidRPr="004674C0">
              <w:rPr>
                <w:sz w:val="20"/>
                <w:szCs w:val="20"/>
              </w:rPr>
              <w:t>Reporting”;</w:t>
            </w:r>
            <w:r w:rsidR="00244157" w:rsidRPr="004674C0">
              <w:rPr>
                <w:spacing w:val="-4"/>
                <w:sz w:val="20"/>
                <w:szCs w:val="20"/>
              </w:rPr>
              <w:t xml:space="preserve"> </w:t>
            </w:r>
            <w:r w:rsidR="00244157" w:rsidRPr="004674C0">
              <w:rPr>
                <w:sz w:val="20"/>
                <w:szCs w:val="20"/>
              </w:rPr>
              <w:t>6.5,</w:t>
            </w:r>
            <w:r w:rsidR="00244157" w:rsidRPr="004674C0">
              <w:rPr>
                <w:spacing w:val="-8"/>
                <w:sz w:val="20"/>
                <w:szCs w:val="20"/>
              </w:rPr>
              <w:t xml:space="preserve"> </w:t>
            </w:r>
            <w:r w:rsidR="00244157" w:rsidRPr="004674C0">
              <w:rPr>
                <w:sz w:val="20"/>
                <w:szCs w:val="20"/>
              </w:rPr>
              <w:t>“Accident and Incident Investigation”</w:t>
            </w:r>
          </w:p>
          <w:p w14:paraId="227F4CA1" w14:textId="77777777" w:rsidR="00244157" w:rsidRPr="004674C0" w:rsidRDefault="00000000" w:rsidP="00B55B33">
            <w:pPr>
              <w:pStyle w:val="TableParagraph"/>
              <w:rPr>
                <w:sz w:val="20"/>
                <w:szCs w:val="20"/>
              </w:rPr>
            </w:pPr>
            <w:hyperlink r:id="rId113">
              <w:r w:rsidR="00244157" w:rsidRPr="004674C0">
                <w:rPr>
                  <w:color w:val="0000FF"/>
                  <w:sz w:val="20"/>
                  <w:szCs w:val="20"/>
                  <w:u w:val="single" w:color="0000FF"/>
                </w:rPr>
                <w:t>CAA</w:t>
              </w:r>
              <w:r w:rsidR="00244157" w:rsidRPr="004674C0">
                <w:rPr>
                  <w:color w:val="0000FF"/>
                  <w:spacing w:val="-6"/>
                  <w:sz w:val="20"/>
                  <w:szCs w:val="20"/>
                  <w:u w:val="single" w:color="0000FF"/>
                </w:rPr>
                <w:t xml:space="preserve"> </w:t>
              </w:r>
              <w:r w:rsidR="00244157" w:rsidRPr="004674C0">
                <w:rPr>
                  <w:color w:val="0000FF"/>
                  <w:sz w:val="20"/>
                  <w:szCs w:val="20"/>
                  <w:u w:val="single" w:color="0000FF"/>
                </w:rPr>
                <w:t>NZ</w:t>
              </w:r>
              <w:r w:rsidR="00244157" w:rsidRPr="004674C0">
                <w:rPr>
                  <w:color w:val="0000FF"/>
                  <w:spacing w:val="-3"/>
                  <w:sz w:val="20"/>
                  <w:szCs w:val="20"/>
                  <w:u w:val="single" w:color="0000FF"/>
                </w:rPr>
                <w:t xml:space="preserve"> </w:t>
              </w:r>
              <w:r w:rsidR="00244157" w:rsidRPr="004674C0">
                <w:rPr>
                  <w:color w:val="0000FF"/>
                  <w:sz w:val="20"/>
                  <w:szCs w:val="20"/>
                  <w:u w:val="single" w:color="0000FF"/>
                </w:rPr>
                <w:t>AC</w:t>
              </w:r>
              <w:r w:rsidR="00244157" w:rsidRPr="004674C0">
                <w:rPr>
                  <w:color w:val="0000FF"/>
                  <w:spacing w:val="-5"/>
                  <w:sz w:val="20"/>
                  <w:szCs w:val="20"/>
                  <w:u w:val="single" w:color="0000FF"/>
                </w:rPr>
                <w:t xml:space="preserve"> </w:t>
              </w:r>
              <w:r w:rsidR="00244157" w:rsidRPr="004674C0">
                <w:rPr>
                  <w:color w:val="0000FF"/>
                  <w:sz w:val="20"/>
                  <w:szCs w:val="20"/>
                  <w:u w:val="single" w:color="0000FF"/>
                </w:rPr>
                <w:t>100-1,</w:t>
              </w:r>
              <w:r w:rsidR="00244157" w:rsidRPr="004674C0">
                <w:rPr>
                  <w:color w:val="0000FF"/>
                  <w:spacing w:val="-5"/>
                  <w:sz w:val="20"/>
                  <w:szCs w:val="20"/>
                  <w:u w:val="single" w:color="0000FF"/>
                </w:rPr>
                <w:t xml:space="preserve"> </w:t>
              </w:r>
              <w:r w:rsidR="00244157" w:rsidRPr="004674C0">
                <w:rPr>
                  <w:i/>
                  <w:color w:val="0000FF"/>
                  <w:sz w:val="20"/>
                  <w:szCs w:val="20"/>
                  <w:u w:val="single" w:color="0000FF"/>
                </w:rPr>
                <w:t>Safety</w:t>
              </w:r>
              <w:r w:rsidR="00244157" w:rsidRPr="004674C0">
                <w:rPr>
                  <w:i/>
                  <w:color w:val="0000FF"/>
                  <w:spacing w:val="-5"/>
                  <w:sz w:val="20"/>
                  <w:szCs w:val="20"/>
                  <w:u w:val="single" w:color="0000FF"/>
                </w:rPr>
                <w:t xml:space="preserve"> </w:t>
              </w:r>
              <w:r w:rsidR="00244157" w:rsidRPr="004674C0">
                <w:rPr>
                  <w:i/>
                  <w:color w:val="0000FF"/>
                  <w:sz w:val="20"/>
                  <w:szCs w:val="20"/>
                  <w:u w:val="single" w:color="0000FF"/>
                </w:rPr>
                <w:t>Management</w:t>
              </w:r>
            </w:hyperlink>
            <w:r w:rsidR="00244157" w:rsidRPr="004674C0">
              <w:rPr>
                <w:sz w:val="20"/>
                <w:szCs w:val="20"/>
              </w:rPr>
              <w:t>:</w:t>
            </w:r>
            <w:r w:rsidR="00244157" w:rsidRPr="004674C0">
              <w:rPr>
                <w:spacing w:val="-8"/>
                <w:sz w:val="20"/>
                <w:szCs w:val="20"/>
              </w:rPr>
              <w:t xml:space="preserve"> </w:t>
            </w:r>
            <w:r w:rsidR="00244157" w:rsidRPr="004674C0">
              <w:rPr>
                <w:sz w:val="20"/>
                <w:szCs w:val="20"/>
              </w:rPr>
              <w:t>2.4.1,</w:t>
            </w:r>
            <w:r w:rsidR="00244157" w:rsidRPr="004674C0">
              <w:rPr>
                <w:spacing w:val="-8"/>
                <w:sz w:val="20"/>
                <w:szCs w:val="20"/>
              </w:rPr>
              <w:t xml:space="preserve"> </w:t>
            </w:r>
            <w:r w:rsidR="00244157" w:rsidRPr="004674C0">
              <w:rPr>
                <w:sz w:val="20"/>
                <w:szCs w:val="20"/>
              </w:rPr>
              <w:t xml:space="preserve">“Safety </w:t>
            </w:r>
            <w:r w:rsidR="00244157" w:rsidRPr="004674C0">
              <w:rPr>
                <w:spacing w:val="-2"/>
                <w:sz w:val="20"/>
                <w:szCs w:val="20"/>
              </w:rPr>
              <w:t>Investigation”</w:t>
            </w:r>
          </w:p>
          <w:p w14:paraId="08AB731D" w14:textId="6C26DB23" w:rsidR="00244157" w:rsidRPr="004674C0" w:rsidRDefault="00000000" w:rsidP="00B55B33">
            <w:pPr>
              <w:pStyle w:val="TableParagraph"/>
              <w:rPr>
                <w:sz w:val="20"/>
                <w:szCs w:val="20"/>
              </w:rPr>
            </w:pPr>
            <w:hyperlink r:id="rId114" w:history="1">
              <w:r w:rsidR="00244157" w:rsidRPr="004674C0">
                <w:rPr>
                  <w:rStyle w:val="Hyperlink"/>
                  <w:sz w:val="20"/>
                  <w:szCs w:val="20"/>
                </w:rPr>
                <w:t>TCCA AC 107-001, Guidance on Safety Management Systems Development</w:t>
              </w:r>
            </w:hyperlink>
            <w:r w:rsidR="00244157" w:rsidRPr="004674C0">
              <w:rPr>
                <w:sz w:val="20"/>
                <w:szCs w:val="20"/>
              </w:rPr>
              <w:t>:: 6.2, “Reactive Processes”</w:t>
            </w:r>
          </w:p>
          <w:p w14:paraId="346BE2F9" w14:textId="77777777" w:rsidR="00244157" w:rsidRPr="004674C0" w:rsidRDefault="00000000" w:rsidP="00B55B33">
            <w:pPr>
              <w:pStyle w:val="TableParagraph"/>
              <w:rPr>
                <w:i/>
                <w:sz w:val="20"/>
                <w:szCs w:val="20"/>
              </w:rPr>
            </w:pPr>
            <w:hyperlink r:id="rId115">
              <w:r w:rsidR="00244157" w:rsidRPr="004674C0">
                <w:rPr>
                  <w:color w:val="0000FF"/>
                  <w:sz w:val="20"/>
                  <w:szCs w:val="20"/>
                  <w:u w:val="single" w:color="0000FF"/>
                </w:rPr>
                <w:t>TCCA</w:t>
              </w:r>
              <w:r w:rsidR="00244157" w:rsidRPr="004674C0">
                <w:rPr>
                  <w:color w:val="0000FF"/>
                  <w:spacing w:val="-8"/>
                  <w:sz w:val="20"/>
                  <w:szCs w:val="20"/>
                  <w:u w:val="single" w:color="0000FF"/>
                </w:rPr>
                <w:t xml:space="preserve"> </w:t>
              </w:r>
              <w:r w:rsidR="00244157" w:rsidRPr="004674C0">
                <w:rPr>
                  <w:color w:val="0000FF"/>
                  <w:sz w:val="20"/>
                  <w:szCs w:val="20"/>
                  <w:u w:val="single" w:color="0000FF"/>
                </w:rPr>
                <w:t>AC</w:t>
              </w:r>
              <w:r w:rsidR="00244157" w:rsidRPr="004674C0">
                <w:rPr>
                  <w:color w:val="0000FF"/>
                  <w:spacing w:val="-7"/>
                  <w:sz w:val="20"/>
                  <w:szCs w:val="20"/>
                  <w:u w:val="single" w:color="0000FF"/>
                </w:rPr>
                <w:t xml:space="preserve"> </w:t>
              </w:r>
              <w:r w:rsidR="00244157" w:rsidRPr="004674C0">
                <w:rPr>
                  <w:color w:val="0000FF"/>
                  <w:sz w:val="20"/>
                  <w:szCs w:val="20"/>
                  <w:u w:val="single" w:color="0000FF"/>
                </w:rPr>
                <w:t>SUR-002,</w:t>
              </w:r>
              <w:r w:rsidR="00244157" w:rsidRPr="004674C0">
                <w:rPr>
                  <w:color w:val="0000FF"/>
                  <w:spacing w:val="-7"/>
                  <w:sz w:val="20"/>
                  <w:szCs w:val="20"/>
                  <w:u w:val="single" w:color="0000FF"/>
                </w:rPr>
                <w:t xml:space="preserve"> </w:t>
              </w:r>
              <w:r w:rsidR="00244157" w:rsidRPr="004674C0">
                <w:rPr>
                  <w:i/>
                  <w:color w:val="0000FF"/>
                  <w:sz w:val="20"/>
                  <w:szCs w:val="20"/>
                  <w:u w:val="single" w:color="0000FF"/>
                </w:rPr>
                <w:t>Root</w:t>
              </w:r>
              <w:r w:rsidR="00244157" w:rsidRPr="004674C0">
                <w:rPr>
                  <w:i/>
                  <w:color w:val="0000FF"/>
                  <w:spacing w:val="-7"/>
                  <w:sz w:val="20"/>
                  <w:szCs w:val="20"/>
                  <w:u w:val="single" w:color="0000FF"/>
                </w:rPr>
                <w:t xml:space="preserve"> </w:t>
              </w:r>
              <w:r w:rsidR="00244157" w:rsidRPr="004674C0">
                <w:rPr>
                  <w:i/>
                  <w:color w:val="0000FF"/>
                  <w:sz w:val="20"/>
                  <w:szCs w:val="20"/>
                  <w:u w:val="single" w:color="0000FF"/>
                </w:rPr>
                <w:t>Cause</w:t>
              </w:r>
              <w:r w:rsidR="00244157" w:rsidRPr="004674C0">
                <w:rPr>
                  <w:i/>
                  <w:color w:val="0000FF"/>
                  <w:spacing w:val="-6"/>
                  <w:sz w:val="20"/>
                  <w:szCs w:val="20"/>
                  <w:u w:val="single" w:color="0000FF"/>
                </w:rPr>
                <w:t xml:space="preserve"> </w:t>
              </w:r>
              <w:r w:rsidR="00244157" w:rsidRPr="004674C0">
                <w:rPr>
                  <w:i/>
                  <w:color w:val="0000FF"/>
                  <w:sz w:val="20"/>
                  <w:szCs w:val="20"/>
                  <w:u w:val="single" w:color="0000FF"/>
                </w:rPr>
                <w:t>Analysis</w:t>
              </w:r>
              <w:r w:rsidR="00244157" w:rsidRPr="004674C0">
                <w:rPr>
                  <w:i/>
                  <w:color w:val="0000FF"/>
                  <w:spacing w:val="-7"/>
                  <w:sz w:val="20"/>
                  <w:szCs w:val="20"/>
                  <w:u w:val="single" w:color="0000FF"/>
                </w:rPr>
                <w:t xml:space="preserve"> </w:t>
              </w:r>
              <w:r w:rsidR="00244157" w:rsidRPr="004674C0">
                <w:rPr>
                  <w:i/>
                  <w:color w:val="0000FF"/>
                  <w:sz w:val="20"/>
                  <w:szCs w:val="20"/>
                  <w:u w:val="single" w:color="0000FF"/>
                </w:rPr>
                <w:t>and</w:t>
              </w:r>
            </w:hyperlink>
            <w:r w:rsidR="00244157" w:rsidRPr="004674C0">
              <w:rPr>
                <w:i/>
                <w:color w:val="0000FF"/>
                <w:sz w:val="20"/>
                <w:szCs w:val="20"/>
              </w:rPr>
              <w:t xml:space="preserve"> </w:t>
            </w:r>
            <w:hyperlink r:id="rId116">
              <w:r w:rsidR="00244157" w:rsidRPr="004674C0">
                <w:rPr>
                  <w:i/>
                  <w:color w:val="0000FF"/>
                  <w:sz w:val="20"/>
                  <w:szCs w:val="20"/>
                  <w:u w:val="single" w:color="0000FF"/>
                </w:rPr>
                <w:t>Corrective Action for TCCA Findings</w:t>
              </w:r>
            </w:hyperlink>
          </w:p>
          <w:p w14:paraId="29EF3038" w14:textId="77777777" w:rsidR="00244157" w:rsidRPr="004674C0" w:rsidRDefault="00000000" w:rsidP="00B55B33">
            <w:pPr>
              <w:pStyle w:val="TableParagraph"/>
              <w:rPr>
                <w:i/>
                <w:sz w:val="20"/>
                <w:szCs w:val="20"/>
              </w:rPr>
            </w:pPr>
            <w:hyperlink r:id="rId117">
              <w:r w:rsidR="00244157" w:rsidRPr="004674C0">
                <w:rPr>
                  <w:i/>
                  <w:color w:val="0000FF"/>
                  <w:sz w:val="20"/>
                  <w:szCs w:val="20"/>
                  <w:u w:val="single" w:color="0000FF"/>
                </w:rPr>
                <w:t>Mini-Guide</w:t>
              </w:r>
              <w:r w:rsidR="00244157" w:rsidRPr="004674C0">
                <w:rPr>
                  <w:i/>
                  <w:color w:val="0000FF"/>
                  <w:spacing w:val="-2"/>
                  <w:sz w:val="20"/>
                  <w:szCs w:val="20"/>
                  <w:u w:val="single" w:color="0000FF"/>
                </w:rPr>
                <w:t xml:space="preserve"> </w:t>
              </w:r>
              <w:r w:rsidR="00244157" w:rsidRPr="004674C0">
                <w:rPr>
                  <w:i/>
                  <w:color w:val="0000FF"/>
                  <w:sz w:val="20"/>
                  <w:szCs w:val="20"/>
                  <w:u w:val="single" w:color="0000FF"/>
                </w:rPr>
                <w:t>to</w:t>
              </w:r>
              <w:r w:rsidR="00244157" w:rsidRPr="004674C0">
                <w:rPr>
                  <w:i/>
                  <w:color w:val="0000FF"/>
                  <w:spacing w:val="-2"/>
                  <w:sz w:val="20"/>
                  <w:szCs w:val="20"/>
                  <w:u w:val="single" w:color="0000FF"/>
                </w:rPr>
                <w:t xml:space="preserve"> </w:t>
              </w:r>
              <w:r w:rsidR="00244157" w:rsidRPr="004674C0">
                <w:rPr>
                  <w:i/>
                  <w:color w:val="0000FF"/>
                  <w:sz w:val="20"/>
                  <w:szCs w:val="20"/>
                  <w:u w:val="single" w:color="0000FF"/>
                </w:rPr>
                <w:t>Root</w:t>
              </w:r>
              <w:r w:rsidR="00244157" w:rsidRPr="004674C0">
                <w:rPr>
                  <w:i/>
                  <w:color w:val="0000FF"/>
                  <w:spacing w:val="-3"/>
                  <w:sz w:val="20"/>
                  <w:szCs w:val="20"/>
                  <w:u w:val="single" w:color="0000FF"/>
                </w:rPr>
                <w:t xml:space="preserve"> </w:t>
              </w:r>
              <w:r w:rsidR="00244157" w:rsidRPr="004674C0">
                <w:rPr>
                  <w:i/>
                  <w:color w:val="0000FF"/>
                  <w:sz w:val="20"/>
                  <w:szCs w:val="20"/>
                  <w:u w:val="single" w:color="0000FF"/>
                </w:rPr>
                <w:t>Cause</w:t>
              </w:r>
              <w:r w:rsidR="00244157" w:rsidRPr="004674C0">
                <w:rPr>
                  <w:i/>
                  <w:color w:val="0000FF"/>
                  <w:spacing w:val="-1"/>
                  <w:sz w:val="20"/>
                  <w:szCs w:val="20"/>
                  <w:u w:val="single" w:color="0000FF"/>
                </w:rPr>
                <w:t xml:space="preserve"> </w:t>
              </w:r>
              <w:r w:rsidR="00244157" w:rsidRPr="004674C0">
                <w:rPr>
                  <w:i/>
                  <w:color w:val="0000FF"/>
                  <w:spacing w:val="-2"/>
                  <w:sz w:val="20"/>
                  <w:szCs w:val="20"/>
                  <w:u w:val="single" w:color="0000FF"/>
                </w:rPr>
                <w:t>Analysis</w:t>
              </w:r>
            </w:hyperlink>
          </w:p>
          <w:p w14:paraId="58198BF0" w14:textId="67F393EC" w:rsidR="00244157" w:rsidRPr="004674C0" w:rsidRDefault="00000000" w:rsidP="00B55B33">
            <w:pPr>
              <w:pStyle w:val="TableParagraph"/>
              <w:rPr>
                <w:i/>
                <w:color w:val="0000FF"/>
                <w:spacing w:val="-2"/>
                <w:sz w:val="20"/>
                <w:szCs w:val="20"/>
                <w:u w:val="single" w:color="0000FF"/>
              </w:rPr>
            </w:pPr>
            <w:hyperlink r:id="rId118">
              <w:r w:rsidR="00244157" w:rsidRPr="004674C0">
                <w:rPr>
                  <w:i/>
                  <w:color w:val="0000FF"/>
                  <w:sz w:val="20"/>
                  <w:szCs w:val="20"/>
                  <w:u w:val="single" w:color="0000FF"/>
                </w:rPr>
                <w:t>Best</w:t>
              </w:r>
              <w:r w:rsidR="00244157" w:rsidRPr="004674C0">
                <w:rPr>
                  <w:i/>
                  <w:color w:val="0000FF"/>
                  <w:spacing w:val="-4"/>
                  <w:sz w:val="20"/>
                  <w:szCs w:val="20"/>
                  <w:u w:val="single" w:color="0000FF"/>
                </w:rPr>
                <w:t xml:space="preserve"> </w:t>
              </w:r>
              <w:r w:rsidR="00244157" w:rsidRPr="004674C0">
                <w:rPr>
                  <w:i/>
                  <w:color w:val="0000FF"/>
                  <w:sz w:val="20"/>
                  <w:szCs w:val="20"/>
                  <w:u w:val="single" w:color="0000FF"/>
                </w:rPr>
                <w:t>Practices</w:t>
              </w:r>
              <w:r w:rsidR="00244157" w:rsidRPr="004674C0">
                <w:rPr>
                  <w:i/>
                  <w:color w:val="0000FF"/>
                  <w:spacing w:val="-3"/>
                  <w:sz w:val="20"/>
                  <w:szCs w:val="20"/>
                  <w:u w:val="single" w:color="0000FF"/>
                </w:rPr>
                <w:t xml:space="preserve"> </w:t>
              </w:r>
              <w:r w:rsidR="00244157" w:rsidRPr="004674C0">
                <w:rPr>
                  <w:i/>
                  <w:color w:val="0000FF"/>
                  <w:sz w:val="20"/>
                  <w:szCs w:val="20"/>
                  <w:u w:val="single" w:color="0000FF"/>
                </w:rPr>
                <w:t>for</w:t>
              </w:r>
              <w:r w:rsidR="00244157" w:rsidRPr="004674C0">
                <w:rPr>
                  <w:i/>
                  <w:color w:val="0000FF"/>
                  <w:spacing w:val="-2"/>
                  <w:sz w:val="20"/>
                  <w:szCs w:val="20"/>
                  <w:u w:val="single" w:color="0000FF"/>
                </w:rPr>
                <w:t xml:space="preserve"> </w:t>
              </w:r>
              <w:r w:rsidR="00244157" w:rsidRPr="004674C0">
                <w:rPr>
                  <w:i/>
                  <w:color w:val="0000FF"/>
                  <w:sz w:val="20"/>
                  <w:szCs w:val="20"/>
                  <w:u w:val="single" w:color="0000FF"/>
                </w:rPr>
                <w:t>Event</w:t>
              </w:r>
              <w:r w:rsidR="00244157" w:rsidRPr="004674C0">
                <w:rPr>
                  <w:i/>
                  <w:color w:val="0000FF"/>
                  <w:spacing w:val="-3"/>
                  <w:sz w:val="20"/>
                  <w:szCs w:val="20"/>
                  <w:u w:val="single" w:color="0000FF"/>
                </w:rPr>
                <w:t xml:space="preserve"> </w:t>
              </w:r>
              <w:r w:rsidR="00244157" w:rsidRPr="004674C0">
                <w:rPr>
                  <w:i/>
                  <w:color w:val="0000FF"/>
                  <w:sz w:val="20"/>
                  <w:szCs w:val="20"/>
                  <w:u w:val="single" w:color="0000FF"/>
                </w:rPr>
                <w:t>Review</w:t>
              </w:r>
              <w:r w:rsidR="00244157" w:rsidRPr="004674C0">
                <w:rPr>
                  <w:i/>
                  <w:color w:val="0000FF"/>
                  <w:spacing w:val="-3"/>
                  <w:sz w:val="20"/>
                  <w:szCs w:val="20"/>
                  <w:u w:val="single" w:color="0000FF"/>
                </w:rPr>
                <w:t xml:space="preserve"> </w:t>
              </w:r>
              <w:r w:rsidR="00244157" w:rsidRPr="004674C0">
                <w:rPr>
                  <w:i/>
                  <w:color w:val="0000FF"/>
                  <w:spacing w:val="-2"/>
                  <w:sz w:val="20"/>
                  <w:szCs w:val="20"/>
                  <w:u w:val="single" w:color="0000FF"/>
                </w:rPr>
                <w:t>Committees</w:t>
              </w:r>
            </w:hyperlink>
          </w:p>
          <w:p w14:paraId="1B892B0D" w14:textId="671A6DD9" w:rsidR="00244157" w:rsidRPr="004674C0" w:rsidRDefault="00000000" w:rsidP="00B55B33">
            <w:pPr>
              <w:pStyle w:val="TableParagraph"/>
              <w:rPr>
                <w:sz w:val="20"/>
                <w:szCs w:val="20"/>
              </w:rPr>
            </w:pPr>
            <w:hyperlink r:id="rId119" w:history="1">
              <w:r w:rsidR="00244157" w:rsidRPr="004674C0">
                <w:rPr>
                  <w:rStyle w:val="Hyperlink"/>
                  <w:i/>
                  <w:sz w:val="20"/>
                  <w:szCs w:val="20"/>
                </w:rPr>
                <w:t>CAP1760: Effective Problem Solving and Root Cause Identification</w:t>
              </w:r>
            </w:hyperlink>
          </w:p>
        </w:tc>
        <w:tc>
          <w:tcPr>
            <w:tcW w:w="2315" w:type="dxa"/>
          </w:tcPr>
          <w:p w14:paraId="784564F7" w14:textId="7BF4FABD" w:rsidR="00244157" w:rsidRPr="004674C0" w:rsidRDefault="00244157" w:rsidP="00B55B33">
            <w:pPr>
              <w:pStyle w:val="TableParagraph"/>
              <w:rPr>
                <w:sz w:val="20"/>
                <w:szCs w:val="20"/>
              </w:rPr>
            </w:pPr>
            <w:r w:rsidRPr="004674C0">
              <w:rPr>
                <w:sz w:val="20"/>
                <w:szCs w:val="20"/>
              </w:rPr>
              <w:t>ST1, ST11</w:t>
            </w:r>
          </w:p>
        </w:tc>
      </w:tr>
      <w:tr w:rsidR="00244157" w:rsidRPr="004674C0" w14:paraId="1E159C29" w14:textId="77777777" w:rsidTr="00274A6D">
        <w:trPr>
          <w:cantSplit/>
          <w:trHeight w:val="1742"/>
        </w:trPr>
        <w:tc>
          <w:tcPr>
            <w:tcW w:w="1170" w:type="dxa"/>
          </w:tcPr>
          <w:p w14:paraId="2CFAEAB6" w14:textId="78C51ACF" w:rsidR="00244157" w:rsidRPr="004674C0" w:rsidRDefault="00AF33D5" w:rsidP="00B55B33">
            <w:pPr>
              <w:pStyle w:val="TableParagraph"/>
              <w:rPr>
                <w:sz w:val="20"/>
                <w:szCs w:val="20"/>
              </w:rPr>
            </w:pPr>
            <w:r>
              <w:rPr>
                <w:sz w:val="20"/>
                <w:szCs w:val="20"/>
              </w:rPr>
              <w:lastRenderedPageBreak/>
              <w:t>3.2.</w:t>
            </w:r>
            <w:r w:rsidR="00244157" w:rsidRPr="004674C0">
              <w:rPr>
                <w:sz w:val="20"/>
                <w:szCs w:val="20"/>
              </w:rPr>
              <w:t>2</w:t>
            </w:r>
          </w:p>
        </w:tc>
        <w:tc>
          <w:tcPr>
            <w:tcW w:w="1890" w:type="dxa"/>
          </w:tcPr>
          <w:p w14:paraId="310B0350" w14:textId="3E275BB0" w:rsidR="00244157" w:rsidRPr="004674C0" w:rsidRDefault="00244157" w:rsidP="00B55B33">
            <w:pPr>
              <w:pStyle w:val="TableParagraph"/>
              <w:rPr>
                <w:sz w:val="20"/>
                <w:szCs w:val="20"/>
              </w:rPr>
            </w:pPr>
            <w:r w:rsidRPr="004674C0">
              <w:rPr>
                <w:sz w:val="20"/>
                <w:szCs w:val="20"/>
              </w:rPr>
              <w:t>To assess an organi</w:t>
            </w:r>
            <w:r w:rsidR="00E81EE2">
              <w:rPr>
                <w:sz w:val="20"/>
                <w:szCs w:val="20"/>
              </w:rPr>
              <w:t>s</w:t>
            </w:r>
            <w:r w:rsidRPr="004674C0">
              <w:rPr>
                <w:sz w:val="20"/>
                <w:szCs w:val="20"/>
              </w:rPr>
              <w:t>ation’s hazard</w:t>
            </w:r>
            <w:r w:rsidRPr="004674C0">
              <w:rPr>
                <w:spacing w:val="-14"/>
                <w:sz w:val="20"/>
                <w:szCs w:val="20"/>
              </w:rPr>
              <w:t xml:space="preserve"> </w:t>
            </w:r>
            <w:r w:rsidRPr="004674C0">
              <w:rPr>
                <w:sz w:val="20"/>
                <w:szCs w:val="20"/>
              </w:rPr>
              <w:t>identification</w:t>
            </w:r>
            <w:r w:rsidRPr="004674C0">
              <w:rPr>
                <w:spacing w:val="-14"/>
                <w:sz w:val="20"/>
                <w:szCs w:val="20"/>
              </w:rPr>
              <w:t xml:space="preserve"> </w:t>
            </w:r>
            <w:r w:rsidRPr="004674C0">
              <w:rPr>
                <w:sz w:val="20"/>
                <w:szCs w:val="20"/>
              </w:rPr>
              <w:t>processes</w:t>
            </w:r>
          </w:p>
        </w:tc>
        <w:tc>
          <w:tcPr>
            <w:tcW w:w="4525" w:type="dxa"/>
          </w:tcPr>
          <w:p w14:paraId="0F71D9DB" w14:textId="77777777" w:rsidR="00244157" w:rsidRPr="004674C0" w:rsidRDefault="00244157" w:rsidP="00B55B33">
            <w:pPr>
              <w:pStyle w:val="TableParagraph"/>
              <w:rPr>
                <w:sz w:val="20"/>
                <w:szCs w:val="20"/>
              </w:rPr>
            </w:pPr>
            <w:r w:rsidRPr="004674C0">
              <w:rPr>
                <w:sz w:val="20"/>
                <w:szCs w:val="20"/>
              </w:rPr>
              <w:t>Definition</w:t>
            </w:r>
            <w:r w:rsidRPr="004674C0">
              <w:rPr>
                <w:spacing w:val="-6"/>
                <w:sz w:val="20"/>
                <w:szCs w:val="20"/>
              </w:rPr>
              <w:t xml:space="preserve"> </w:t>
            </w:r>
            <w:r w:rsidRPr="004674C0">
              <w:rPr>
                <w:sz w:val="20"/>
                <w:szCs w:val="20"/>
              </w:rPr>
              <w:t>of</w:t>
            </w:r>
            <w:r w:rsidRPr="004674C0">
              <w:rPr>
                <w:spacing w:val="-7"/>
                <w:sz w:val="20"/>
                <w:szCs w:val="20"/>
              </w:rPr>
              <w:t xml:space="preserve"> </w:t>
            </w:r>
            <w:r w:rsidRPr="004674C0">
              <w:rPr>
                <w:sz w:val="20"/>
                <w:szCs w:val="20"/>
              </w:rPr>
              <w:t>and</w:t>
            </w:r>
            <w:r w:rsidRPr="004674C0">
              <w:rPr>
                <w:spacing w:val="-6"/>
                <w:sz w:val="20"/>
                <w:szCs w:val="20"/>
              </w:rPr>
              <w:t xml:space="preserve"> </w:t>
            </w:r>
            <w:r w:rsidRPr="004674C0">
              <w:rPr>
                <w:sz w:val="20"/>
                <w:szCs w:val="20"/>
              </w:rPr>
              <w:t>relationship</w:t>
            </w:r>
            <w:r w:rsidRPr="004674C0">
              <w:rPr>
                <w:spacing w:val="-6"/>
                <w:sz w:val="20"/>
                <w:szCs w:val="20"/>
              </w:rPr>
              <w:t xml:space="preserve"> </w:t>
            </w:r>
            <w:r w:rsidRPr="004674C0">
              <w:rPr>
                <w:sz w:val="20"/>
                <w:szCs w:val="20"/>
              </w:rPr>
              <w:t>between</w:t>
            </w:r>
            <w:r w:rsidRPr="004674C0">
              <w:rPr>
                <w:spacing w:val="-6"/>
                <w:sz w:val="20"/>
                <w:szCs w:val="20"/>
              </w:rPr>
              <w:t xml:space="preserve"> </w:t>
            </w:r>
            <w:r w:rsidRPr="004674C0">
              <w:rPr>
                <w:sz w:val="20"/>
                <w:szCs w:val="20"/>
              </w:rPr>
              <w:t>hazards</w:t>
            </w:r>
            <w:r w:rsidRPr="004674C0">
              <w:rPr>
                <w:spacing w:val="-7"/>
                <w:sz w:val="20"/>
                <w:szCs w:val="20"/>
              </w:rPr>
              <w:t xml:space="preserve"> </w:t>
            </w:r>
            <w:r w:rsidRPr="004674C0">
              <w:rPr>
                <w:sz w:val="20"/>
                <w:szCs w:val="20"/>
              </w:rPr>
              <w:t xml:space="preserve">and </w:t>
            </w:r>
            <w:r w:rsidRPr="004674C0">
              <w:rPr>
                <w:spacing w:val="-2"/>
                <w:sz w:val="20"/>
                <w:szCs w:val="20"/>
              </w:rPr>
              <w:t>consequences</w:t>
            </w:r>
          </w:p>
          <w:p w14:paraId="1DBF4F66" w14:textId="77777777" w:rsidR="00244157" w:rsidRPr="004674C0" w:rsidRDefault="00244157" w:rsidP="00CF174E">
            <w:pPr>
              <w:pStyle w:val="TableParagraph"/>
              <w:spacing w:after="120"/>
              <w:rPr>
                <w:sz w:val="20"/>
                <w:szCs w:val="20"/>
              </w:rPr>
            </w:pPr>
            <w:r w:rsidRPr="004674C0">
              <w:rPr>
                <w:sz w:val="20"/>
                <w:szCs w:val="20"/>
              </w:rPr>
              <w:t>Methods</w:t>
            </w:r>
            <w:r w:rsidRPr="004674C0">
              <w:rPr>
                <w:spacing w:val="-4"/>
                <w:sz w:val="20"/>
                <w:szCs w:val="20"/>
              </w:rPr>
              <w:t xml:space="preserve"> </w:t>
            </w:r>
            <w:r w:rsidRPr="004674C0">
              <w:rPr>
                <w:sz w:val="20"/>
                <w:szCs w:val="20"/>
              </w:rPr>
              <w:t>of</w:t>
            </w:r>
            <w:r w:rsidRPr="004674C0">
              <w:rPr>
                <w:spacing w:val="-3"/>
                <w:sz w:val="20"/>
                <w:szCs w:val="20"/>
              </w:rPr>
              <w:t xml:space="preserve"> </w:t>
            </w:r>
            <w:r w:rsidRPr="004674C0">
              <w:rPr>
                <w:sz w:val="20"/>
                <w:szCs w:val="20"/>
              </w:rPr>
              <w:t>hazard</w:t>
            </w:r>
            <w:r w:rsidRPr="004674C0">
              <w:rPr>
                <w:spacing w:val="-7"/>
                <w:sz w:val="20"/>
                <w:szCs w:val="20"/>
              </w:rPr>
              <w:t xml:space="preserve"> </w:t>
            </w:r>
            <w:r w:rsidRPr="004674C0">
              <w:rPr>
                <w:sz w:val="20"/>
                <w:szCs w:val="20"/>
              </w:rPr>
              <w:t>identification</w:t>
            </w:r>
            <w:r w:rsidRPr="004674C0">
              <w:rPr>
                <w:spacing w:val="-2"/>
                <w:sz w:val="20"/>
                <w:szCs w:val="20"/>
              </w:rPr>
              <w:t xml:space="preserve"> </w:t>
            </w:r>
            <w:r w:rsidRPr="004674C0">
              <w:rPr>
                <w:sz w:val="20"/>
                <w:szCs w:val="20"/>
              </w:rPr>
              <w:t>(reactive,</w:t>
            </w:r>
            <w:r w:rsidRPr="004674C0">
              <w:rPr>
                <w:spacing w:val="-3"/>
                <w:sz w:val="20"/>
                <w:szCs w:val="20"/>
              </w:rPr>
              <w:t xml:space="preserve"> </w:t>
            </w:r>
            <w:r w:rsidRPr="004674C0">
              <w:rPr>
                <w:spacing w:val="-2"/>
                <w:sz w:val="20"/>
                <w:szCs w:val="20"/>
              </w:rPr>
              <w:t>proactive)</w:t>
            </w:r>
          </w:p>
          <w:p w14:paraId="4F55AF4E" w14:textId="77777777" w:rsidR="00244157" w:rsidRPr="004674C0" w:rsidRDefault="00244157" w:rsidP="00CF174E">
            <w:pPr>
              <w:pStyle w:val="TableParagraph"/>
              <w:numPr>
                <w:ilvl w:val="0"/>
                <w:numId w:val="7"/>
              </w:numPr>
              <w:spacing w:after="0"/>
              <w:rPr>
                <w:sz w:val="20"/>
                <w:szCs w:val="20"/>
              </w:rPr>
            </w:pPr>
            <w:r w:rsidRPr="004674C0">
              <w:rPr>
                <w:sz w:val="20"/>
                <w:szCs w:val="20"/>
              </w:rPr>
              <w:t>Use</w:t>
            </w:r>
            <w:r w:rsidRPr="004674C0">
              <w:rPr>
                <w:spacing w:val="-1"/>
                <w:sz w:val="20"/>
                <w:szCs w:val="20"/>
              </w:rPr>
              <w:t xml:space="preserve"> </w:t>
            </w:r>
            <w:r w:rsidRPr="004674C0">
              <w:rPr>
                <w:sz w:val="20"/>
                <w:szCs w:val="20"/>
              </w:rPr>
              <w:t>of</w:t>
            </w:r>
            <w:r w:rsidRPr="004674C0">
              <w:rPr>
                <w:spacing w:val="-2"/>
                <w:sz w:val="20"/>
                <w:szCs w:val="20"/>
              </w:rPr>
              <w:t xml:space="preserve"> </w:t>
            </w:r>
            <w:r w:rsidRPr="004674C0">
              <w:rPr>
                <w:sz w:val="20"/>
                <w:szCs w:val="20"/>
              </w:rPr>
              <w:t>multiple sources</w:t>
            </w:r>
            <w:r w:rsidRPr="004674C0">
              <w:rPr>
                <w:spacing w:val="-6"/>
                <w:sz w:val="20"/>
                <w:szCs w:val="20"/>
              </w:rPr>
              <w:t xml:space="preserve"> </w:t>
            </w:r>
            <w:r w:rsidRPr="004674C0">
              <w:rPr>
                <w:sz w:val="20"/>
                <w:szCs w:val="20"/>
              </w:rPr>
              <w:t>of</w:t>
            </w:r>
            <w:r w:rsidRPr="004674C0">
              <w:rPr>
                <w:spacing w:val="-1"/>
                <w:sz w:val="20"/>
                <w:szCs w:val="20"/>
              </w:rPr>
              <w:t xml:space="preserve"> </w:t>
            </w:r>
            <w:r w:rsidRPr="004674C0">
              <w:rPr>
                <w:sz w:val="20"/>
                <w:szCs w:val="20"/>
              </w:rPr>
              <w:t>hazard</w:t>
            </w:r>
            <w:r w:rsidRPr="004674C0">
              <w:rPr>
                <w:spacing w:val="-4"/>
                <w:sz w:val="20"/>
                <w:szCs w:val="20"/>
              </w:rPr>
              <w:t xml:space="preserve"> </w:t>
            </w:r>
            <w:r w:rsidRPr="004674C0">
              <w:rPr>
                <w:spacing w:val="-2"/>
                <w:sz w:val="20"/>
                <w:szCs w:val="20"/>
              </w:rPr>
              <w:t>identification</w:t>
            </w:r>
          </w:p>
          <w:p w14:paraId="25332678" w14:textId="77777777" w:rsidR="00244157" w:rsidRPr="004674C0" w:rsidRDefault="00244157" w:rsidP="00B55B33">
            <w:pPr>
              <w:pStyle w:val="TableParagraph"/>
              <w:numPr>
                <w:ilvl w:val="0"/>
                <w:numId w:val="7"/>
              </w:numPr>
              <w:rPr>
                <w:sz w:val="20"/>
                <w:szCs w:val="20"/>
              </w:rPr>
            </w:pPr>
            <w:r w:rsidRPr="004674C0">
              <w:rPr>
                <w:sz w:val="20"/>
                <w:szCs w:val="20"/>
              </w:rPr>
              <w:t>Hazard</w:t>
            </w:r>
            <w:r w:rsidRPr="004674C0">
              <w:rPr>
                <w:spacing w:val="-4"/>
                <w:sz w:val="20"/>
                <w:szCs w:val="20"/>
              </w:rPr>
              <w:t xml:space="preserve"> </w:t>
            </w:r>
            <w:r w:rsidRPr="004674C0">
              <w:rPr>
                <w:sz w:val="20"/>
                <w:szCs w:val="20"/>
              </w:rPr>
              <w:t>identification</w:t>
            </w:r>
            <w:r w:rsidRPr="004674C0">
              <w:rPr>
                <w:spacing w:val="-3"/>
                <w:sz w:val="20"/>
                <w:szCs w:val="20"/>
              </w:rPr>
              <w:t xml:space="preserve"> </w:t>
            </w:r>
            <w:r w:rsidRPr="004674C0">
              <w:rPr>
                <w:sz w:val="20"/>
                <w:szCs w:val="20"/>
              </w:rPr>
              <w:t xml:space="preserve">is </w:t>
            </w:r>
            <w:r w:rsidRPr="004674C0">
              <w:rPr>
                <w:spacing w:val="-2"/>
                <w:sz w:val="20"/>
                <w:szCs w:val="20"/>
              </w:rPr>
              <w:t>ongoing</w:t>
            </w:r>
          </w:p>
          <w:p w14:paraId="53AB49D0" w14:textId="77777777" w:rsidR="00FF205A" w:rsidRDefault="00244157" w:rsidP="00FF205A">
            <w:pPr>
              <w:pStyle w:val="TableParagraph"/>
              <w:spacing w:after="120"/>
              <w:ind w:left="173"/>
              <w:rPr>
                <w:sz w:val="20"/>
                <w:szCs w:val="20"/>
              </w:rPr>
            </w:pPr>
            <w:r w:rsidRPr="004674C0">
              <w:rPr>
                <w:sz w:val="20"/>
                <w:szCs w:val="20"/>
              </w:rPr>
              <w:t>Examples</w:t>
            </w:r>
            <w:r w:rsidRPr="004674C0">
              <w:rPr>
                <w:spacing w:val="-6"/>
                <w:sz w:val="20"/>
                <w:szCs w:val="20"/>
              </w:rPr>
              <w:t xml:space="preserve"> </w:t>
            </w:r>
            <w:r w:rsidRPr="004674C0">
              <w:rPr>
                <w:sz w:val="20"/>
                <w:szCs w:val="20"/>
              </w:rPr>
              <w:t>of</w:t>
            </w:r>
            <w:r w:rsidRPr="004674C0">
              <w:rPr>
                <w:spacing w:val="-6"/>
                <w:sz w:val="20"/>
                <w:szCs w:val="20"/>
              </w:rPr>
              <w:t xml:space="preserve"> </w:t>
            </w:r>
            <w:r w:rsidRPr="004674C0">
              <w:rPr>
                <w:sz w:val="20"/>
                <w:szCs w:val="20"/>
              </w:rPr>
              <w:t>typical</w:t>
            </w:r>
            <w:r w:rsidRPr="004674C0">
              <w:rPr>
                <w:spacing w:val="-6"/>
                <w:sz w:val="20"/>
                <w:szCs w:val="20"/>
              </w:rPr>
              <w:t xml:space="preserve"> </w:t>
            </w:r>
            <w:r w:rsidRPr="004674C0">
              <w:rPr>
                <w:sz w:val="20"/>
                <w:szCs w:val="20"/>
              </w:rPr>
              <w:t>hazards</w:t>
            </w:r>
            <w:r w:rsidRPr="004674C0">
              <w:rPr>
                <w:spacing w:val="-9"/>
                <w:sz w:val="20"/>
                <w:szCs w:val="20"/>
              </w:rPr>
              <w:t xml:space="preserve"> </w:t>
            </w:r>
            <w:r w:rsidRPr="004674C0">
              <w:rPr>
                <w:sz w:val="20"/>
                <w:szCs w:val="20"/>
              </w:rPr>
              <w:t>for</w:t>
            </w:r>
            <w:r w:rsidRPr="004674C0">
              <w:rPr>
                <w:spacing w:val="-9"/>
                <w:sz w:val="20"/>
                <w:szCs w:val="20"/>
              </w:rPr>
              <w:t xml:space="preserve"> </w:t>
            </w:r>
            <w:r w:rsidRPr="004674C0">
              <w:rPr>
                <w:sz w:val="20"/>
                <w:szCs w:val="20"/>
              </w:rPr>
              <w:t>aviation</w:t>
            </w:r>
            <w:r w:rsidRPr="004674C0">
              <w:rPr>
                <w:spacing w:val="-5"/>
                <w:sz w:val="20"/>
                <w:szCs w:val="20"/>
              </w:rPr>
              <w:t xml:space="preserve"> </w:t>
            </w:r>
            <w:r w:rsidRPr="004674C0">
              <w:rPr>
                <w:sz w:val="20"/>
                <w:szCs w:val="20"/>
              </w:rPr>
              <w:t xml:space="preserve">sectors </w:t>
            </w:r>
          </w:p>
          <w:p w14:paraId="365788FC" w14:textId="642DFF62" w:rsidR="00244157" w:rsidRPr="004674C0" w:rsidRDefault="00244157" w:rsidP="00FF205A">
            <w:pPr>
              <w:pStyle w:val="TableParagraph"/>
              <w:numPr>
                <w:ilvl w:val="0"/>
                <w:numId w:val="7"/>
              </w:numPr>
              <w:spacing w:after="0"/>
              <w:rPr>
                <w:sz w:val="20"/>
                <w:szCs w:val="20"/>
              </w:rPr>
            </w:pPr>
            <w:r w:rsidRPr="004674C0">
              <w:rPr>
                <w:sz w:val="20"/>
                <w:szCs w:val="20"/>
              </w:rPr>
              <w:t>Hazards related to interfaces</w:t>
            </w:r>
          </w:p>
          <w:p w14:paraId="572EF8A6" w14:textId="134C89A6" w:rsidR="00244157" w:rsidRPr="004674C0" w:rsidRDefault="00244157" w:rsidP="00FF205A">
            <w:pPr>
              <w:pStyle w:val="TableParagraph"/>
              <w:numPr>
                <w:ilvl w:val="0"/>
                <w:numId w:val="7"/>
              </w:numPr>
              <w:rPr>
                <w:sz w:val="20"/>
                <w:szCs w:val="20"/>
              </w:rPr>
            </w:pPr>
            <w:r w:rsidRPr="004674C0">
              <w:rPr>
                <w:sz w:val="20"/>
                <w:szCs w:val="20"/>
              </w:rPr>
              <w:t>Hazards</w:t>
            </w:r>
            <w:r w:rsidRPr="00FF205A">
              <w:rPr>
                <w:sz w:val="20"/>
                <w:szCs w:val="20"/>
              </w:rPr>
              <w:t xml:space="preserve"> </w:t>
            </w:r>
            <w:r w:rsidRPr="004674C0">
              <w:rPr>
                <w:sz w:val="20"/>
                <w:szCs w:val="20"/>
              </w:rPr>
              <w:t>related</w:t>
            </w:r>
            <w:r w:rsidRPr="00FF205A">
              <w:rPr>
                <w:sz w:val="20"/>
                <w:szCs w:val="20"/>
              </w:rPr>
              <w:t xml:space="preserve"> </w:t>
            </w:r>
            <w:r w:rsidRPr="004674C0">
              <w:rPr>
                <w:sz w:val="20"/>
                <w:szCs w:val="20"/>
              </w:rPr>
              <w:t>to</w:t>
            </w:r>
            <w:r w:rsidRPr="00FF205A">
              <w:rPr>
                <w:sz w:val="20"/>
                <w:szCs w:val="20"/>
              </w:rPr>
              <w:t xml:space="preserve"> </w:t>
            </w:r>
            <w:r w:rsidRPr="004674C0">
              <w:rPr>
                <w:sz w:val="20"/>
                <w:szCs w:val="20"/>
              </w:rPr>
              <w:t>human</w:t>
            </w:r>
            <w:r w:rsidRPr="00FF205A">
              <w:rPr>
                <w:sz w:val="20"/>
                <w:szCs w:val="20"/>
              </w:rPr>
              <w:t xml:space="preserve"> </w:t>
            </w:r>
            <w:r w:rsidRPr="004674C0">
              <w:rPr>
                <w:sz w:val="20"/>
                <w:szCs w:val="20"/>
              </w:rPr>
              <w:t xml:space="preserve">factors </w:t>
            </w:r>
            <w:bookmarkStart w:id="70" w:name="_bookmark31"/>
            <w:bookmarkEnd w:id="70"/>
            <w:r w:rsidR="00E81EE2">
              <w:rPr>
                <w:sz w:val="20"/>
                <w:szCs w:val="20"/>
              </w:rPr>
              <w:t>o</w:t>
            </w:r>
            <w:r w:rsidRPr="004674C0">
              <w:rPr>
                <w:sz w:val="20"/>
                <w:szCs w:val="20"/>
              </w:rPr>
              <w:t>rgani</w:t>
            </w:r>
            <w:r w:rsidR="00E81EE2">
              <w:rPr>
                <w:sz w:val="20"/>
                <w:szCs w:val="20"/>
              </w:rPr>
              <w:t>s</w:t>
            </w:r>
            <w:r w:rsidRPr="004674C0">
              <w:rPr>
                <w:sz w:val="20"/>
                <w:szCs w:val="20"/>
              </w:rPr>
              <w:t>ational hazards</w:t>
            </w:r>
          </w:p>
          <w:p w14:paraId="7FEFE9F4" w14:textId="4005CE9F" w:rsidR="00244157" w:rsidRPr="004674C0" w:rsidRDefault="00244157" w:rsidP="00FF205A">
            <w:pPr>
              <w:pStyle w:val="TableParagraph"/>
              <w:spacing w:after="120"/>
              <w:ind w:left="173"/>
              <w:rPr>
                <w:sz w:val="20"/>
                <w:szCs w:val="20"/>
              </w:rPr>
            </w:pPr>
            <w:r w:rsidRPr="004674C0">
              <w:rPr>
                <w:sz w:val="20"/>
                <w:szCs w:val="20"/>
              </w:rPr>
              <w:t>Collection</w:t>
            </w:r>
            <w:r w:rsidRPr="00FF205A">
              <w:rPr>
                <w:sz w:val="20"/>
                <w:szCs w:val="20"/>
              </w:rPr>
              <w:t xml:space="preserve"> </w:t>
            </w:r>
            <w:r w:rsidRPr="004674C0">
              <w:rPr>
                <w:sz w:val="20"/>
                <w:szCs w:val="20"/>
              </w:rPr>
              <w:t>and analysis</w:t>
            </w:r>
            <w:r w:rsidRPr="004674C0">
              <w:rPr>
                <w:spacing w:val="-2"/>
                <w:sz w:val="20"/>
                <w:szCs w:val="20"/>
              </w:rPr>
              <w:t xml:space="preserve"> </w:t>
            </w:r>
            <w:r w:rsidRPr="004674C0">
              <w:rPr>
                <w:sz w:val="20"/>
                <w:szCs w:val="20"/>
              </w:rPr>
              <w:t>of</w:t>
            </w:r>
            <w:r w:rsidRPr="004674C0">
              <w:rPr>
                <w:spacing w:val="-1"/>
                <w:sz w:val="20"/>
                <w:szCs w:val="20"/>
              </w:rPr>
              <w:t xml:space="preserve"> </w:t>
            </w:r>
            <w:r w:rsidRPr="004674C0">
              <w:rPr>
                <w:spacing w:val="-2"/>
                <w:sz w:val="20"/>
                <w:szCs w:val="20"/>
              </w:rPr>
              <w:t>hazards</w:t>
            </w:r>
          </w:p>
        </w:tc>
        <w:tc>
          <w:tcPr>
            <w:tcW w:w="4500" w:type="dxa"/>
          </w:tcPr>
          <w:p w14:paraId="39D48D31" w14:textId="77777777" w:rsidR="00244157" w:rsidRPr="004674C0" w:rsidRDefault="00000000" w:rsidP="00B55B33">
            <w:pPr>
              <w:pStyle w:val="TableParagraph"/>
              <w:rPr>
                <w:i/>
                <w:sz w:val="20"/>
                <w:szCs w:val="20"/>
              </w:rPr>
            </w:pPr>
            <w:hyperlink r:id="rId120">
              <w:r w:rsidR="00244157" w:rsidRPr="004674C0">
                <w:rPr>
                  <w:color w:val="0000FF"/>
                  <w:sz w:val="20"/>
                  <w:szCs w:val="20"/>
                  <w:u w:val="single" w:color="0000FF"/>
                </w:rPr>
                <w:t>SM</w:t>
              </w:r>
              <w:r w:rsidR="00244157" w:rsidRPr="004674C0">
                <w:rPr>
                  <w:color w:val="0000FF"/>
                  <w:spacing w:val="-5"/>
                  <w:sz w:val="20"/>
                  <w:szCs w:val="20"/>
                  <w:u w:val="single" w:color="0000FF"/>
                </w:rPr>
                <w:t xml:space="preserve"> </w:t>
              </w:r>
              <w:r w:rsidR="00244157" w:rsidRPr="004674C0">
                <w:rPr>
                  <w:color w:val="0000FF"/>
                  <w:sz w:val="20"/>
                  <w:szCs w:val="20"/>
                  <w:u w:val="single" w:color="0000FF"/>
                </w:rPr>
                <w:t>ICG</w:t>
              </w:r>
              <w:r w:rsidR="00244157" w:rsidRPr="004674C0">
                <w:rPr>
                  <w:color w:val="0000FF"/>
                  <w:spacing w:val="-2"/>
                  <w:sz w:val="20"/>
                  <w:szCs w:val="20"/>
                  <w:u w:val="single" w:color="0000FF"/>
                </w:rPr>
                <w:t xml:space="preserve"> </w:t>
              </w:r>
              <w:r w:rsidR="00244157" w:rsidRPr="004674C0">
                <w:rPr>
                  <w:i/>
                  <w:color w:val="0000FF"/>
                  <w:sz w:val="20"/>
                  <w:szCs w:val="20"/>
                  <w:u w:val="single" w:color="0000FF"/>
                </w:rPr>
                <w:t>SMS</w:t>
              </w:r>
              <w:r w:rsidR="00244157" w:rsidRPr="004674C0">
                <w:rPr>
                  <w:i/>
                  <w:color w:val="0000FF"/>
                  <w:spacing w:val="-3"/>
                  <w:sz w:val="20"/>
                  <w:szCs w:val="20"/>
                  <w:u w:val="single" w:color="0000FF"/>
                </w:rPr>
                <w:t xml:space="preserve"> </w:t>
              </w:r>
              <w:r w:rsidR="00244157" w:rsidRPr="004674C0">
                <w:rPr>
                  <w:i/>
                  <w:color w:val="0000FF"/>
                  <w:sz w:val="20"/>
                  <w:szCs w:val="20"/>
                  <w:u w:val="single" w:color="0000FF"/>
                </w:rPr>
                <w:t>Evaluation</w:t>
              </w:r>
              <w:r w:rsidR="00244157" w:rsidRPr="004674C0">
                <w:rPr>
                  <w:i/>
                  <w:color w:val="0000FF"/>
                  <w:spacing w:val="-1"/>
                  <w:sz w:val="20"/>
                  <w:szCs w:val="20"/>
                  <w:u w:val="single" w:color="0000FF"/>
                </w:rPr>
                <w:t xml:space="preserve"> </w:t>
              </w:r>
              <w:r w:rsidR="00244157" w:rsidRPr="004674C0">
                <w:rPr>
                  <w:i/>
                  <w:color w:val="0000FF"/>
                  <w:spacing w:val="-4"/>
                  <w:sz w:val="20"/>
                  <w:szCs w:val="20"/>
                  <w:u w:val="single" w:color="0000FF"/>
                </w:rPr>
                <w:t>Tool</w:t>
              </w:r>
            </w:hyperlink>
          </w:p>
          <w:p w14:paraId="2A396C11" w14:textId="77777777" w:rsidR="00244157" w:rsidRPr="004674C0" w:rsidRDefault="00244157" w:rsidP="00B55B33">
            <w:pPr>
              <w:pStyle w:val="TableParagraph"/>
              <w:rPr>
                <w:rStyle w:val="Hyperlink"/>
                <w:i/>
                <w:sz w:val="20"/>
                <w:szCs w:val="20"/>
              </w:rPr>
            </w:pPr>
            <w:r w:rsidRPr="004674C0">
              <w:rPr>
                <w:color w:val="auto"/>
                <w:sz w:val="20"/>
                <w:szCs w:val="20"/>
                <w:u w:color="0000FF"/>
              </w:rPr>
              <w:fldChar w:fldCharType="begin"/>
            </w:r>
            <w:r w:rsidRPr="004674C0">
              <w:rPr>
                <w:sz w:val="20"/>
                <w:szCs w:val="20"/>
                <w:u w:color="0000FF"/>
              </w:rPr>
              <w:instrText xml:space="preserve"> HYPERLINK "https://skybrary.aero/articles/hazard-taxonomy-examples" </w:instrText>
            </w:r>
            <w:r w:rsidRPr="004674C0">
              <w:rPr>
                <w:color w:val="auto"/>
                <w:sz w:val="20"/>
                <w:szCs w:val="20"/>
                <w:u w:color="0000FF"/>
              </w:rPr>
            </w:r>
            <w:r w:rsidRPr="004674C0">
              <w:rPr>
                <w:color w:val="auto"/>
                <w:sz w:val="20"/>
                <w:szCs w:val="20"/>
                <w:u w:color="0000FF"/>
              </w:rPr>
              <w:fldChar w:fldCharType="separate"/>
            </w:r>
            <w:r w:rsidRPr="004674C0">
              <w:rPr>
                <w:rStyle w:val="Hyperlink"/>
                <w:sz w:val="20"/>
                <w:szCs w:val="20"/>
              </w:rPr>
              <w:t>SM</w:t>
            </w:r>
            <w:r w:rsidRPr="004674C0">
              <w:rPr>
                <w:rStyle w:val="Hyperlink"/>
                <w:spacing w:val="-6"/>
                <w:sz w:val="20"/>
                <w:szCs w:val="20"/>
              </w:rPr>
              <w:t xml:space="preserve"> </w:t>
            </w:r>
            <w:r w:rsidRPr="004674C0">
              <w:rPr>
                <w:rStyle w:val="Hyperlink"/>
                <w:sz w:val="20"/>
                <w:szCs w:val="20"/>
              </w:rPr>
              <w:t>ICG</w:t>
            </w:r>
            <w:r w:rsidRPr="004674C0">
              <w:rPr>
                <w:rStyle w:val="Hyperlink"/>
                <w:spacing w:val="-2"/>
                <w:sz w:val="20"/>
                <w:szCs w:val="20"/>
              </w:rPr>
              <w:t xml:space="preserve"> </w:t>
            </w:r>
            <w:r w:rsidRPr="004674C0">
              <w:rPr>
                <w:rStyle w:val="Hyperlink"/>
                <w:i/>
                <w:sz w:val="20"/>
                <w:szCs w:val="20"/>
              </w:rPr>
              <w:t>Hazard</w:t>
            </w:r>
            <w:r w:rsidRPr="004674C0">
              <w:rPr>
                <w:rStyle w:val="Hyperlink"/>
                <w:i/>
                <w:spacing w:val="-1"/>
                <w:sz w:val="20"/>
                <w:szCs w:val="20"/>
              </w:rPr>
              <w:t xml:space="preserve"> </w:t>
            </w:r>
            <w:r w:rsidRPr="004674C0">
              <w:rPr>
                <w:rStyle w:val="Hyperlink"/>
                <w:i/>
                <w:sz w:val="20"/>
                <w:szCs w:val="20"/>
              </w:rPr>
              <w:t>Taxonomy</w:t>
            </w:r>
            <w:r w:rsidRPr="004674C0">
              <w:rPr>
                <w:rStyle w:val="Hyperlink"/>
                <w:i/>
                <w:spacing w:val="-2"/>
                <w:sz w:val="20"/>
                <w:szCs w:val="20"/>
              </w:rPr>
              <w:t xml:space="preserve"> Examples</w:t>
            </w:r>
          </w:p>
          <w:p w14:paraId="77F384CA" w14:textId="77777777" w:rsidR="00244157" w:rsidRPr="004674C0" w:rsidRDefault="00244157" w:rsidP="00B55B33">
            <w:pPr>
              <w:pStyle w:val="TableParagraph"/>
              <w:rPr>
                <w:i/>
                <w:sz w:val="20"/>
                <w:szCs w:val="20"/>
              </w:rPr>
            </w:pPr>
            <w:r w:rsidRPr="004674C0">
              <w:rPr>
                <w:color w:val="0000FF"/>
                <w:sz w:val="20"/>
                <w:szCs w:val="20"/>
                <w:u w:val="single" w:color="0000FF"/>
              </w:rPr>
              <w:fldChar w:fldCharType="end"/>
            </w:r>
            <w:hyperlink r:id="rId121">
              <w:r w:rsidRPr="004674C0">
                <w:rPr>
                  <w:color w:val="0000FF"/>
                  <w:sz w:val="20"/>
                  <w:szCs w:val="20"/>
                  <w:u w:val="single" w:color="0000FF"/>
                </w:rPr>
                <w:t>SM</w:t>
              </w:r>
              <w:r w:rsidRPr="004674C0">
                <w:rPr>
                  <w:color w:val="0000FF"/>
                  <w:spacing w:val="-6"/>
                  <w:sz w:val="20"/>
                  <w:szCs w:val="20"/>
                  <w:u w:val="single" w:color="0000FF"/>
                </w:rPr>
                <w:t xml:space="preserve"> </w:t>
              </w:r>
              <w:r w:rsidRPr="004674C0">
                <w:rPr>
                  <w:color w:val="0000FF"/>
                  <w:sz w:val="20"/>
                  <w:szCs w:val="20"/>
                  <w:u w:val="single" w:color="0000FF"/>
                </w:rPr>
                <w:t>ICG</w:t>
              </w:r>
              <w:r w:rsidRPr="004674C0">
                <w:rPr>
                  <w:color w:val="0000FF"/>
                  <w:spacing w:val="-2"/>
                  <w:sz w:val="20"/>
                  <w:szCs w:val="20"/>
                  <w:u w:val="single" w:color="0000FF"/>
                </w:rPr>
                <w:t xml:space="preserve"> </w:t>
              </w:r>
              <w:r w:rsidRPr="004674C0">
                <w:rPr>
                  <w:i/>
                  <w:color w:val="0000FF"/>
                  <w:sz w:val="20"/>
                  <w:szCs w:val="20"/>
                  <w:u w:val="single" w:color="0000FF"/>
                </w:rPr>
                <w:t>Development</w:t>
              </w:r>
              <w:r w:rsidRPr="004674C0">
                <w:rPr>
                  <w:i/>
                  <w:color w:val="0000FF"/>
                  <w:spacing w:val="-2"/>
                  <w:sz w:val="20"/>
                  <w:szCs w:val="20"/>
                  <w:u w:val="single" w:color="0000FF"/>
                </w:rPr>
                <w:t xml:space="preserve"> </w:t>
              </w:r>
              <w:r w:rsidRPr="004674C0">
                <w:rPr>
                  <w:i/>
                  <w:color w:val="0000FF"/>
                  <w:sz w:val="20"/>
                  <w:szCs w:val="20"/>
                  <w:u w:val="single" w:color="0000FF"/>
                </w:rPr>
                <w:t>of</w:t>
              </w:r>
              <w:r w:rsidRPr="004674C0">
                <w:rPr>
                  <w:i/>
                  <w:color w:val="0000FF"/>
                  <w:spacing w:val="-2"/>
                  <w:sz w:val="20"/>
                  <w:szCs w:val="20"/>
                  <w:u w:val="single" w:color="0000FF"/>
                </w:rPr>
                <w:t xml:space="preserve"> </w:t>
              </w:r>
              <w:r w:rsidRPr="004674C0">
                <w:rPr>
                  <w:i/>
                  <w:color w:val="0000FF"/>
                  <w:sz w:val="20"/>
                  <w:szCs w:val="20"/>
                  <w:u w:val="single" w:color="0000FF"/>
                </w:rPr>
                <w:t>a</w:t>
              </w:r>
              <w:r w:rsidRPr="004674C0">
                <w:rPr>
                  <w:i/>
                  <w:color w:val="0000FF"/>
                  <w:spacing w:val="-5"/>
                  <w:sz w:val="20"/>
                  <w:szCs w:val="20"/>
                  <w:u w:val="single" w:color="0000FF"/>
                </w:rPr>
                <w:t xml:space="preserve"> </w:t>
              </w:r>
              <w:r w:rsidRPr="004674C0">
                <w:rPr>
                  <w:i/>
                  <w:color w:val="0000FF"/>
                  <w:sz w:val="20"/>
                  <w:szCs w:val="20"/>
                  <w:u w:val="single" w:color="0000FF"/>
                </w:rPr>
                <w:t>Common</w:t>
              </w:r>
              <w:r w:rsidRPr="004674C0">
                <w:rPr>
                  <w:i/>
                  <w:color w:val="0000FF"/>
                  <w:spacing w:val="-1"/>
                  <w:sz w:val="20"/>
                  <w:szCs w:val="20"/>
                  <w:u w:val="single" w:color="0000FF"/>
                </w:rPr>
                <w:t xml:space="preserve"> </w:t>
              </w:r>
              <w:r w:rsidRPr="004674C0">
                <w:rPr>
                  <w:i/>
                  <w:color w:val="0000FF"/>
                  <w:sz w:val="20"/>
                  <w:szCs w:val="20"/>
                  <w:u w:val="single" w:color="0000FF"/>
                </w:rPr>
                <w:t>Hazard</w:t>
              </w:r>
              <w:r w:rsidRPr="004674C0">
                <w:rPr>
                  <w:i/>
                  <w:color w:val="0000FF"/>
                  <w:spacing w:val="-1"/>
                  <w:sz w:val="20"/>
                  <w:szCs w:val="20"/>
                  <w:u w:val="single" w:color="0000FF"/>
                </w:rPr>
                <w:t xml:space="preserve"> </w:t>
              </w:r>
              <w:r w:rsidRPr="004674C0">
                <w:rPr>
                  <w:i/>
                  <w:color w:val="0000FF"/>
                  <w:spacing w:val="-2"/>
                  <w:sz w:val="20"/>
                  <w:szCs w:val="20"/>
                  <w:u w:val="single" w:color="0000FF"/>
                </w:rPr>
                <w:t>Taxonomy</w:t>
              </w:r>
            </w:hyperlink>
          </w:p>
          <w:p w14:paraId="543A3790" w14:textId="77777777" w:rsidR="00244157" w:rsidRPr="004674C0" w:rsidRDefault="00244157" w:rsidP="00B55B33">
            <w:pPr>
              <w:pStyle w:val="TableParagraph"/>
              <w:rPr>
                <w:rStyle w:val="Hyperlink"/>
                <w:i/>
                <w:sz w:val="20"/>
                <w:szCs w:val="20"/>
              </w:rPr>
            </w:pPr>
            <w:r w:rsidRPr="004674C0">
              <w:rPr>
                <w:color w:val="auto"/>
                <w:sz w:val="20"/>
                <w:szCs w:val="20"/>
                <w:u w:color="0000FF"/>
              </w:rPr>
              <w:fldChar w:fldCharType="begin"/>
            </w:r>
            <w:r w:rsidRPr="004674C0">
              <w:rPr>
                <w:sz w:val="20"/>
                <w:szCs w:val="20"/>
                <w:u w:color="0000FF"/>
              </w:rPr>
              <w:instrText xml:space="preserve"> HYPERLINK "https://www.easa.europa.eu/en/document-library/general-publications/ecast-guidance-hazards-identification" </w:instrText>
            </w:r>
            <w:r w:rsidRPr="004674C0">
              <w:rPr>
                <w:color w:val="auto"/>
                <w:sz w:val="20"/>
                <w:szCs w:val="20"/>
                <w:u w:color="0000FF"/>
              </w:rPr>
            </w:r>
            <w:r w:rsidRPr="004674C0">
              <w:rPr>
                <w:color w:val="auto"/>
                <w:sz w:val="20"/>
                <w:szCs w:val="20"/>
                <w:u w:color="0000FF"/>
              </w:rPr>
              <w:fldChar w:fldCharType="separate"/>
            </w:r>
            <w:r w:rsidRPr="004674C0">
              <w:rPr>
                <w:rStyle w:val="Hyperlink"/>
                <w:sz w:val="20"/>
                <w:szCs w:val="20"/>
              </w:rPr>
              <w:t>ECAST</w:t>
            </w:r>
            <w:r w:rsidRPr="004674C0">
              <w:rPr>
                <w:rStyle w:val="Hyperlink"/>
                <w:spacing w:val="-2"/>
                <w:sz w:val="20"/>
                <w:szCs w:val="20"/>
              </w:rPr>
              <w:t xml:space="preserve"> </w:t>
            </w:r>
            <w:r w:rsidRPr="004674C0">
              <w:rPr>
                <w:rStyle w:val="Hyperlink"/>
                <w:i/>
                <w:sz w:val="20"/>
                <w:szCs w:val="20"/>
              </w:rPr>
              <w:t>SMS</w:t>
            </w:r>
            <w:r w:rsidRPr="004674C0">
              <w:rPr>
                <w:rStyle w:val="Hyperlink"/>
                <w:i/>
                <w:spacing w:val="-3"/>
                <w:sz w:val="20"/>
                <w:szCs w:val="20"/>
              </w:rPr>
              <w:t xml:space="preserve"> </w:t>
            </w:r>
            <w:r w:rsidRPr="004674C0">
              <w:rPr>
                <w:rStyle w:val="Hyperlink"/>
                <w:i/>
                <w:sz w:val="20"/>
                <w:szCs w:val="20"/>
              </w:rPr>
              <w:t>WG</w:t>
            </w:r>
            <w:r w:rsidRPr="004674C0">
              <w:rPr>
                <w:rStyle w:val="Hyperlink"/>
                <w:i/>
                <w:spacing w:val="-3"/>
                <w:sz w:val="20"/>
                <w:szCs w:val="20"/>
              </w:rPr>
              <w:t xml:space="preserve"> </w:t>
            </w:r>
            <w:r w:rsidRPr="004674C0">
              <w:rPr>
                <w:rStyle w:val="Hyperlink"/>
                <w:i/>
                <w:sz w:val="20"/>
                <w:szCs w:val="20"/>
              </w:rPr>
              <w:t>Guidance</w:t>
            </w:r>
            <w:r w:rsidRPr="004674C0">
              <w:rPr>
                <w:rStyle w:val="Hyperlink"/>
                <w:i/>
                <w:spacing w:val="-2"/>
                <w:sz w:val="20"/>
                <w:szCs w:val="20"/>
              </w:rPr>
              <w:t xml:space="preserve"> </w:t>
            </w:r>
            <w:r w:rsidRPr="004674C0">
              <w:rPr>
                <w:rStyle w:val="Hyperlink"/>
                <w:i/>
                <w:sz w:val="20"/>
                <w:szCs w:val="20"/>
              </w:rPr>
              <w:t>on</w:t>
            </w:r>
            <w:r w:rsidRPr="004674C0">
              <w:rPr>
                <w:rStyle w:val="Hyperlink"/>
                <w:i/>
                <w:spacing w:val="-3"/>
                <w:sz w:val="20"/>
                <w:szCs w:val="20"/>
              </w:rPr>
              <w:t xml:space="preserve"> </w:t>
            </w:r>
            <w:r w:rsidRPr="004674C0">
              <w:rPr>
                <w:rStyle w:val="Hyperlink"/>
                <w:i/>
                <w:sz w:val="20"/>
                <w:szCs w:val="20"/>
              </w:rPr>
              <w:t>Hazards</w:t>
            </w:r>
            <w:r w:rsidRPr="004674C0">
              <w:rPr>
                <w:rStyle w:val="Hyperlink"/>
                <w:i/>
                <w:spacing w:val="-2"/>
                <w:sz w:val="20"/>
                <w:szCs w:val="20"/>
              </w:rPr>
              <w:t xml:space="preserve"> Identification</w:t>
            </w:r>
          </w:p>
          <w:p w14:paraId="37DE1C86" w14:textId="77777777" w:rsidR="00D225B9" w:rsidRDefault="00244157" w:rsidP="00B55B33">
            <w:pPr>
              <w:pStyle w:val="TableParagraph"/>
              <w:rPr>
                <w:sz w:val="20"/>
                <w:szCs w:val="20"/>
              </w:rPr>
            </w:pPr>
            <w:r w:rsidRPr="004674C0">
              <w:rPr>
                <w:color w:val="0000FF"/>
                <w:sz w:val="20"/>
                <w:szCs w:val="20"/>
                <w:u w:val="single" w:color="0000FF"/>
              </w:rPr>
              <w:fldChar w:fldCharType="end"/>
            </w:r>
            <w:hyperlink r:id="rId122">
              <w:r w:rsidRPr="004674C0">
                <w:rPr>
                  <w:i/>
                  <w:color w:val="0000FF"/>
                  <w:sz w:val="20"/>
                  <w:szCs w:val="20"/>
                  <w:u w:val="single" w:color="0000FF"/>
                </w:rPr>
                <w:t>SMS</w:t>
              </w:r>
              <w:r w:rsidRPr="004674C0">
                <w:rPr>
                  <w:i/>
                  <w:color w:val="0000FF"/>
                  <w:spacing w:val="-6"/>
                  <w:sz w:val="20"/>
                  <w:szCs w:val="20"/>
                  <w:u w:val="single" w:color="0000FF"/>
                </w:rPr>
                <w:t xml:space="preserve"> </w:t>
              </w:r>
              <w:r w:rsidRPr="004674C0">
                <w:rPr>
                  <w:i/>
                  <w:color w:val="0000FF"/>
                  <w:sz w:val="20"/>
                  <w:szCs w:val="20"/>
                  <w:u w:val="single" w:color="0000FF"/>
                </w:rPr>
                <w:t>for</w:t>
              </w:r>
              <w:r w:rsidRPr="004674C0">
                <w:rPr>
                  <w:i/>
                  <w:color w:val="0000FF"/>
                  <w:spacing w:val="-5"/>
                  <w:sz w:val="20"/>
                  <w:szCs w:val="20"/>
                  <w:u w:val="single" w:color="0000FF"/>
                </w:rPr>
                <w:t xml:space="preserve"> </w:t>
              </w:r>
              <w:r w:rsidRPr="004674C0">
                <w:rPr>
                  <w:i/>
                  <w:color w:val="0000FF"/>
                  <w:sz w:val="20"/>
                  <w:szCs w:val="20"/>
                  <w:u w:val="single" w:color="0000FF"/>
                </w:rPr>
                <w:t>Airports</w:t>
              </w:r>
              <w:r w:rsidRPr="004674C0">
                <w:rPr>
                  <w:sz w:val="20"/>
                  <w:szCs w:val="20"/>
                </w:rPr>
                <w:t>:</w:t>
              </w:r>
              <w:r w:rsidRPr="004674C0">
                <w:rPr>
                  <w:spacing w:val="-5"/>
                  <w:sz w:val="20"/>
                  <w:szCs w:val="20"/>
                </w:rPr>
                <w:t xml:space="preserve"> </w:t>
              </w:r>
            </w:hyperlink>
            <w:r w:rsidRPr="004674C0">
              <w:rPr>
                <w:sz w:val="20"/>
                <w:szCs w:val="20"/>
              </w:rPr>
              <w:t>5.3,</w:t>
            </w:r>
            <w:r w:rsidRPr="004674C0">
              <w:rPr>
                <w:spacing w:val="-9"/>
                <w:sz w:val="20"/>
                <w:szCs w:val="20"/>
              </w:rPr>
              <w:t xml:space="preserve"> </w:t>
            </w:r>
            <w:r w:rsidRPr="004674C0">
              <w:rPr>
                <w:sz w:val="20"/>
                <w:szCs w:val="20"/>
              </w:rPr>
              <w:t>“Identify</w:t>
            </w:r>
            <w:r w:rsidRPr="004674C0">
              <w:rPr>
                <w:spacing w:val="-5"/>
                <w:sz w:val="20"/>
                <w:szCs w:val="20"/>
              </w:rPr>
              <w:t xml:space="preserve"> </w:t>
            </w:r>
            <w:r w:rsidRPr="004674C0">
              <w:rPr>
                <w:sz w:val="20"/>
                <w:szCs w:val="20"/>
              </w:rPr>
              <w:t>Hazards”;</w:t>
            </w:r>
            <w:r w:rsidRPr="004674C0">
              <w:rPr>
                <w:spacing w:val="-5"/>
                <w:sz w:val="20"/>
                <w:szCs w:val="20"/>
              </w:rPr>
              <w:t xml:space="preserve"> </w:t>
            </w:r>
            <w:r w:rsidRPr="004674C0">
              <w:rPr>
                <w:sz w:val="20"/>
                <w:szCs w:val="20"/>
              </w:rPr>
              <w:t>Table</w:t>
            </w:r>
            <w:r w:rsidRPr="004674C0">
              <w:rPr>
                <w:spacing w:val="-5"/>
                <w:sz w:val="20"/>
                <w:szCs w:val="20"/>
              </w:rPr>
              <w:t xml:space="preserve"> </w:t>
            </w:r>
            <w:r w:rsidRPr="004674C0">
              <w:rPr>
                <w:sz w:val="20"/>
                <w:szCs w:val="20"/>
              </w:rPr>
              <w:t xml:space="preserve">8, “Common Airport Hazards” </w:t>
            </w:r>
          </w:p>
          <w:p w14:paraId="587264A8" w14:textId="11874DA7" w:rsidR="00244157" w:rsidRPr="004674C0" w:rsidRDefault="00000000" w:rsidP="00B55B33">
            <w:pPr>
              <w:pStyle w:val="TableParagraph"/>
              <w:rPr>
                <w:sz w:val="20"/>
                <w:szCs w:val="20"/>
              </w:rPr>
            </w:pPr>
            <w:hyperlink r:id="rId123" w:history="1">
              <w:r w:rsidR="00244157" w:rsidRPr="004674C0">
                <w:rPr>
                  <w:rStyle w:val="Hyperlink"/>
                  <w:sz w:val="20"/>
                  <w:szCs w:val="20"/>
                </w:rPr>
                <w:t>CASA</w:t>
              </w:r>
              <w:r w:rsidR="00244157" w:rsidRPr="004674C0">
                <w:rPr>
                  <w:rStyle w:val="Hyperlink"/>
                  <w:spacing w:val="-6"/>
                  <w:sz w:val="20"/>
                  <w:szCs w:val="20"/>
                </w:rPr>
                <w:t xml:space="preserve"> </w:t>
              </w:r>
              <w:r w:rsidR="00244157" w:rsidRPr="004674C0">
                <w:rPr>
                  <w:rStyle w:val="Hyperlink"/>
                  <w:i/>
                  <w:sz w:val="20"/>
                  <w:szCs w:val="20"/>
                </w:rPr>
                <w:t>SMS</w:t>
              </w:r>
              <w:r w:rsidR="00244157" w:rsidRPr="004674C0">
                <w:rPr>
                  <w:rStyle w:val="Hyperlink"/>
                  <w:i/>
                  <w:spacing w:val="-6"/>
                  <w:sz w:val="20"/>
                  <w:szCs w:val="20"/>
                </w:rPr>
                <w:t xml:space="preserve"> </w:t>
              </w:r>
              <w:r w:rsidR="00244157" w:rsidRPr="004674C0">
                <w:rPr>
                  <w:rStyle w:val="Hyperlink"/>
                  <w:i/>
                  <w:sz w:val="20"/>
                  <w:szCs w:val="20"/>
                </w:rPr>
                <w:t>for</w:t>
              </w:r>
              <w:r w:rsidR="00244157" w:rsidRPr="004674C0">
                <w:rPr>
                  <w:rStyle w:val="Hyperlink"/>
                  <w:i/>
                  <w:spacing w:val="-4"/>
                  <w:sz w:val="20"/>
                  <w:szCs w:val="20"/>
                </w:rPr>
                <w:t xml:space="preserve"> </w:t>
              </w:r>
              <w:r w:rsidR="00244157" w:rsidRPr="004674C0">
                <w:rPr>
                  <w:rStyle w:val="Hyperlink"/>
                  <w:i/>
                  <w:sz w:val="20"/>
                  <w:szCs w:val="20"/>
                </w:rPr>
                <w:t>Aviation</w:t>
              </w:r>
              <w:r w:rsidR="00244157" w:rsidRPr="004674C0">
                <w:rPr>
                  <w:rStyle w:val="Hyperlink"/>
                  <w:i/>
                  <w:spacing w:val="-4"/>
                  <w:sz w:val="20"/>
                  <w:szCs w:val="20"/>
                </w:rPr>
                <w:t xml:space="preserve"> </w:t>
              </w:r>
              <w:r w:rsidR="00244157" w:rsidRPr="004674C0">
                <w:rPr>
                  <w:rStyle w:val="Hyperlink"/>
                  <w:i/>
                  <w:sz w:val="20"/>
                  <w:szCs w:val="20"/>
                </w:rPr>
                <w:t>-</w:t>
              </w:r>
              <w:r w:rsidR="00244157" w:rsidRPr="004674C0">
                <w:rPr>
                  <w:rStyle w:val="Hyperlink"/>
                  <w:i/>
                  <w:spacing w:val="-4"/>
                  <w:sz w:val="20"/>
                  <w:szCs w:val="20"/>
                </w:rPr>
                <w:t xml:space="preserve"> </w:t>
              </w:r>
              <w:r w:rsidR="00244157" w:rsidRPr="004674C0">
                <w:rPr>
                  <w:rStyle w:val="Hyperlink"/>
                  <w:i/>
                  <w:sz w:val="20"/>
                  <w:szCs w:val="20"/>
                </w:rPr>
                <w:t>A</w:t>
              </w:r>
              <w:r w:rsidR="00244157" w:rsidRPr="004674C0">
                <w:rPr>
                  <w:rStyle w:val="Hyperlink"/>
                  <w:i/>
                  <w:spacing w:val="-6"/>
                  <w:sz w:val="20"/>
                  <w:szCs w:val="20"/>
                </w:rPr>
                <w:t xml:space="preserve"> </w:t>
              </w:r>
              <w:r w:rsidR="00244157" w:rsidRPr="004674C0">
                <w:rPr>
                  <w:rStyle w:val="Hyperlink"/>
                  <w:i/>
                  <w:sz w:val="20"/>
                  <w:szCs w:val="20"/>
                </w:rPr>
                <w:t>Practical</w:t>
              </w:r>
              <w:r w:rsidR="00244157" w:rsidRPr="004674C0">
                <w:rPr>
                  <w:rStyle w:val="Hyperlink"/>
                  <w:i/>
                  <w:spacing w:val="-5"/>
                  <w:sz w:val="20"/>
                  <w:szCs w:val="20"/>
                </w:rPr>
                <w:t xml:space="preserve"> </w:t>
              </w:r>
              <w:r w:rsidR="00244157" w:rsidRPr="004674C0">
                <w:rPr>
                  <w:rStyle w:val="Hyperlink"/>
                  <w:i/>
                  <w:sz w:val="20"/>
                  <w:szCs w:val="20"/>
                </w:rPr>
                <w:t>Guide</w:t>
              </w:r>
              <w:r w:rsidR="00244157" w:rsidRPr="004674C0">
                <w:rPr>
                  <w:rStyle w:val="Hyperlink"/>
                  <w:i/>
                  <w:spacing w:val="-4"/>
                  <w:sz w:val="20"/>
                  <w:szCs w:val="20"/>
                </w:rPr>
                <w:t xml:space="preserve"> </w:t>
              </w:r>
              <w:r w:rsidR="00244157" w:rsidRPr="004674C0">
                <w:rPr>
                  <w:rStyle w:val="Hyperlink"/>
                  <w:i/>
                  <w:sz w:val="20"/>
                  <w:szCs w:val="20"/>
                </w:rPr>
                <w:t>(3rd</w:t>
              </w:r>
              <w:r w:rsidR="00244157" w:rsidRPr="004674C0">
                <w:rPr>
                  <w:rStyle w:val="Hyperlink"/>
                  <w:i/>
                  <w:spacing w:val="-4"/>
                  <w:sz w:val="20"/>
                  <w:szCs w:val="20"/>
                </w:rPr>
                <w:t xml:space="preserve"> </w:t>
              </w:r>
              <w:r w:rsidR="00244157" w:rsidRPr="004674C0">
                <w:rPr>
                  <w:rStyle w:val="Hyperlink"/>
                  <w:i/>
                  <w:sz w:val="20"/>
                  <w:szCs w:val="20"/>
                </w:rPr>
                <w:t>Edition) Booklet 3: Safety Risk Management</w:t>
              </w:r>
            </w:hyperlink>
            <w:r w:rsidR="00244157" w:rsidRPr="004674C0">
              <w:rPr>
                <w:i/>
                <w:color w:val="0000FF"/>
                <w:sz w:val="20"/>
                <w:szCs w:val="20"/>
              </w:rPr>
              <w:t xml:space="preserve"> </w:t>
            </w:r>
            <w:r w:rsidR="00244157" w:rsidRPr="004674C0">
              <w:rPr>
                <w:sz w:val="20"/>
                <w:szCs w:val="20"/>
              </w:rPr>
              <w:t>(pp. 1–5)</w:t>
            </w:r>
          </w:p>
          <w:p w14:paraId="378C569A" w14:textId="77777777" w:rsidR="00244157" w:rsidRPr="004674C0" w:rsidRDefault="00000000" w:rsidP="00B55B33">
            <w:pPr>
              <w:pStyle w:val="TableParagraph"/>
              <w:rPr>
                <w:sz w:val="20"/>
                <w:szCs w:val="20"/>
              </w:rPr>
            </w:pPr>
            <w:hyperlink r:id="rId124">
              <w:r w:rsidR="00244157" w:rsidRPr="004674C0">
                <w:rPr>
                  <w:color w:val="0000FF"/>
                  <w:sz w:val="20"/>
                  <w:szCs w:val="20"/>
                  <w:u w:val="single" w:color="0000FF"/>
                </w:rPr>
                <w:t>CAA</w:t>
              </w:r>
              <w:r w:rsidR="00244157" w:rsidRPr="004674C0">
                <w:rPr>
                  <w:color w:val="0000FF"/>
                  <w:spacing w:val="-5"/>
                  <w:sz w:val="20"/>
                  <w:szCs w:val="20"/>
                  <w:u w:val="single" w:color="0000FF"/>
                </w:rPr>
                <w:t xml:space="preserve"> </w:t>
              </w:r>
              <w:r w:rsidR="00244157" w:rsidRPr="004674C0">
                <w:rPr>
                  <w:color w:val="0000FF"/>
                  <w:sz w:val="20"/>
                  <w:szCs w:val="20"/>
                  <w:u w:val="single" w:color="0000FF"/>
                </w:rPr>
                <w:t>NZ</w:t>
              </w:r>
              <w:r w:rsidR="00244157" w:rsidRPr="004674C0">
                <w:rPr>
                  <w:color w:val="0000FF"/>
                  <w:spacing w:val="-3"/>
                  <w:sz w:val="20"/>
                  <w:szCs w:val="20"/>
                  <w:u w:val="single" w:color="0000FF"/>
                </w:rPr>
                <w:t xml:space="preserve"> </w:t>
              </w:r>
              <w:r w:rsidR="00244157" w:rsidRPr="004674C0">
                <w:rPr>
                  <w:color w:val="0000FF"/>
                  <w:sz w:val="20"/>
                  <w:szCs w:val="20"/>
                  <w:u w:val="single" w:color="0000FF"/>
                </w:rPr>
                <w:t>AC</w:t>
              </w:r>
              <w:r w:rsidR="00244157" w:rsidRPr="004674C0">
                <w:rPr>
                  <w:color w:val="0000FF"/>
                  <w:spacing w:val="-4"/>
                  <w:sz w:val="20"/>
                  <w:szCs w:val="20"/>
                  <w:u w:val="single" w:color="0000FF"/>
                </w:rPr>
                <w:t xml:space="preserve"> </w:t>
              </w:r>
              <w:r w:rsidR="00244157" w:rsidRPr="004674C0">
                <w:rPr>
                  <w:color w:val="0000FF"/>
                  <w:sz w:val="20"/>
                  <w:szCs w:val="20"/>
                  <w:u w:val="single" w:color="0000FF"/>
                </w:rPr>
                <w:t>100-1,</w:t>
              </w:r>
              <w:r w:rsidR="00244157" w:rsidRPr="004674C0">
                <w:rPr>
                  <w:color w:val="0000FF"/>
                  <w:spacing w:val="-4"/>
                  <w:sz w:val="20"/>
                  <w:szCs w:val="20"/>
                  <w:u w:val="single" w:color="0000FF"/>
                </w:rPr>
                <w:t xml:space="preserve"> </w:t>
              </w:r>
              <w:r w:rsidR="00244157" w:rsidRPr="004674C0">
                <w:rPr>
                  <w:i/>
                  <w:color w:val="0000FF"/>
                  <w:sz w:val="20"/>
                  <w:szCs w:val="20"/>
                  <w:u w:val="single" w:color="0000FF"/>
                </w:rPr>
                <w:t>Safety</w:t>
              </w:r>
              <w:r w:rsidR="00244157" w:rsidRPr="004674C0">
                <w:rPr>
                  <w:i/>
                  <w:color w:val="0000FF"/>
                  <w:spacing w:val="-4"/>
                  <w:sz w:val="20"/>
                  <w:szCs w:val="20"/>
                  <w:u w:val="single" w:color="0000FF"/>
                </w:rPr>
                <w:t xml:space="preserve"> </w:t>
              </w:r>
              <w:r w:rsidR="00244157" w:rsidRPr="004674C0">
                <w:rPr>
                  <w:i/>
                  <w:color w:val="0000FF"/>
                  <w:sz w:val="20"/>
                  <w:szCs w:val="20"/>
                  <w:u w:val="single" w:color="0000FF"/>
                </w:rPr>
                <w:t>Management</w:t>
              </w:r>
            </w:hyperlink>
            <w:r w:rsidR="00244157" w:rsidRPr="004674C0">
              <w:rPr>
                <w:sz w:val="20"/>
                <w:szCs w:val="20"/>
              </w:rPr>
              <w:t>,</w:t>
            </w:r>
            <w:r w:rsidR="00244157" w:rsidRPr="004674C0">
              <w:rPr>
                <w:spacing w:val="-12"/>
                <w:sz w:val="20"/>
                <w:szCs w:val="20"/>
              </w:rPr>
              <w:t xml:space="preserve"> </w:t>
            </w:r>
            <w:r w:rsidR="00244157" w:rsidRPr="004674C0">
              <w:rPr>
                <w:sz w:val="20"/>
                <w:szCs w:val="20"/>
              </w:rPr>
              <w:t>2.3.1,</w:t>
            </w:r>
            <w:r w:rsidR="00244157" w:rsidRPr="004674C0">
              <w:rPr>
                <w:spacing w:val="-8"/>
                <w:sz w:val="20"/>
                <w:szCs w:val="20"/>
              </w:rPr>
              <w:t xml:space="preserve"> </w:t>
            </w:r>
            <w:r w:rsidR="00244157" w:rsidRPr="004674C0">
              <w:rPr>
                <w:sz w:val="20"/>
                <w:szCs w:val="20"/>
              </w:rPr>
              <w:t xml:space="preserve">“Hazard </w:t>
            </w:r>
            <w:r w:rsidR="00244157" w:rsidRPr="004674C0">
              <w:rPr>
                <w:spacing w:val="-2"/>
                <w:sz w:val="20"/>
                <w:szCs w:val="20"/>
              </w:rPr>
              <w:t>Identification”</w:t>
            </w:r>
          </w:p>
          <w:p w14:paraId="1DE3160F" w14:textId="6477999F" w:rsidR="00244157" w:rsidRPr="004674C0" w:rsidRDefault="00000000" w:rsidP="00B55B33">
            <w:pPr>
              <w:pStyle w:val="TableParagraph"/>
              <w:rPr>
                <w:sz w:val="20"/>
                <w:szCs w:val="20"/>
              </w:rPr>
            </w:pPr>
            <w:hyperlink r:id="rId125" w:history="1">
              <w:r w:rsidR="00244157" w:rsidRPr="004674C0">
                <w:rPr>
                  <w:rStyle w:val="Hyperlink"/>
                  <w:sz w:val="20"/>
                  <w:szCs w:val="20"/>
                </w:rPr>
                <w:t>TCCA AC 107-001, Guidance on Safety Management Systems Development</w:t>
              </w:r>
            </w:hyperlink>
            <w:r w:rsidR="00244157" w:rsidRPr="004674C0">
              <w:rPr>
                <w:sz w:val="20"/>
                <w:szCs w:val="20"/>
              </w:rPr>
              <w:t>: 6.3, “Pro-Active Processes”</w:t>
            </w:r>
          </w:p>
          <w:p w14:paraId="2BD1F533" w14:textId="0CFF3041" w:rsidR="00244157" w:rsidRPr="004674C0" w:rsidRDefault="00000000" w:rsidP="00B55B33">
            <w:pPr>
              <w:pStyle w:val="TableParagraph"/>
              <w:rPr>
                <w:sz w:val="20"/>
                <w:szCs w:val="20"/>
              </w:rPr>
            </w:pPr>
            <w:hyperlink r:id="rId126" w:history="1">
              <w:r w:rsidR="00244157" w:rsidRPr="004674C0">
                <w:rPr>
                  <w:rStyle w:val="Hyperlink"/>
                  <w:sz w:val="20"/>
                  <w:szCs w:val="20"/>
                </w:rPr>
                <w:t>ICAO</w:t>
              </w:r>
              <w:r w:rsidR="00244157" w:rsidRPr="004674C0">
                <w:rPr>
                  <w:rStyle w:val="Hyperlink"/>
                  <w:spacing w:val="-2"/>
                  <w:sz w:val="20"/>
                  <w:szCs w:val="20"/>
                </w:rPr>
                <w:t xml:space="preserve"> </w:t>
              </w:r>
              <w:r w:rsidR="00244157" w:rsidRPr="004674C0">
                <w:rPr>
                  <w:rStyle w:val="Hyperlink"/>
                  <w:i/>
                  <w:sz w:val="20"/>
                  <w:szCs w:val="20"/>
                </w:rPr>
                <w:t>SMM</w:t>
              </w:r>
              <w:r w:rsidR="00244157" w:rsidRPr="004674C0">
                <w:rPr>
                  <w:rStyle w:val="Hyperlink"/>
                  <w:sz w:val="20"/>
                  <w:szCs w:val="20"/>
                </w:rPr>
                <w:t>:</w:t>
              </w:r>
            </w:hyperlink>
            <w:r w:rsidR="00244157" w:rsidRPr="004674C0">
              <w:rPr>
                <w:spacing w:val="-1"/>
                <w:sz w:val="20"/>
                <w:szCs w:val="20"/>
              </w:rPr>
              <w:t xml:space="preserve"> </w:t>
            </w:r>
            <w:r w:rsidR="00244157" w:rsidRPr="004674C0">
              <w:rPr>
                <w:sz w:val="20"/>
                <w:szCs w:val="20"/>
              </w:rPr>
              <w:t>2.5.1, “Introduction to hazards,” 2.5.2, “Understanding hazards and their consequences,” 9.4.4, “Hazard identification, 9.7.3, “Identification of SMS interfaces”</w:t>
            </w:r>
          </w:p>
          <w:p w14:paraId="0FC24BF6" w14:textId="063A98C5" w:rsidR="00244157" w:rsidRPr="004674C0" w:rsidRDefault="00000000" w:rsidP="00B55B33">
            <w:pPr>
              <w:pStyle w:val="TableParagraph"/>
              <w:rPr>
                <w:sz w:val="20"/>
                <w:szCs w:val="20"/>
              </w:rPr>
            </w:pPr>
            <w:hyperlink r:id="rId127" w:history="1">
              <w:r w:rsidR="00244157" w:rsidRPr="002E1AAA">
                <w:rPr>
                  <w:rStyle w:val="Hyperlink"/>
                  <w:sz w:val="20"/>
                  <w:szCs w:val="20"/>
                </w:rPr>
                <w:t>Shell</w:t>
              </w:r>
              <w:r w:rsidR="00244157" w:rsidRPr="002E1AAA">
                <w:rPr>
                  <w:rStyle w:val="Hyperlink"/>
                  <w:spacing w:val="-3"/>
                  <w:sz w:val="20"/>
                  <w:szCs w:val="20"/>
                </w:rPr>
                <w:t xml:space="preserve"> </w:t>
              </w:r>
              <w:r w:rsidR="00244157" w:rsidRPr="002E1AAA">
                <w:rPr>
                  <w:rStyle w:val="Hyperlink"/>
                  <w:sz w:val="20"/>
                  <w:szCs w:val="20"/>
                </w:rPr>
                <w:t>Aircraft</w:t>
              </w:r>
              <w:r w:rsidR="00244157" w:rsidRPr="002E1AAA">
                <w:rPr>
                  <w:rStyle w:val="Hyperlink"/>
                  <w:spacing w:val="-7"/>
                  <w:sz w:val="20"/>
                  <w:szCs w:val="20"/>
                </w:rPr>
                <w:t xml:space="preserve"> </w:t>
              </w:r>
              <w:r w:rsidR="00244157" w:rsidRPr="002E1AAA">
                <w:rPr>
                  <w:rStyle w:val="Hyperlink"/>
                  <w:sz w:val="20"/>
                  <w:szCs w:val="20"/>
                </w:rPr>
                <w:t>International:</w:t>
              </w:r>
              <w:r w:rsidR="00244157" w:rsidRPr="002E1AAA">
                <w:rPr>
                  <w:rStyle w:val="Hyperlink"/>
                  <w:spacing w:val="-7"/>
                  <w:sz w:val="20"/>
                  <w:szCs w:val="20"/>
                </w:rPr>
                <w:t xml:space="preserve"> </w:t>
              </w:r>
              <w:r w:rsidR="00244157" w:rsidRPr="002E1AAA">
                <w:rPr>
                  <w:rStyle w:val="Hyperlink"/>
                  <w:i/>
                  <w:sz w:val="20"/>
                  <w:szCs w:val="20"/>
                </w:rPr>
                <w:t>A Simplified Process for Hazard Management</w:t>
              </w:r>
            </w:hyperlink>
          </w:p>
        </w:tc>
        <w:tc>
          <w:tcPr>
            <w:tcW w:w="2315" w:type="dxa"/>
          </w:tcPr>
          <w:p w14:paraId="2BE8D3E4" w14:textId="2C0A43BA" w:rsidR="00244157" w:rsidRPr="004674C0" w:rsidRDefault="00244157" w:rsidP="00B55B33">
            <w:pPr>
              <w:pStyle w:val="TableParagraph"/>
              <w:rPr>
                <w:sz w:val="20"/>
                <w:szCs w:val="20"/>
              </w:rPr>
            </w:pPr>
            <w:r w:rsidRPr="004674C0">
              <w:rPr>
                <w:sz w:val="20"/>
                <w:szCs w:val="20"/>
              </w:rPr>
              <w:t>RM3, RM4</w:t>
            </w:r>
          </w:p>
        </w:tc>
      </w:tr>
      <w:tr w:rsidR="00244157" w:rsidRPr="004674C0" w14:paraId="52D932D1" w14:textId="77777777" w:rsidTr="00274A6D">
        <w:trPr>
          <w:cantSplit/>
          <w:trHeight w:val="1742"/>
        </w:trPr>
        <w:tc>
          <w:tcPr>
            <w:tcW w:w="1170" w:type="dxa"/>
          </w:tcPr>
          <w:p w14:paraId="3E148B90" w14:textId="3CA27EAC" w:rsidR="00244157" w:rsidRPr="004674C0" w:rsidRDefault="00AF33D5" w:rsidP="00B55B33">
            <w:pPr>
              <w:pStyle w:val="TableParagraph"/>
              <w:rPr>
                <w:sz w:val="20"/>
                <w:szCs w:val="20"/>
              </w:rPr>
            </w:pPr>
            <w:r>
              <w:rPr>
                <w:sz w:val="20"/>
                <w:szCs w:val="20"/>
              </w:rPr>
              <w:lastRenderedPageBreak/>
              <w:t>3.2.</w:t>
            </w:r>
            <w:r w:rsidR="00244157" w:rsidRPr="004674C0">
              <w:rPr>
                <w:sz w:val="20"/>
                <w:szCs w:val="20"/>
              </w:rPr>
              <w:t>3</w:t>
            </w:r>
          </w:p>
        </w:tc>
        <w:tc>
          <w:tcPr>
            <w:tcW w:w="1890" w:type="dxa"/>
          </w:tcPr>
          <w:p w14:paraId="353AF5C5" w14:textId="3612B443" w:rsidR="00244157" w:rsidRPr="004674C0" w:rsidRDefault="00244157" w:rsidP="00B55B33">
            <w:pPr>
              <w:pStyle w:val="TableParagraph"/>
              <w:rPr>
                <w:sz w:val="20"/>
                <w:szCs w:val="20"/>
              </w:rPr>
            </w:pPr>
            <w:r w:rsidRPr="004674C0">
              <w:rPr>
                <w:sz w:val="20"/>
                <w:szCs w:val="20"/>
              </w:rPr>
              <w:t>To</w:t>
            </w:r>
            <w:r w:rsidRPr="004674C0">
              <w:rPr>
                <w:spacing w:val="-8"/>
                <w:sz w:val="20"/>
                <w:szCs w:val="20"/>
              </w:rPr>
              <w:t xml:space="preserve"> </w:t>
            </w:r>
            <w:r w:rsidRPr="004674C0">
              <w:rPr>
                <w:sz w:val="20"/>
                <w:szCs w:val="20"/>
              </w:rPr>
              <w:t>assess</w:t>
            </w:r>
            <w:r w:rsidRPr="004674C0">
              <w:rPr>
                <w:spacing w:val="-9"/>
                <w:sz w:val="20"/>
                <w:szCs w:val="20"/>
              </w:rPr>
              <w:t xml:space="preserve"> </w:t>
            </w:r>
            <w:r w:rsidRPr="004674C0">
              <w:rPr>
                <w:sz w:val="20"/>
                <w:szCs w:val="20"/>
              </w:rPr>
              <w:t>the</w:t>
            </w:r>
            <w:r w:rsidRPr="004674C0">
              <w:rPr>
                <w:spacing w:val="-8"/>
                <w:sz w:val="20"/>
                <w:szCs w:val="20"/>
              </w:rPr>
              <w:t xml:space="preserve"> </w:t>
            </w:r>
            <w:r w:rsidRPr="004674C0">
              <w:rPr>
                <w:sz w:val="20"/>
                <w:szCs w:val="20"/>
              </w:rPr>
              <w:t>effectiveness</w:t>
            </w:r>
            <w:r w:rsidRPr="004674C0">
              <w:rPr>
                <w:spacing w:val="-9"/>
                <w:sz w:val="20"/>
                <w:szCs w:val="20"/>
              </w:rPr>
              <w:t xml:space="preserve"> </w:t>
            </w:r>
            <w:r w:rsidRPr="004674C0">
              <w:rPr>
                <w:sz w:val="20"/>
                <w:szCs w:val="20"/>
              </w:rPr>
              <w:t>of an organi</w:t>
            </w:r>
            <w:r w:rsidR="006E2DBD">
              <w:rPr>
                <w:sz w:val="20"/>
                <w:szCs w:val="20"/>
              </w:rPr>
              <w:t>s</w:t>
            </w:r>
            <w:r w:rsidRPr="004674C0">
              <w:rPr>
                <w:sz w:val="20"/>
                <w:szCs w:val="20"/>
              </w:rPr>
              <w:t>ation’s risk management process</w:t>
            </w:r>
          </w:p>
        </w:tc>
        <w:tc>
          <w:tcPr>
            <w:tcW w:w="4525" w:type="dxa"/>
          </w:tcPr>
          <w:p w14:paraId="65B7C6DD" w14:textId="77777777" w:rsidR="00244157" w:rsidRPr="004674C0" w:rsidRDefault="00244157" w:rsidP="00B55B33">
            <w:pPr>
              <w:pStyle w:val="TableParagraph"/>
              <w:rPr>
                <w:sz w:val="20"/>
                <w:szCs w:val="20"/>
              </w:rPr>
            </w:pPr>
            <w:r w:rsidRPr="004674C0">
              <w:rPr>
                <w:sz w:val="20"/>
                <w:szCs w:val="20"/>
              </w:rPr>
              <w:t>Definitions</w:t>
            </w:r>
            <w:r w:rsidRPr="004674C0">
              <w:rPr>
                <w:spacing w:val="-2"/>
                <w:sz w:val="20"/>
                <w:szCs w:val="20"/>
              </w:rPr>
              <w:t xml:space="preserve"> </w:t>
            </w:r>
            <w:r w:rsidRPr="004674C0">
              <w:rPr>
                <w:sz w:val="20"/>
                <w:szCs w:val="20"/>
              </w:rPr>
              <w:t>and concepts</w:t>
            </w:r>
            <w:r w:rsidRPr="004674C0">
              <w:rPr>
                <w:spacing w:val="-5"/>
                <w:sz w:val="20"/>
                <w:szCs w:val="20"/>
              </w:rPr>
              <w:t xml:space="preserve"> </w:t>
            </w:r>
            <w:r w:rsidRPr="004674C0">
              <w:rPr>
                <w:sz w:val="20"/>
                <w:szCs w:val="20"/>
              </w:rPr>
              <w:t>related</w:t>
            </w:r>
            <w:r w:rsidRPr="004674C0">
              <w:rPr>
                <w:spacing w:val="-5"/>
                <w:sz w:val="20"/>
                <w:szCs w:val="20"/>
              </w:rPr>
              <w:t xml:space="preserve"> </w:t>
            </w:r>
            <w:r w:rsidRPr="004674C0">
              <w:rPr>
                <w:sz w:val="20"/>
                <w:szCs w:val="20"/>
              </w:rPr>
              <w:t>to risk</w:t>
            </w:r>
            <w:r w:rsidRPr="004674C0">
              <w:rPr>
                <w:spacing w:val="-1"/>
                <w:sz w:val="20"/>
                <w:szCs w:val="20"/>
              </w:rPr>
              <w:t xml:space="preserve"> </w:t>
            </w:r>
            <w:r w:rsidRPr="004674C0">
              <w:rPr>
                <w:spacing w:val="-2"/>
                <w:sz w:val="20"/>
                <w:szCs w:val="20"/>
              </w:rPr>
              <w:t>management</w:t>
            </w:r>
          </w:p>
          <w:p w14:paraId="5654FA5B" w14:textId="77777777" w:rsidR="00244157" w:rsidRPr="004674C0" w:rsidRDefault="00244157" w:rsidP="00B55B33">
            <w:pPr>
              <w:pStyle w:val="TableParagraph"/>
              <w:rPr>
                <w:sz w:val="20"/>
                <w:szCs w:val="20"/>
              </w:rPr>
            </w:pPr>
            <w:r w:rsidRPr="004674C0">
              <w:rPr>
                <w:sz w:val="20"/>
                <w:szCs w:val="20"/>
              </w:rPr>
              <w:t>Risk</w:t>
            </w:r>
            <w:r w:rsidRPr="004674C0">
              <w:rPr>
                <w:spacing w:val="-6"/>
                <w:sz w:val="20"/>
                <w:szCs w:val="20"/>
              </w:rPr>
              <w:t xml:space="preserve"> </w:t>
            </w:r>
            <w:r w:rsidRPr="004674C0">
              <w:rPr>
                <w:sz w:val="20"/>
                <w:szCs w:val="20"/>
              </w:rPr>
              <w:t>management</w:t>
            </w:r>
            <w:r w:rsidRPr="004674C0">
              <w:rPr>
                <w:spacing w:val="-6"/>
                <w:sz w:val="20"/>
                <w:szCs w:val="20"/>
              </w:rPr>
              <w:t xml:space="preserve"> </w:t>
            </w:r>
            <w:r w:rsidRPr="004674C0">
              <w:rPr>
                <w:sz w:val="20"/>
                <w:szCs w:val="20"/>
              </w:rPr>
              <w:t>process</w:t>
            </w:r>
            <w:r w:rsidRPr="004674C0">
              <w:rPr>
                <w:spacing w:val="-6"/>
                <w:sz w:val="20"/>
                <w:szCs w:val="20"/>
              </w:rPr>
              <w:t xml:space="preserve"> </w:t>
            </w:r>
            <w:r w:rsidRPr="004674C0">
              <w:rPr>
                <w:sz w:val="20"/>
                <w:szCs w:val="20"/>
              </w:rPr>
              <w:t>(analysis,</w:t>
            </w:r>
            <w:r w:rsidRPr="004674C0">
              <w:rPr>
                <w:spacing w:val="-6"/>
                <w:sz w:val="20"/>
                <w:szCs w:val="20"/>
              </w:rPr>
              <w:t xml:space="preserve"> </w:t>
            </w:r>
            <w:r w:rsidRPr="004674C0">
              <w:rPr>
                <w:sz w:val="20"/>
                <w:szCs w:val="20"/>
              </w:rPr>
              <w:t>assessment,</w:t>
            </w:r>
            <w:r w:rsidRPr="004674C0">
              <w:rPr>
                <w:spacing w:val="-6"/>
                <w:sz w:val="20"/>
                <w:szCs w:val="20"/>
              </w:rPr>
              <w:t xml:space="preserve"> </w:t>
            </w:r>
            <w:r w:rsidRPr="004674C0">
              <w:rPr>
                <w:sz w:val="20"/>
                <w:szCs w:val="20"/>
              </w:rPr>
              <w:t>and</w:t>
            </w:r>
            <w:r w:rsidRPr="004674C0">
              <w:rPr>
                <w:spacing w:val="-5"/>
                <w:sz w:val="20"/>
                <w:szCs w:val="20"/>
              </w:rPr>
              <w:t xml:space="preserve"> </w:t>
            </w:r>
            <w:r w:rsidRPr="004674C0">
              <w:rPr>
                <w:sz w:val="20"/>
                <w:szCs w:val="20"/>
              </w:rPr>
              <w:t>control</w:t>
            </w:r>
            <w:r w:rsidRPr="004674C0">
              <w:rPr>
                <w:spacing w:val="-3"/>
                <w:sz w:val="20"/>
                <w:szCs w:val="20"/>
              </w:rPr>
              <w:t xml:space="preserve"> </w:t>
            </w:r>
            <w:r w:rsidRPr="004674C0">
              <w:rPr>
                <w:sz w:val="20"/>
                <w:szCs w:val="20"/>
              </w:rPr>
              <w:t>of the safety risks associated with identified hazards)</w:t>
            </w:r>
          </w:p>
          <w:p w14:paraId="665A6E9D" w14:textId="77777777" w:rsidR="00FF205A" w:rsidRDefault="00244157" w:rsidP="00CF174E">
            <w:pPr>
              <w:pStyle w:val="TableParagraph"/>
              <w:spacing w:after="120"/>
              <w:rPr>
                <w:sz w:val="20"/>
                <w:szCs w:val="20"/>
              </w:rPr>
            </w:pPr>
            <w:r w:rsidRPr="004674C0">
              <w:rPr>
                <w:sz w:val="20"/>
                <w:szCs w:val="20"/>
              </w:rPr>
              <w:t>Risk management techniques,</w:t>
            </w:r>
            <w:r w:rsidRPr="004674C0">
              <w:rPr>
                <w:spacing w:val="-2"/>
                <w:sz w:val="20"/>
                <w:szCs w:val="20"/>
              </w:rPr>
              <w:t xml:space="preserve"> </w:t>
            </w:r>
            <w:r w:rsidRPr="004674C0">
              <w:rPr>
                <w:sz w:val="20"/>
                <w:szCs w:val="20"/>
              </w:rPr>
              <w:t>tools, models,</w:t>
            </w:r>
            <w:r w:rsidRPr="004674C0">
              <w:rPr>
                <w:spacing w:val="-2"/>
                <w:sz w:val="20"/>
                <w:szCs w:val="20"/>
              </w:rPr>
              <w:t xml:space="preserve"> </w:t>
            </w:r>
            <w:r w:rsidRPr="004674C0">
              <w:rPr>
                <w:sz w:val="20"/>
                <w:szCs w:val="20"/>
              </w:rPr>
              <w:t xml:space="preserve">methods </w:t>
            </w:r>
          </w:p>
          <w:p w14:paraId="1350F938" w14:textId="77777777" w:rsidR="00FF205A" w:rsidRDefault="00244157" w:rsidP="00CF174E">
            <w:pPr>
              <w:pStyle w:val="TableParagraph"/>
              <w:spacing w:after="120"/>
              <w:rPr>
                <w:sz w:val="20"/>
                <w:szCs w:val="20"/>
              </w:rPr>
            </w:pPr>
            <w:r w:rsidRPr="004674C0">
              <w:rPr>
                <w:sz w:val="20"/>
                <w:szCs w:val="20"/>
              </w:rPr>
              <w:t>Tolerable level of risk and risk control prioriti</w:t>
            </w:r>
            <w:r w:rsidR="006E2DBD">
              <w:rPr>
                <w:sz w:val="20"/>
                <w:szCs w:val="20"/>
              </w:rPr>
              <w:t>s</w:t>
            </w:r>
            <w:r w:rsidRPr="004674C0">
              <w:rPr>
                <w:sz w:val="20"/>
                <w:szCs w:val="20"/>
              </w:rPr>
              <w:t xml:space="preserve">ation </w:t>
            </w:r>
          </w:p>
          <w:p w14:paraId="15154862" w14:textId="36526DF4" w:rsidR="00244157" w:rsidRPr="004674C0" w:rsidRDefault="00244157" w:rsidP="00CF174E">
            <w:pPr>
              <w:pStyle w:val="TableParagraph"/>
              <w:spacing w:after="120"/>
              <w:rPr>
                <w:sz w:val="20"/>
                <w:szCs w:val="20"/>
              </w:rPr>
            </w:pPr>
            <w:r w:rsidRPr="004674C0">
              <w:rPr>
                <w:sz w:val="20"/>
                <w:szCs w:val="20"/>
              </w:rPr>
              <w:t>Safety-critical</w:t>
            </w:r>
            <w:r w:rsidRPr="004674C0">
              <w:rPr>
                <w:spacing w:val="-7"/>
                <w:sz w:val="20"/>
                <w:szCs w:val="20"/>
              </w:rPr>
              <w:t xml:space="preserve"> </w:t>
            </w:r>
            <w:r w:rsidRPr="004674C0">
              <w:rPr>
                <w:sz w:val="20"/>
                <w:szCs w:val="20"/>
              </w:rPr>
              <w:t>implications</w:t>
            </w:r>
            <w:r w:rsidRPr="004674C0">
              <w:rPr>
                <w:spacing w:val="-11"/>
                <w:sz w:val="20"/>
                <w:szCs w:val="20"/>
              </w:rPr>
              <w:t xml:space="preserve"> </w:t>
            </w:r>
            <w:r w:rsidRPr="004674C0">
              <w:rPr>
                <w:sz w:val="20"/>
                <w:szCs w:val="20"/>
              </w:rPr>
              <w:t>in</w:t>
            </w:r>
            <w:r w:rsidRPr="004674C0">
              <w:rPr>
                <w:spacing w:val="-6"/>
                <w:sz w:val="20"/>
                <w:szCs w:val="20"/>
              </w:rPr>
              <w:t xml:space="preserve"> </w:t>
            </w:r>
            <w:r w:rsidRPr="004674C0">
              <w:rPr>
                <w:sz w:val="20"/>
                <w:szCs w:val="20"/>
              </w:rPr>
              <w:t>risk</w:t>
            </w:r>
            <w:r w:rsidRPr="004674C0">
              <w:rPr>
                <w:spacing w:val="-7"/>
                <w:sz w:val="20"/>
                <w:szCs w:val="20"/>
              </w:rPr>
              <w:t xml:space="preserve"> </w:t>
            </w:r>
            <w:r w:rsidRPr="004674C0">
              <w:rPr>
                <w:sz w:val="20"/>
                <w:szCs w:val="20"/>
              </w:rPr>
              <w:t>management</w:t>
            </w:r>
            <w:r w:rsidRPr="004674C0">
              <w:rPr>
                <w:spacing w:val="-7"/>
                <w:sz w:val="20"/>
                <w:szCs w:val="20"/>
              </w:rPr>
              <w:t xml:space="preserve"> </w:t>
            </w:r>
            <w:r w:rsidRPr="004674C0">
              <w:rPr>
                <w:sz w:val="20"/>
                <w:szCs w:val="20"/>
              </w:rPr>
              <w:t>include:</w:t>
            </w:r>
          </w:p>
          <w:p w14:paraId="6C868A7A" w14:textId="3C94C5EB" w:rsidR="00244157" w:rsidRPr="004674C0" w:rsidRDefault="00244157" w:rsidP="00CF174E">
            <w:pPr>
              <w:pStyle w:val="TableParagraph"/>
              <w:numPr>
                <w:ilvl w:val="0"/>
                <w:numId w:val="6"/>
              </w:numPr>
              <w:spacing w:after="0"/>
              <w:rPr>
                <w:sz w:val="20"/>
                <w:szCs w:val="20"/>
              </w:rPr>
            </w:pPr>
            <w:r w:rsidRPr="004674C0">
              <w:rPr>
                <w:sz w:val="20"/>
                <w:szCs w:val="20"/>
              </w:rPr>
              <w:t>Failing</w:t>
            </w:r>
            <w:r w:rsidRPr="004674C0">
              <w:rPr>
                <w:spacing w:val="-4"/>
                <w:sz w:val="20"/>
                <w:szCs w:val="20"/>
              </w:rPr>
              <w:t xml:space="preserve"> </w:t>
            </w:r>
            <w:r w:rsidRPr="004674C0">
              <w:rPr>
                <w:sz w:val="20"/>
                <w:szCs w:val="20"/>
              </w:rPr>
              <w:t>to</w:t>
            </w:r>
            <w:r w:rsidRPr="004674C0">
              <w:rPr>
                <w:spacing w:val="-8"/>
                <w:sz w:val="20"/>
                <w:szCs w:val="20"/>
              </w:rPr>
              <w:t xml:space="preserve"> </w:t>
            </w:r>
            <w:r w:rsidRPr="004674C0">
              <w:rPr>
                <w:sz w:val="20"/>
                <w:szCs w:val="20"/>
              </w:rPr>
              <w:t>identify</w:t>
            </w:r>
            <w:r w:rsidRPr="004674C0">
              <w:rPr>
                <w:spacing w:val="-9"/>
                <w:sz w:val="20"/>
                <w:szCs w:val="20"/>
              </w:rPr>
              <w:t xml:space="preserve"> </w:t>
            </w:r>
            <w:r w:rsidRPr="004674C0">
              <w:rPr>
                <w:sz w:val="20"/>
                <w:szCs w:val="20"/>
              </w:rPr>
              <w:t>latent</w:t>
            </w:r>
            <w:r w:rsidRPr="004674C0">
              <w:rPr>
                <w:spacing w:val="-5"/>
                <w:sz w:val="20"/>
                <w:szCs w:val="20"/>
              </w:rPr>
              <w:t xml:space="preserve"> </w:t>
            </w:r>
            <w:r w:rsidRPr="004674C0">
              <w:rPr>
                <w:sz w:val="20"/>
                <w:szCs w:val="20"/>
              </w:rPr>
              <w:t>hazards</w:t>
            </w:r>
            <w:r w:rsidRPr="004674C0">
              <w:rPr>
                <w:spacing w:val="-5"/>
                <w:sz w:val="20"/>
                <w:szCs w:val="20"/>
              </w:rPr>
              <w:t xml:space="preserve"> </w:t>
            </w:r>
            <w:r w:rsidRPr="004674C0">
              <w:rPr>
                <w:sz w:val="20"/>
                <w:szCs w:val="20"/>
              </w:rPr>
              <w:t>within</w:t>
            </w:r>
            <w:r w:rsidRPr="004674C0">
              <w:rPr>
                <w:spacing w:val="-4"/>
                <w:sz w:val="20"/>
                <w:szCs w:val="20"/>
              </w:rPr>
              <w:t xml:space="preserve"> </w:t>
            </w:r>
            <w:r w:rsidRPr="004674C0">
              <w:rPr>
                <w:sz w:val="20"/>
                <w:szCs w:val="20"/>
              </w:rPr>
              <w:t>the</w:t>
            </w:r>
            <w:r w:rsidRPr="004674C0">
              <w:rPr>
                <w:spacing w:val="-4"/>
                <w:sz w:val="20"/>
                <w:szCs w:val="20"/>
              </w:rPr>
              <w:t xml:space="preserve"> </w:t>
            </w:r>
            <w:r w:rsidRPr="004674C0">
              <w:rPr>
                <w:sz w:val="20"/>
                <w:szCs w:val="20"/>
              </w:rPr>
              <w:t>organi</w:t>
            </w:r>
            <w:r w:rsidR="006E2DBD">
              <w:rPr>
                <w:sz w:val="20"/>
                <w:szCs w:val="20"/>
              </w:rPr>
              <w:t>s</w:t>
            </w:r>
            <w:r w:rsidRPr="004674C0">
              <w:rPr>
                <w:sz w:val="20"/>
                <w:szCs w:val="20"/>
              </w:rPr>
              <w:t>ation, which could lead to unacceptable levels of risk</w:t>
            </w:r>
          </w:p>
          <w:p w14:paraId="007B50FA" w14:textId="77777777" w:rsidR="00244157" w:rsidRPr="004674C0" w:rsidRDefault="00244157" w:rsidP="00CF174E">
            <w:pPr>
              <w:pStyle w:val="TableParagraph"/>
              <w:numPr>
                <w:ilvl w:val="0"/>
                <w:numId w:val="6"/>
              </w:numPr>
              <w:spacing w:after="0"/>
              <w:rPr>
                <w:sz w:val="20"/>
                <w:szCs w:val="20"/>
              </w:rPr>
            </w:pPr>
            <w:r w:rsidRPr="004674C0">
              <w:rPr>
                <w:sz w:val="20"/>
                <w:szCs w:val="20"/>
              </w:rPr>
              <w:t>Under-rating risk (based on what happened or has happened</w:t>
            </w:r>
            <w:r w:rsidRPr="004674C0">
              <w:rPr>
                <w:spacing w:val="-7"/>
                <w:sz w:val="20"/>
                <w:szCs w:val="20"/>
              </w:rPr>
              <w:t xml:space="preserve"> </w:t>
            </w:r>
            <w:r w:rsidRPr="004674C0">
              <w:rPr>
                <w:sz w:val="20"/>
                <w:szCs w:val="20"/>
              </w:rPr>
              <w:t>in</w:t>
            </w:r>
            <w:r w:rsidRPr="004674C0">
              <w:rPr>
                <w:spacing w:val="-3"/>
                <w:sz w:val="20"/>
                <w:szCs w:val="20"/>
              </w:rPr>
              <w:t xml:space="preserve"> </w:t>
            </w:r>
            <w:r w:rsidRPr="004674C0">
              <w:rPr>
                <w:sz w:val="20"/>
                <w:szCs w:val="20"/>
              </w:rPr>
              <w:t>the</w:t>
            </w:r>
            <w:r w:rsidRPr="004674C0">
              <w:rPr>
                <w:spacing w:val="-7"/>
                <w:sz w:val="20"/>
                <w:szCs w:val="20"/>
              </w:rPr>
              <w:t xml:space="preserve"> </w:t>
            </w:r>
            <w:r w:rsidRPr="004674C0">
              <w:rPr>
                <w:sz w:val="20"/>
                <w:szCs w:val="20"/>
              </w:rPr>
              <w:t>past,</w:t>
            </w:r>
            <w:r w:rsidRPr="004674C0">
              <w:rPr>
                <w:spacing w:val="-4"/>
                <w:sz w:val="20"/>
                <w:szCs w:val="20"/>
              </w:rPr>
              <w:t xml:space="preserve"> </w:t>
            </w:r>
            <w:r w:rsidRPr="004674C0">
              <w:rPr>
                <w:sz w:val="20"/>
                <w:szCs w:val="20"/>
              </w:rPr>
              <w:t>not</w:t>
            </w:r>
            <w:r w:rsidRPr="004674C0">
              <w:rPr>
                <w:spacing w:val="-4"/>
                <w:sz w:val="20"/>
                <w:szCs w:val="20"/>
              </w:rPr>
              <w:t xml:space="preserve"> </w:t>
            </w:r>
            <w:r w:rsidRPr="004674C0">
              <w:rPr>
                <w:sz w:val="20"/>
                <w:szCs w:val="20"/>
              </w:rPr>
              <w:t>what</w:t>
            </w:r>
            <w:r w:rsidRPr="004674C0">
              <w:rPr>
                <w:spacing w:val="-4"/>
                <w:sz w:val="20"/>
                <w:szCs w:val="20"/>
              </w:rPr>
              <w:t xml:space="preserve"> </w:t>
            </w:r>
            <w:r w:rsidRPr="004674C0">
              <w:rPr>
                <w:sz w:val="20"/>
                <w:szCs w:val="20"/>
              </w:rPr>
              <w:t>could</w:t>
            </w:r>
            <w:r w:rsidRPr="004674C0">
              <w:rPr>
                <w:spacing w:val="-3"/>
                <w:sz w:val="20"/>
                <w:szCs w:val="20"/>
              </w:rPr>
              <w:t xml:space="preserve"> </w:t>
            </w:r>
            <w:r w:rsidRPr="004674C0">
              <w:rPr>
                <w:sz w:val="20"/>
                <w:szCs w:val="20"/>
              </w:rPr>
              <w:t>have</w:t>
            </w:r>
            <w:r w:rsidRPr="004674C0">
              <w:rPr>
                <w:spacing w:val="-7"/>
                <w:sz w:val="20"/>
                <w:szCs w:val="20"/>
              </w:rPr>
              <w:t xml:space="preserve"> </w:t>
            </w:r>
            <w:r w:rsidRPr="004674C0">
              <w:rPr>
                <w:sz w:val="20"/>
                <w:szCs w:val="20"/>
              </w:rPr>
              <w:t>happened)</w:t>
            </w:r>
          </w:p>
          <w:p w14:paraId="15DE349B" w14:textId="77777777" w:rsidR="00244157" w:rsidRPr="004674C0" w:rsidRDefault="00244157" w:rsidP="00CF174E">
            <w:pPr>
              <w:pStyle w:val="TableParagraph"/>
              <w:numPr>
                <w:ilvl w:val="0"/>
                <w:numId w:val="6"/>
              </w:numPr>
              <w:spacing w:after="0"/>
              <w:rPr>
                <w:sz w:val="20"/>
                <w:szCs w:val="20"/>
              </w:rPr>
            </w:pPr>
            <w:r w:rsidRPr="004674C0">
              <w:rPr>
                <w:sz w:val="20"/>
                <w:szCs w:val="20"/>
              </w:rPr>
              <w:t>Assessing</w:t>
            </w:r>
            <w:r w:rsidRPr="004674C0">
              <w:rPr>
                <w:spacing w:val="-5"/>
                <w:sz w:val="20"/>
                <w:szCs w:val="20"/>
              </w:rPr>
              <w:t xml:space="preserve"> </w:t>
            </w:r>
            <w:r w:rsidRPr="004674C0">
              <w:rPr>
                <w:sz w:val="20"/>
                <w:szCs w:val="20"/>
              </w:rPr>
              <w:t>risk</w:t>
            </w:r>
            <w:r w:rsidRPr="004674C0">
              <w:rPr>
                <w:spacing w:val="-6"/>
                <w:sz w:val="20"/>
                <w:szCs w:val="20"/>
              </w:rPr>
              <w:t xml:space="preserve"> </w:t>
            </w:r>
            <w:r w:rsidRPr="004674C0">
              <w:rPr>
                <w:sz w:val="20"/>
                <w:szCs w:val="20"/>
              </w:rPr>
              <w:t>in</w:t>
            </w:r>
            <w:r w:rsidRPr="004674C0">
              <w:rPr>
                <w:spacing w:val="-5"/>
                <w:sz w:val="20"/>
                <w:szCs w:val="20"/>
              </w:rPr>
              <w:t xml:space="preserve"> </w:t>
            </w:r>
            <w:r w:rsidRPr="004674C0">
              <w:rPr>
                <w:sz w:val="20"/>
                <w:szCs w:val="20"/>
              </w:rPr>
              <w:t>isolation</w:t>
            </w:r>
            <w:r w:rsidRPr="004674C0">
              <w:rPr>
                <w:spacing w:val="-5"/>
                <w:sz w:val="20"/>
                <w:szCs w:val="20"/>
              </w:rPr>
              <w:t xml:space="preserve"> </w:t>
            </w:r>
            <w:r w:rsidRPr="004674C0">
              <w:rPr>
                <w:sz w:val="20"/>
                <w:szCs w:val="20"/>
              </w:rPr>
              <w:t>(not</w:t>
            </w:r>
            <w:r w:rsidRPr="004674C0">
              <w:rPr>
                <w:spacing w:val="-6"/>
                <w:sz w:val="20"/>
                <w:szCs w:val="20"/>
              </w:rPr>
              <w:t xml:space="preserve"> </w:t>
            </w:r>
            <w:r w:rsidRPr="004674C0">
              <w:rPr>
                <w:sz w:val="20"/>
                <w:szCs w:val="20"/>
              </w:rPr>
              <w:t>involving</w:t>
            </w:r>
            <w:r w:rsidRPr="004674C0">
              <w:rPr>
                <w:spacing w:val="-1"/>
                <w:sz w:val="20"/>
                <w:szCs w:val="20"/>
              </w:rPr>
              <w:t xml:space="preserve"> </w:t>
            </w:r>
            <w:r w:rsidRPr="004674C0">
              <w:rPr>
                <w:sz w:val="20"/>
                <w:szCs w:val="20"/>
              </w:rPr>
              <w:t>staff</w:t>
            </w:r>
            <w:r w:rsidRPr="004674C0">
              <w:rPr>
                <w:spacing w:val="-10"/>
                <w:sz w:val="20"/>
                <w:szCs w:val="20"/>
              </w:rPr>
              <w:t xml:space="preserve"> </w:t>
            </w:r>
            <w:r w:rsidRPr="004674C0">
              <w:rPr>
                <w:sz w:val="20"/>
                <w:szCs w:val="20"/>
              </w:rPr>
              <w:t>with</w:t>
            </w:r>
            <w:r w:rsidRPr="004674C0">
              <w:rPr>
                <w:spacing w:val="-1"/>
                <w:sz w:val="20"/>
                <w:szCs w:val="20"/>
              </w:rPr>
              <w:t xml:space="preserve"> </w:t>
            </w:r>
            <w:r w:rsidRPr="004674C0">
              <w:rPr>
                <w:sz w:val="20"/>
                <w:szCs w:val="20"/>
              </w:rPr>
              <w:t>practical knowledge of the activity being assessed)</w:t>
            </w:r>
          </w:p>
          <w:p w14:paraId="0894D11D" w14:textId="77777777" w:rsidR="00244157" w:rsidRPr="004674C0" w:rsidRDefault="00244157" w:rsidP="00B55B33">
            <w:pPr>
              <w:pStyle w:val="TableParagraph"/>
              <w:numPr>
                <w:ilvl w:val="0"/>
                <w:numId w:val="6"/>
              </w:numPr>
              <w:rPr>
                <w:sz w:val="20"/>
                <w:szCs w:val="20"/>
              </w:rPr>
            </w:pPr>
            <w:r w:rsidRPr="004674C0">
              <w:rPr>
                <w:sz w:val="20"/>
                <w:szCs w:val="20"/>
              </w:rPr>
              <w:t>Assessing</w:t>
            </w:r>
            <w:r w:rsidRPr="004674C0">
              <w:rPr>
                <w:spacing w:val="-5"/>
                <w:sz w:val="20"/>
                <w:szCs w:val="20"/>
              </w:rPr>
              <w:t xml:space="preserve"> </w:t>
            </w:r>
            <w:r w:rsidRPr="004674C0">
              <w:rPr>
                <w:sz w:val="20"/>
                <w:szCs w:val="20"/>
              </w:rPr>
              <w:t>only</w:t>
            </w:r>
            <w:r w:rsidRPr="004674C0">
              <w:rPr>
                <w:spacing w:val="-5"/>
                <w:sz w:val="20"/>
                <w:szCs w:val="20"/>
              </w:rPr>
              <w:t xml:space="preserve"> </w:t>
            </w:r>
            <w:r w:rsidRPr="004674C0">
              <w:rPr>
                <w:sz w:val="20"/>
                <w:szCs w:val="20"/>
              </w:rPr>
              <w:t>the</w:t>
            </w:r>
            <w:r w:rsidRPr="004674C0">
              <w:rPr>
                <w:spacing w:val="-5"/>
                <w:sz w:val="20"/>
                <w:szCs w:val="20"/>
              </w:rPr>
              <w:t xml:space="preserve"> </w:t>
            </w:r>
            <w:r w:rsidRPr="004674C0">
              <w:rPr>
                <w:sz w:val="20"/>
                <w:szCs w:val="20"/>
              </w:rPr>
              <w:t>most</w:t>
            </w:r>
            <w:r w:rsidRPr="004674C0">
              <w:rPr>
                <w:spacing w:val="-5"/>
                <w:sz w:val="20"/>
                <w:szCs w:val="20"/>
              </w:rPr>
              <w:t xml:space="preserve"> </w:t>
            </w:r>
            <w:r w:rsidRPr="004674C0">
              <w:rPr>
                <w:sz w:val="20"/>
                <w:szCs w:val="20"/>
              </w:rPr>
              <w:t>severe</w:t>
            </w:r>
            <w:r w:rsidRPr="004674C0">
              <w:rPr>
                <w:spacing w:val="-5"/>
                <w:sz w:val="20"/>
                <w:szCs w:val="20"/>
              </w:rPr>
              <w:t xml:space="preserve"> </w:t>
            </w:r>
            <w:r w:rsidRPr="004674C0">
              <w:rPr>
                <w:sz w:val="20"/>
                <w:szCs w:val="20"/>
              </w:rPr>
              <w:t>outcome</w:t>
            </w:r>
            <w:r w:rsidRPr="004674C0">
              <w:rPr>
                <w:spacing w:val="-5"/>
                <w:sz w:val="20"/>
                <w:szCs w:val="20"/>
              </w:rPr>
              <w:t xml:space="preserve"> </w:t>
            </w:r>
            <w:r w:rsidRPr="004674C0">
              <w:rPr>
                <w:sz w:val="20"/>
                <w:szCs w:val="20"/>
              </w:rPr>
              <w:t>(which</w:t>
            </w:r>
            <w:r w:rsidRPr="004674C0">
              <w:rPr>
                <w:spacing w:val="-5"/>
                <w:sz w:val="20"/>
                <w:szCs w:val="20"/>
              </w:rPr>
              <w:t xml:space="preserve"> </w:t>
            </w:r>
            <w:r w:rsidRPr="004674C0">
              <w:rPr>
                <w:sz w:val="20"/>
                <w:szCs w:val="20"/>
              </w:rPr>
              <w:t>is</w:t>
            </w:r>
            <w:r w:rsidRPr="004674C0">
              <w:rPr>
                <w:spacing w:val="-5"/>
                <w:sz w:val="20"/>
                <w:szCs w:val="20"/>
              </w:rPr>
              <w:t xml:space="preserve"> </w:t>
            </w:r>
            <w:r w:rsidRPr="004674C0">
              <w:rPr>
                <w:sz w:val="20"/>
                <w:szCs w:val="20"/>
              </w:rPr>
              <w:t>usually also the least probable, while a less severe but more probable risk scenario could result in a higher risk rating)</w:t>
            </w:r>
          </w:p>
          <w:p w14:paraId="30075CAE" w14:textId="50270A5B" w:rsidR="00244157" w:rsidRPr="004674C0" w:rsidRDefault="00244157" w:rsidP="00B55B33">
            <w:pPr>
              <w:pStyle w:val="TableParagraph"/>
              <w:rPr>
                <w:sz w:val="20"/>
                <w:szCs w:val="20"/>
              </w:rPr>
            </w:pPr>
            <w:r w:rsidRPr="004674C0">
              <w:rPr>
                <w:sz w:val="20"/>
                <w:szCs w:val="20"/>
              </w:rPr>
              <w:t>Awareness</w:t>
            </w:r>
            <w:r w:rsidRPr="004674C0">
              <w:rPr>
                <w:spacing w:val="-6"/>
                <w:sz w:val="20"/>
                <w:szCs w:val="20"/>
              </w:rPr>
              <w:t xml:space="preserve"> </w:t>
            </w:r>
            <w:r w:rsidRPr="004674C0">
              <w:rPr>
                <w:sz w:val="20"/>
                <w:szCs w:val="20"/>
              </w:rPr>
              <w:t>of</w:t>
            </w:r>
            <w:r w:rsidRPr="004674C0">
              <w:rPr>
                <w:spacing w:val="-6"/>
                <w:sz w:val="20"/>
                <w:szCs w:val="20"/>
              </w:rPr>
              <w:t xml:space="preserve"> </w:t>
            </w:r>
            <w:r w:rsidRPr="004674C0">
              <w:rPr>
                <w:sz w:val="20"/>
                <w:szCs w:val="20"/>
              </w:rPr>
              <w:t>vulnerability</w:t>
            </w:r>
            <w:r w:rsidRPr="004674C0">
              <w:rPr>
                <w:spacing w:val="-10"/>
                <w:sz w:val="20"/>
                <w:szCs w:val="20"/>
              </w:rPr>
              <w:t xml:space="preserve"> </w:t>
            </w:r>
            <w:r w:rsidRPr="004674C0">
              <w:rPr>
                <w:sz w:val="20"/>
                <w:szCs w:val="20"/>
              </w:rPr>
              <w:t>in</w:t>
            </w:r>
            <w:r w:rsidRPr="004674C0">
              <w:rPr>
                <w:spacing w:val="-9"/>
                <w:sz w:val="20"/>
                <w:szCs w:val="20"/>
              </w:rPr>
              <w:t xml:space="preserve"> </w:t>
            </w:r>
            <w:r w:rsidRPr="004674C0">
              <w:rPr>
                <w:sz w:val="20"/>
                <w:szCs w:val="20"/>
              </w:rPr>
              <w:t>underlying</w:t>
            </w:r>
            <w:r w:rsidRPr="004674C0">
              <w:rPr>
                <w:spacing w:val="-5"/>
                <w:sz w:val="20"/>
                <w:szCs w:val="20"/>
              </w:rPr>
              <w:t xml:space="preserve"> </w:t>
            </w:r>
            <w:r w:rsidRPr="004674C0">
              <w:rPr>
                <w:sz w:val="20"/>
                <w:szCs w:val="20"/>
              </w:rPr>
              <w:t>assumptions</w:t>
            </w:r>
            <w:r w:rsidRPr="004674C0">
              <w:rPr>
                <w:spacing w:val="-6"/>
                <w:sz w:val="20"/>
                <w:szCs w:val="20"/>
              </w:rPr>
              <w:t xml:space="preserve"> </w:t>
            </w:r>
            <w:r w:rsidRPr="004674C0">
              <w:rPr>
                <w:sz w:val="20"/>
                <w:szCs w:val="20"/>
              </w:rPr>
              <w:t>when determining probability and severity</w:t>
            </w:r>
          </w:p>
        </w:tc>
        <w:tc>
          <w:tcPr>
            <w:tcW w:w="4500" w:type="dxa"/>
          </w:tcPr>
          <w:p w14:paraId="767487A9" w14:textId="03A7F238" w:rsidR="00244157" w:rsidRPr="004674C0" w:rsidRDefault="00000000" w:rsidP="00B55B33">
            <w:pPr>
              <w:pStyle w:val="TableParagraph"/>
              <w:rPr>
                <w:sz w:val="20"/>
                <w:szCs w:val="20"/>
              </w:rPr>
            </w:pPr>
            <w:hyperlink r:id="rId128" w:history="1">
              <w:r w:rsidR="00244157" w:rsidRPr="004674C0">
                <w:rPr>
                  <w:rStyle w:val="Hyperlink"/>
                  <w:sz w:val="20"/>
                  <w:szCs w:val="20"/>
                </w:rPr>
                <w:t>ICAO</w:t>
              </w:r>
              <w:r w:rsidR="00244157" w:rsidRPr="004674C0">
                <w:rPr>
                  <w:rStyle w:val="Hyperlink"/>
                  <w:spacing w:val="-4"/>
                  <w:sz w:val="20"/>
                  <w:szCs w:val="20"/>
                </w:rPr>
                <w:t xml:space="preserve"> </w:t>
              </w:r>
              <w:r w:rsidR="00244157" w:rsidRPr="004674C0">
                <w:rPr>
                  <w:rStyle w:val="Hyperlink"/>
                  <w:i/>
                  <w:sz w:val="20"/>
                  <w:szCs w:val="20"/>
                </w:rPr>
                <w:t>SMM</w:t>
              </w:r>
              <w:r w:rsidR="00244157" w:rsidRPr="004674C0">
                <w:rPr>
                  <w:rStyle w:val="Hyperlink"/>
                  <w:sz w:val="20"/>
                  <w:szCs w:val="20"/>
                </w:rPr>
                <w:t>:</w:t>
              </w:r>
            </w:hyperlink>
            <w:r w:rsidR="00244157" w:rsidRPr="004674C0">
              <w:rPr>
                <w:spacing w:val="-3"/>
                <w:sz w:val="20"/>
                <w:szCs w:val="20"/>
              </w:rPr>
              <w:t xml:space="preserve"> </w:t>
            </w:r>
            <w:r w:rsidR="00244157" w:rsidRPr="004674C0">
              <w:rPr>
                <w:spacing w:val="-2"/>
                <w:sz w:val="20"/>
                <w:szCs w:val="20"/>
              </w:rPr>
              <w:t>2.5.3 through 2.5.8</w:t>
            </w:r>
          </w:p>
          <w:p w14:paraId="6F855C1F" w14:textId="77777777" w:rsidR="00244157" w:rsidRPr="004674C0" w:rsidRDefault="00000000" w:rsidP="00B55B33">
            <w:pPr>
              <w:pStyle w:val="TableParagraph"/>
              <w:rPr>
                <w:i/>
                <w:sz w:val="20"/>
                <w:szCs w:val="20"/>
              </w:rPr>
            </w:pPr>
            <w:hyperlink r:id="rId129">
              <w:r w:rsidR="00244157" w:rsidRPr="004674C0">
                <w:rPr>
                  <w:color w:val="0000FF"/>
                  <w:sz w:val="20"/>
                  <w:szCs w:val="20"/>
                  <w:u w:val="single" w:color="0000FF"/>
                </w:rPr>
                <w:t>SM</w:t>
              </w:r>
              <w:r w:rsidR="00244157" w:rsidRPr="004674C0">
                <w:rPr>
                  <w:color w:val="0000FF"/>
                  <w:spacing w:val="-5"/>
                  <w:sz w:val="20"/>
                  <w:szCs w:val="20"/>
                  <w:u w:val="single" w:color="0000FF"/>
                </w:rPr>
                <w:t xml:space="preserve"> </w:t>
              </w:r>
              <w:r w:rsidR="00244157" w:rsidRPr="004674C0">
                <w:rPr>
                  <w:color w:val="0000FF"/>
                  <w:sz w:val="20"/>
                  <w:szCs w:val="20"/>
                  <w:u w:val="single" w:color="0000FF"/>
                </w:rPr>
                <w:t>ICG</w:t>
              </w:r>
              <w:r w:rsidR="00244157" w:rsidRPr="004674C0">
                <w:rPr>
                  <w:color w:val="0000FF"/>
                  <w:spacing w:val="-2"/>
                  <w:sz w:val="20"/>
                  <w:szCs w:val="20"/>
                  <w:u w:val="single" w:color="0000FF"/>
                </w:rPr>
                <w:t xml:space="preserve"> </w:t>
              </w:r>
              <w:r w:rsidR="00244157" w:rsidRPr="004674C0">
                <w:rPr>
                  <w:i/>
                  <w:color w:val="0000FF"/>
                  <w:sz w:val="20"/>
                  <w:szCs w:val="20"/>
                  <w:u w:val="single" w:color="0000FF"/>
                </w:rPr>
                <w:t>SMS</w:t>
              </w:r>
              <w:r w:rsidR="00244157" w:rsidRPr="004674C0">
                <w:rPr>
                  <w:i/>
                  <w:color w:val="0000FF"/>
                  <w:spacing w:val="-3"/>
                  <w:sz w:val="20"/>
                  <w:szCs w:val="20"/>
                  <w:u w:val="single" w:color="0000FF"/>
                </w:rPr>
                <w:t xml:space="preserve"> </w:t>
              </w:r>
              <w:r w:rsidR="00244157" w:rsidRPr="004674C0">
                <w:rPr>
                  <w:i/>
                  <w:color w:val="0000FF"/>
                  <w:sz w:val="20"/>
                  <w:szCs w:val="20"/>
                  <w:u w:val="single" w:color="0000FF"/>
                </w:rPr>
                <w:t>Evaluation</w:t>
              </w:r>
              <w:r w:rsidR="00244157" w:rsidRPr="004674C0">
                <w:rPr>
                  <w:i/>
                  <w:color w:val="0000FF"/>
                  <w:spacing w:val="-1"/>
                  <w:sz w:val="20"/>
                  <w:szCs w:val="20"/>
                  <w:u w:val="single" w:color="0000FF"/>
                </w:rPr>
                <w:t xml:space="preserve"> </w:t>
              </w:r>
              <w:r w:rsidR="00244157" w:rsidRPr="004674C0">
                <w:rPr>
                  <w:i/>
                  <w:color w:val="0000FF"/>
                  <w:spacing w:val="-4"/>
                  <w:sz w:val="20"/>
                  <w:szCs w:val="20"/>
                  <w:u w:val="single" w:color="0000FF"/>
                </w:rPr>
                <w:t>Tool</w:t>
              </w:r>
            </w:hyperlink>
          </w:p>
          <w:p w14:paraId="6A2C09AB" w14:textId="77777777" w:rsidR="00244157" w:rsidRPr="004674C0" w:rsidRDefault="00000000" w:rsidP="00B55B33">
            <w:pPr>
              <w:pStyle w:val="TableParagraph"/>
              <w:rPr>
                <w:sz w:val="20"/>
                <w:szCs w:val="20"/>
              </w:rPr>
            </w:pPr>
            <w:hyperlink r:id="rId130">
              <w:r w:rsidR="00244157" w:rsidRPr="004674C0">
                <w:rPr>
                  <w:color w:val="0000FF"/>
                  <w:sz w:val="20"/>
                  <w:szCs w:val="20"/>
                  <w:u w:val="single" w:color="0000FF"/>
                </w:rPr>
                <w:t>CAA</w:t>
              </w:r>
              <w:r w:rsidR="00244157" w:rsidRPr="004674C0">
                <w:rPr>
                  <w:color w:val="0000FF"/>
                  <w:spacing w:val="-5"/>
                  <w:sz w:val="20"/>
                  <w:szCs w:val="20"/>
                  <w:u w:val="single" w:color="0000FF"/>
                </w:rPr>
                <w:t xml:space="preserve"> </w:t>
              </w:r>
              <w:r w:rsidR="00244157" w:rsidRPr="004674C0">
                <w:rPr>
                  <w:color w:val="0000FF"/>
                  <w:sz w:val="20"/>
                  <w:szCs w:val="20"/>
                  <w:u w:val="single" w:color="0000FF"/>
                </w:rPr>
                <w:t>NZ</w:t>
              </w:r>
              <w:r w:rsidR="00244157" w:rsidRPr="004674C0">
                <w:rPr>
                  <w:color w:val="0000FF"/>
                  <w:spacing w:val="-3"/>
                  <w:sz w:val="20"/>
                  <w:szCs w:val="20"/>
                  <w:u w:val="single" w:color="0000FF"/>
                </w:rPr>
                <w:t xml:space="preserve"> </w:t>
              </w:r>
              <w:r w:rsidR="00244157" w:rsidRPr="004674C0">
                <w:rPr>
                  <w:color w:val="0000FF"/>
                  <w:sz w:val="20"/>
                  <w:szCs w:val="20"/>
                  <w:u w:val="single" w:color="0000FF"/>
                </w:rPr>
                <w:t>AC</w:t>
              </w:r>
              <w:r w:rsidR="00244157" w:rsidRPr="004674C0">
                <w:rPr>
                  <w:color w:val="0000FF"/>
                  <w:spacing w:val="-4"/>
                  <w:sz w:val="20"/>
                  <w:szCs w:val="20"/>
                  <w:u w:val="single" w:color="0000FF"/>
                </w:rPr>
                <w:t xml:space="preserve"> </w:t>
              </w:r>
              <w:r w:rsidR="00244157" w:rsidRPr="004674C0">
                <w:rPr>
                  <w:color w:val="0000FF"/>
                  <w:sz w:val="20"/>
                  <w:szCs w:val="20"/>
                  <w:u w:val="single" w:color="0000FF"/>
                </w:rPr>
                <w:t>100-1,</w:t>
              </w:r>
              <w:r w:rsidR="00244157" w:rsidRPr="004674C0">
                <w:rPr>
                  <w:color w:val="0000FF"/>
                  <w:spacing w:val="-4"/>
                  <w:sz w:val="20"/>
                  <w:szCs w:val="20"/>
                  <w:u w:val="single" w:color="0000FF"/>
                </w:rPr>
                <w:t xml:space="preserve"> </w:t>
              </w:r>
              <w:r w:rsidR="00244157" w:rsidRPr="004674C0">
                <w:rPr>
                  <w:i/>
                  <w:color w:val="0000FF"/>
                  <w:sz w:val="20"/>
                  <w:szCs w:val="20"/>
                  <w:u w:val="single" w:color="0000FF"/>
                </w:rPr>
                <w:t>Safety</w:t>
              </w:r>
              <w:r w:rsidR="00244157" w:rsidRPr="004674C0">
                <w:rPr>
                  <w:i/>
                  <w:color w:val="0000FF"/>
                  <w:spacing w:val="-4"/>
                  <w:sz w:val="20"/>
                  <w:szCs w:val="20"/>
                  <w:u w:val="single" w:color="0000FF"/>
                </w:rPr>
                <w:t xml:space="preserve"> </w:t>
              </w:r>
              <w:r w:rsidR="00244157" w:rsidRPr="004674C0">
                <w:rPr>
                  <w:i/>
                  <w:color w:val="0000FF"/>
                  <w:sz w:val="20"/>
                  <w:szCs w:val="20"/>
                  <w:u w:val="single" w:color="0000FF"/>
                </w:rPr>
                <w:t>Management</w:t>
              </w:r>
            </w:hyperlink>
            <w:r w:rsidR="00244157" w:rsidRPr="004674C0">
              <w:rPr>
                <w:sz w:val="20"/>
                <w:szCs w:val="20"/>
              </w:rPr>
              <w:t>:</w:t>
            </w:r>
            <w:r w:rsidR="00244157" w:rsidRPr="004674C0">
              <w:rPr>
                <w:spacing w:val="-8"/>
                <w:sz w:val="20"/>
                <w:szCs w:val="20"/>
              </w:rPr>
              <w:t xml:space="preserve"> </w:t>
            </w:r>
            <w:r w:rsidR="00244157" w:rsidRPr="004674C0">
              <w:rPr>
                <w:sz w:val="20"/>
                <w:szCs w:val="20"/>
              </w:rPr>
              <w:t>2.3.2,</w:t>
            </w:r>
            <w:r w:rsidR="00244157" w:rsidRPr="004674C0">
              <w:rPr>
                <w:spacing w:val="-8"/>
                <w:sz w:val="20"/>
                <w:szCs w:val="20"/>
              </w:rPr>
              <w:t xml:space="preserve"> </w:t>
            </w:r>
            <w:r w:rsidR="00244157" w:rsidRPr="004674C0">
              <w:rPr>
                <w:sz w:val="20"/>
                <w:szCs w:val="20"/>
              </w:rPr>
              <w:t xml:space="preserve">“Risk </w:t>
            </w:r>
            <w:r w:rsidR="00244157" w:rsidRPr="004674C0">
              <w:rPr>
                <w:spacing w:val="-2"/>
                <w:sz w:val="20"/>
                <w:szCs w:val="20"/>
              </w:rPr>
              <w:t>Management”</w:t>
            </w:r>
          </w:p>
          <w:p w14:paraId="367BE16E" w14:textId="647E3A59" w:rsidR="00244157" w:rsidRPr="004674C0" w:rsidRDefault="00000000" w:rsidP="00B55B33">
            <w:pPr>
              <w:pStyle w:val="TableParagraph"/>
              <w:rPr>
                <w:i/>
                <w:sz w:val="20"/>
                <w:szCs w:val="20"/>
              </w:rPr>
            </w:pPr>
            <w:hyperlink r:id="rId131" w:history="1">
              <w:r w:rsidR="00244157" w:rsidRPr="002E1AAA">
                <w:rPr>
                  <w:rStyle w:val="Hyperlink"/>
                  <w:i/>
                  <w:sz w:val="20"/>
                  <w:szCs w:val="20"/>
                </w:rPr>
                <w:t>CASA SMS for Aviation - A Practical Guide (3</w:t>
              </w:r>
              <w:r w:rsidR="00244157" w:rsidRPr="002E1AAA">
                <w:rPr>
                  <w:rStyle w:val="Hyperlink"/>
                  <w:sz w:val="20"/>
                  <w:szCs w:val="20"/>
                  <w:vertAlign w:val="superscript"/>
                </w:rPr>
                <w:t>rd</w:t>
              </w:r>
              <w:r w:rsidR="00244157" w:rsidRPr="002E1AAA">
                <w:rPr>
                  <w:rStyle w:val="Hyperlink"/>
                  <w:i/>
                  <w:sz w:val="20"/>
                  <w:szCs w:val="20"/>
                </w:rPr>
                <w:t xml:space="preserve">  Edition) Booklet 3: “Safety Risk Management</w:t>
              </w:r>
            </w:hyperlink>
          </w:p>
          <w:p w14:paraId="4983F98D" w14:textId="77777777" w:rsidR="00244157" w:rsidRPr="004674C0" w:rsidRDefault="00000000" w:rsidP="00B55B33">
            <w:pPr>
              <w:pStyle w:val="TableParagraph"/>
              <w:rPr>
                <w:sz w:val="20"/>
                <w:szCs w:val="20"/>
              </w:rPr>
            </w:pPr>
            <w:hyperlink r:id="rId132">
              <w:r w:rsidR="00244157" w:rsidRPr="004674C0">
                <w:rPr>
                  <w:color w:val="0000FF"/>
                  <w:sz w:val="20"/>
                  <w:szCs w:val="20"/>
                  <w:u w:val="single" w:color="0000FF"/>
                </w:rPr>
                <w:t>EHEST</w:t>
              </w:r>
              <w:r w:rsidR="00244157" w:rsidRPr="004674C0">
                <w:rPr>
                  <w:color w:val="0000FF"/>
                  <w:spacing w:val="-3"/>
                  <w:sz w:val="20"/>
                  <w:szCs w:val="20"/>
                  <w:u w:val="single" w:color="0000FF"/>
                </w:rPr>
                <w:t xml:space="preserve"> </w:t>
              </w:r>
              <w:r w:rsidR="00244157" w:rsidRPr="004674C0">
                <w:rPr>
                  <w:i/>
                  <w:color w:val="0000FF"/>
                  <w:sz w:val="20"/>
                  <w:szCs w:val="20"/>
                  <w:u w:val="single" w:color="0000FF"/>
                </w:rPr>
                <w:t>SMM</w:t>
              </w:r>
              <w:r w:rsidR="00244157" w:rsidRPr="004674C0">
                <w:rPr>
                  <w:i/>
                  <w:color w:val="0000FF"/>
                  <w:spacing w:val="-4"/>
                  <w:sz w:val="20"/>
                  <w:szCs w:val="20"/>
                  <w:u w:val="single" w:color="0000FF"/>
                </w:rPr>
                <w:t xml:space="preserve"> </w:t>
              </w:r>
              <w:r w:rsidR="00244157" w:rsidRPr="004674C0">
                <w:rPr>
                  <w:i/>
                  <w:color w:val="0000FF"/>
                  <w:sz w:val="20"/>
                  <w:szCs w:val="20"/>
                  <w:u w:val="single" w:color="0000FF"/>
                </w:rPr>
                <w:t>for</w:t>
              </w:r>
              <w:r w:rsidR="00244157" w:rsidRPr="004674C0">
                <w:rPr>
                  <w:i/>
                  <w:color w:val="0000FF"/>
                  <w:spacing w:val="-4"/>
                  <w:sz w:val="20"/>
                  <w:szCs w:val="20"/>
                  <w:u w:val="single" w:color="0000FF"/>
                </w:rPr>
                <w:t xml:space="preserve"> </w:t>
              </w:r>
              <w:r w:rsidR="00244157" w:rsidRPr="004674C0">
                <w:rPr>
                  <w:i/>
                  <w:color w:val="0000FF"/>
                  <w:sz w:val="20"/>
                  <w:szCs w:val="20"/>
                  <w:u w:val="single" w:color="0000FF"/>
                </w:rPr>
                <w:t>Complex</w:t>
              </w:r>
              <w:r w:rsidR="00244157" w:rsidRPr="004674C0">
                <w:rPr>
                  <w:i/>
                  <w:color w:val="0000FF"/>
                  <w:spacing w:val="-8"/>
                  <w:sz w:val="20"/>
                  <w:szCs w:val="20"/>
                  <w:u w:val="single" w:color="0000FF"/>
                </w:rPr>
                <w:t xml:space="preserve"> </w:t>
              </w:r>
              <w:r w:rsidR="00244157" w:rsidRPr="004674C0">
                <w:rPr>
                  <w:i/>
                  <w:color w:val="0000FF"/>
                  <w:sz w:val="20"/>
                  <w:szCs w:val="20"/>
                  <w:u w:val="single" w:color="0000FF"/>
                </w:rPr>
                <w:t>Operators</w:t>
              </w:r>
            </w:hyperlink>
            <w:r w:rsidR="00244157" w:rsidRPr="004674C0">
              <w:rPr>
                <w:sz w:val="20"/>
                <w:szCs w:val="20"/>
              </w:rPr>
              <w:t>:</w:t>
            </w:r>
            <w:r w:rsidR="00244157" w:rsidRPr="004674C0">
              <w:rPr>
                <w:spacing w:val="-5"/>
                <w:sz w:val="20"/>
                <w:szCs w:val="20"/>
              </w:rPr>
              <w:t xml:space="preserve"> </w:t>
            </w:r>
            <w:r w:rsidR="00244157" w:rsidRPr="004674C0">
              <w:rPr>
                <w:sz w:val="20"/>
                <w:szCs w:val="20"/>
              </w:rPr>
              <w:t>Chapter</w:t>
            </w:r>
            <w:r w:rsidR="00244157" w:rsidRPr="004674C0">
              <w:rPr>
                <w:spacing w:val="-8"/>
                <w:sz w:val="20"/>
                <w:szCs w:val="20"/>
              </w:rPr>
              <w:t xml:space="preserve"> </w:t>
            </w:r>
            <w:r w:rsidR="00244157" w:rsidRPr="004674C0">
              <w:rPr>
                <w:sz w:val="20"/>
                <w:szCs w:val="20"/>
              </w:rPr>
              <w:t>8,</w:t>
            </w:r>
            <w:r w:rsidR="00244157" w:rsidRPr="004674C0">
              <w:rPr>
                <w:spacing w:val="-5"/>
                <w:sz w:val="20"/>
                <w:szCs w:val="20"/>
              </w:rPr>
              <w:t xml:space="preserve"> </w:t>
            </w:r>
            <w:r w:rsidR="00244157" w:rsidRPr="004674C0">
              <w:rPr>
                <w:sz w:val="20"/>
                <w:szCs w:val="20"/>
              </w:rPr>
              <w:t>“Safety Risk Management”</w:t>
            </w:r>
          </w:p>
          <w:p w14:paraId="67095FBA" w14:textId="77777777" w:rsidR="00244157" w:rsidRPr="004674C0" w:rsidRDefault="00000000" w:rsidP="00B55B33">
            <w:pPr>
              <w:pStyle w:val="TableParagraph"/>
              <w:rPr>
                <w:sz w:val="20"/>
                <w:szCs w:val="20"/>
              </w:rPr>
            </w:pPr>
            <w:hyperlink r:id="rId133">
              <w:r w:rsidR="00244157" w:rsidRPr="004674C0">
                <w:rPr>
                  <w:i/>
                  <w:color w:val="0000FF"/>
                  <w:sz w:val="20"/>
                  <w:szCs w:val="20"/>
                  <w:u w:val="single" w:color="0000FF"/>
                </w:rPr>
                <w:t>SMS</w:t>
              </w:r>
              <w:r w:rsidR="00244157" w:rsidRPr="004674C0">
                <w:rPr>
                  <w:i/>
                  <w:color w:val="0000FF"/>
                  <w:spacing w:val="-4"/>
                  <w:sz w:val="20"/>
                  <w:szCs w:val="20"/>
                  <w:u w:val="single" w:color="0000FF"/>
                </w:rPr>
                <w:t xml:space="preserve"> </w:t>
              </w:r>
              <w:r w:rsidR="00244157" w:rsidRPr="004674C0">
                <w:rPr>
                  <w:i/>
                  <w:color w:val="0000FF"/>
                  <w:sz w:val="20"/>
                  <w:szCs w:val="20"/>
                  <w:u w:val="single" w:color="0000FF"/>
                </w:rPr>
                <w:t>for</w:t>
              </w:r>
              <w:r w:rsidR="00244157" w:rsidRPr="004674C0">
                <w:rPr>
                  <w:i/>
                  <w:color w:val="0000FF"/>
                  <w:spacing w:val="-1"/>
                  <w:sz w:val="20"/>
                  <w:szCs w:val="20"/>
                  <w:u w:val="single" w:color="0000FF"/>
                </w:rPr>
                <w:t xml:space="preserve"> </w:t>
              </w:r>
              <w:r w:rsidR="00244157" w:rsidRPr="004674C0">
                <w:rPr>
                  <w:i/>
                  <w:color w:val="0000FF"/>
                  <w:sz w:val="20"/>
                  <w:szCs w:val="20"/>
                  <w:u w:val="single" w:color="0000FF"/>
                </w:rPr>
                <w:t>Airports</w:t>
              </w:r>
              <w:r w:rsidR="00244157" w:rsidRPr="004674C0">
                <w:rPr>
                  <w:sz w:val="20"/>
                  <w:szCs w:val="20"/>
                </w:rPr>
                <w:t>:</w:t>
              </w:r>
              <w:r w:rsidR="00244157" w:rsidRPr="004674C0">
                <w:rPr>
                  <w:spacing w:val="-2"/>
                  <w:sz w:val="20"/>
                  <w:szCs w:val="20"/>
                </w:rPr>
                <w:t xml:space="preserve"> </w:t>
              </w:r>
            </w:hyperlink>
            <w:r w:rsidR="00244157" w:rsidRPr="004674C0">
              <w:rPr>
                <w:spacing w:val="-2"/>
                <w:sz w:val="20"/>
                <w:szCs w:val="20"/>
              </w:rPr>
              <w:t>5.4–5.7</w:t>
            </w:r>
          </w:p>
          <w:p w14:paraId="6DAA43AD" w14:textId="1087B4D3" w:rsidR="00244157" w:rsidRPr="004674C0" w:rsidRDefault="00000000" w:rsidP="00B55B33">
            <w:pPr>
              <w:pStyle w:val="TableParagraph"/>
              <w:rPr>
                <w:sz w:val="20"/>
                <w:szCs w:val="20"/>
              </w:rPr>
            </w:pPr>
            <w:hyperlink r:id="rId134" w:history="1">
              <w:r w:rsidR="00244157" w:rsidRPr="004674C0">
                <w:rPr>
                  <w:rStyle w:val="Hyperlink"/>
                  <w:sz w:val="20"/>
                  <w:szCs w:val="20"/>
                </w:rPr>
                <w:t>FAA</w:t>
              </w:r>
              <w:r w:rsidR="00244157" w:rsidRPr="004674C0">
                <w:rPr>
                  <w:rStyle w:val="Hyperlink"/>
                  <w:spacing w:val="-5"/>
                  <w:sz w:val="20"/>
                  <w:szCs w:val="20"/>
                </w:rPr>
                <w:t xml:space="preserve"> </w:t>
              </w:r>
              <w:r w:rsidR="00244157" w:rsidRPr="004674C0">
                <w:rPr>
                  <w:rStyle w:val="Hyperlink"/>
                  <w:sz w:val="20"/>
                  <w:szCs w:val="20"/>
                </w:rPr>
                <w:t>ATO</w:t>
              </w:r>
              <w:r w:rsidR="00244157" w:rsidRPr="004674C0">
                <w:rPr>
                  <w:rStyle w:val="Hyperlink"/>
                  <w:spacing w:val="-4"/>
                  <w:sz w:val="20"/>
                  <w:szCs w:val="20"/>
                </w:rPr>
                <w:t xml:space="preserve"> </w:t>
              </w:r>
              <w:r w:rsidR="00244157" w:rsidRPr="004674C0">
                <w:rPr>
                  <w:rStyle w:val="Hyperlink"/>
                  <w:i/>
                  <w:sz w:val="20"/>
                  <w:szCs w:val="20"/>
                </w:rPr>
                <w:t>SMS</w:t>
              </w:r>
              <w:r w:rsidR="00244157" w:rsidRPr="004674C0">
                <w:rPr>
                  <w:rStyle w:val="Hyperlink"/>
                  <w:i/>
                  <w:spacing w:val="-5"/>
                  <w:sz w:val="20"/>
                  <w:szCs w:val="20"/>
                </w:rPr>
                <w:t xml:space="preserve"> </w:t>
              </w:r>
              <w:r w:rsidR="00244157" w:rsidRPr="004674C0">
                <w:rPr>
                  <w:rStyle w:val="Hyperlink"/>
                  <w:i/>
                  <w:sz w:val="20"/>
                  <w:szCs w:val="20"/>
                </w:rPr>
                <w:t>Manual Dec 2022</w:t>
              </w:r>
            </w:hyperlink>
            <w:r w:rsidR="00244157" w:rsidRPr="004674C0">
              <w:rPr>
                <w:sz w:val="20"/>
                <w:szCs w:val="20"/>
              </w:rPr>
              <w:t>:</w:t>
            </w:r>
            <w:r w:rsidR="00244157" w:rsidRPr="004674C0">
              <w:rPr>
                <w:spacing w:val="-4"/>
                <w:sz w:val="20"/>
                <w:szCs w:val="20"/>
              </w:rPr>
              <w:t xml:space="preserve"> </w:t>
            </w:r>
            <w:r w:rsidR="00244157" w:rsidRPr="004674C0">
              <w:rPr>
                <w:sz w:val="20"/>
                <w:szCs w:val="20"/>
              </w:rPr>
              <w:t>Section</w:t>
            </w:r>
            <w:r w:rsidR="00244157" w:rsidRPr="004674C0">
              <w:rPr>
                <w:spacing w:val="-7"/>
                <w:sz w:val="20"/>
                <w:szCs w:val="20"/>
              </w:rPr>
              <w:t xml:space="preserve"> </w:t>
            </w:r>
            <w:r w:rsidR="00244157" w:rsidRPr="004674C0">
              <w:rPr>
                <w:sz w:val="20"/>
                <w:szCs w:val="20"/>
              </w:rPr>
              <w:t>3,</w:t>
            </w:r>
            <w:r w:rsidR="00244157" w:rsidRPr="004674C0">
              <w:rPr>
                <w:spacing w:val="-4"/>
                <w:sz w:val="20"/>
                <w:szCs w:val="20"/>
              </w:rPr>
              <w:t xml:space="preserve"> </w:t>
            </w:r>
            <w:r w:rsidR="00244157" w:rsidRPr="004674C0">
              <w:rPr>
                <w:sz w:val="20"/>
                <w:szCs w:val="20"/>
              </w:rPr>
              <w:t>“The</w:t>
            </w:r>
            <w:r w:rsidR="00244157" w:rsidRPr="004674C0">
              <w:rPr>
                <w:spacing w:val="-3"/>
                <w:sz w:val="20"/>
                <w:szCs w:val="20"/>
              </w:rPr>
              <w:t xml:space="preserve"> </w:t>
            </w:r>
            <w:r w:rsidR="00244157" w:rsidRPr="004674C0">
              <w:rPr>
                <w:sz w:val="20"/>
                <w:szCs w:val="20"/>
              </w:rPr>
              <w:t>Safety</w:t>
            </w:r>
            <w:r w:rsidR="00244157" w:rsidRPr="004674C0">
              <w:rPr>
                <w:spacing w:val="-4"/>
                <w:sz w:val="20"/>
                <w:szCs w:val="20"/>
              </w:rPr>
              <w:t xml:space="preserve"> Risk Management </w:t>
            </w:r>
            <w:r w:rsidR="00244157" w:rsidRPr="004674C0">
              <w:rPr>
                <w:sz w:val="20"/>
                <w:szCs w:val="20"/>
              </w:rPr>
              <w:t>Process”</w:t>
            </w:r>
          </w:p>
          <w:p w14:paraId="37F32D46" w14:textId="77777777" w:rsidR="00244157" w:rsidRPr="004674C0" w:rsidRDefault="00000000" w:rsidP="00B55B33">
            <w:pPr>
              <w:pStyle w:val="TableParagraph"/>
              <w:rPr>
                <w:i/>
                <w:sz w:val="20"/>
                <w:szCs w:val="20"/>
              </w:rPr>
            </w:pPr>
            <w:hyperlink r:id="rId135" w:history="1">
              <w:r w:rsidR="00244157" w:rsidRPr="004674C0">
                <w:rPr>
                  <w:rStyle w:val="Hyperlink"/>
                  <w:i/>
                  <w:sz w:val="20"/>
                  <w:szCs w:val="20"/>
                </w:rPr>
                <w:t>ARMS Methodology for Operational Risk Assessment in Aviation Organizations</w:t>
              </w:r>
            </w:hyperlink>
          </w:p>
          <w:p w14:paraId="071C9FCA" w14:textId="77777777" w:rsidR="00244157" w:rsidRPr="004674C0" w:rsidRDefault="00244157" w:rsidP="00B55B33">
            <w:pPr>
              <w:pStyle w:val="TableParagraph"/>
              <w:rPr>
                <w:rStyle w:val="Hyperlink"/>
                <w:i/>
                <w:sz w:val="20"/>
                <w:szCs w:val="20"/>
              </w:rPr>
            </w:pPr>
            <w:r w:rsidRPr="004674C0">
              <w:rPr>
                <w:color w:val="auto"/>
                <w:sz w:val="20"/>
                <w:szCs w:val="20"/>
                <w:u w:color="0000FF"/>
              </w:rPr>
              <w:fldChar w:fldCharType="begin"/>
            </w:r>
            <w:r w:rsidRPr="004674C0">
              <w:rPr>
                <w:sz w:val="20"/>
                <w:szCs w:val="20"/>
                <w:u w:color="0000FF"/>
              </w:rPr>
              <w:instrText xml:space="preserve"> HYPERLINK "https://flightsafety.org/bars/the-bar-standards-and-manuals/" </w:instrText>
            </w:r>
            <w:r w:rsidRPr="004674C0">
              <w:rPr>
                <w:color w:val="auto"/>
                <w:sz w:val="20"/>
                <w:szCs w:val="20"/>
                <w:u w:color="0000FF"/>
              </w:rPr>
            </w:r>
            <w:r w:rsidRPr="004674C0">
              <w:rPr>
                <w:color w:val="auto"/>
                <w:sz w:val="20"/>
                <w:szCs w:val="20"/>
                <w:u w:color="0000FF"/>
              </w:rPr>
              <w:fldChar w:fldCharType="separate"/>
            </w:r>
            <w:r w:rsidRPr="004674C0">
              <w:rPr>
                <w:rStyle w:val="Hyperlink"/>
                <w:sz w:val="20"/>
                <w:szCs w:val="20"/>
              </w:rPr>
              <w:t>FSF</w:t>
            </w:r>
            <w:r w:rsidRPr="004674C0">
              <w:rPr>
                <w:rStyle w:val="Hyperlink"/>
                <w:spacing w:val="-3"/>
                <w:sz w:val="20"/>
                <w:szCs w:val="20"/>
              </w:rPr>
              <w:t xml:space="preserve"> </w:t>
            </w:r>
            <w:r w:rsidRPr="004674C0">
              <w:rPr>
                <w:rStyle w:val="Hyperlink"/>
                <w:i/>
                <w:sz w:val="20"/>
                <w:szCs w:val="20"/>
              </w:rPr>
              <w:t>Basic</w:t>
            </w:r>
            <w:r w:rsidRPr="004674C0">
              <w:rPr>
                <w:rStyle w:val="Hyperlink"/>
                <w:i/>
                <w:spacing w:val="-4"/>
                <w:sz w:val="20"/>
                <w:szCs w:val="20"/>
              </w:rPr>
              <w:t xml:space="preserve"> </w:t>
            </w:r>
            <w:r w:rsidRPr="004674C0">
              <w:rPr>
                <w:rStyle w:val="Hyperlink"/>
                <w:i/>
                <w:sz w:val="20"/>
                <w:szCs w:val="20"/>
              </w:rPr>
              <w:t>Aviation</w:t>
            </w:r>
            <w:r w:rsidRPr="004674C0">
              <w:rPr>
                <w:rStyle w:val="Hyperlink"/>
                <w:i/>
                <w:spacing w:val="-4"/>
                <w:sz w:val="20"/>
                <w:szCs w:val="20"/>
              </w:rPr>
              <w:t xml:space="preserve"> </w:t>
            </w:r>
            <w:r w:rsidRPr="004674C0">
              <w:rPr>
                <w:rStyle w:val="Hyperlink"/>
                <w:i/>
                <w:sz w:val="20"/>
                <w:szCs w:val="20"/>
              </w:rPr>
              <w:t xml:space="preserve">Risk </w:t>
            </w:r>
            <w:r w:rsidRPr="004674C0">
              <w:rPr>
                <w:rStyle w:val="Hyperlink"/>
                <w:i/>
                <w:spacing w:val="-2"/>
                <w:sz w:val="20"/>
                <w:szCs w:val="20"/>
              </w:rPr>
              <w:t>Standard</w:t>
            </w:r>
          </w:p>
          <w:p w14:paraId="702AB530" w14:textId="77777777" w:rsidR="00244157" w:rsidRPr="004674C0" w:rsidRDefault="00244157" w:rsidP="00B55B33">
            <w:pPr>
              <w:pStyle w:val="TableParagraph"/>
              <w:rPr>
                <w:i/>
                <w:sz w:val="20"/>
                <w:szCs w:val="20"/>
              </w:rPr>
            </w:pPr>
            <w:r w:rsidRPr="004674C0">
              <w:rPr>
                <w:color w:val="0000FF"/>
                <w:sz w:val="20"/>
                <w:szCs w:val="20"/>
                <w:u w:val="single" w:color="0000FF"/>
              </w:rPr>
              <w:fldChar w:fldCharType="end"/>
            </w:r>
            <w:hyperlink r:id="rId136" w:history="1">
              <w:r w:rsidRPr="004674C0">
                <w:rPr>
                  <w:rStyle w:val="Hyperlink"/>
                  <w:sz w:val="20"/>
                  <w:szCs w:val="20"/>
                </w:rPr>
                <w:t>TCCA</w:t>
              </w:r>
              <w:r w:rsidRPr="004674C0">
                <w:rPr>
                  <w:rStyle w:val="Hyperlink"/>
                  <w:spacing w:val="-6"/>
                  <w:sz w:val="20"/>
                  <w:szCs w:val="20"/>
                </w:rPr>
                <w:t xml:space="preserve"> </w:t>
              </w:r>
              <w:r w:rsidRPr="004674C0">
                <w:rPr>
                  <w:rStyle w:val="Hyperlink"/>
                  <w:i/>
                  <w:sz w:val="20"/>
                  <w:szCs w:val="20"/>
                </w:rPr>
                <w:t>Integrated</w:t>
              </w:r>
              <w:r w:rsidRPr="004674C0">
                <w:rPr>
                  <w:rStyle w:val="Hyperlink"/>
                  <w:i/>
                  <w:spacing w:val="-2"/>
                  <w:sz w:val="20"/>
                  <w:szCs w:val="20"/>
                </w:rPr>
                <w:t xml:space="preserve"> </w:t>
              </w:r>
              <w:r w:rsidRPr="004674C0">
                <w:rPr>
                  <w:rStyle w:val="Hyperlink"/>
                  <w:i/>
                  <w:sz w:val="20"/>
                  <w:szCs w:val="20"/>
                </w:rPr>
                <w:t>Risk</w:t>
              </w:r>
              <w:r w:rsidRPr="004674C0">
                <w:rPr>
                  <w:rStyle w:val="Hyperlink"/>
                  <w:i/>
                  <w:spacing w:val="-4"/>
                  <w:sz w:val="20"/>
                  <w:szCs w:val="20"/>
                </w:rPr>
                <w:t xml:space="preserve"> </w:t>
              </w:r>
              <w:r w:rsidRPr="004674C0">
                <w:rPr>
                  <w:rStyle w:val="Hyperlink"/>
                  <w:i/>
                  <w:sz w:val="20"/>
                  <w:szCs w:val="20"/>
                </w:rPr>
                <w:t>Management</w:t>
              </w:r>
              <w:r w:rsidRPr="004674C0">
                <w:rPr>
                  <w:rStyle w:val="Hyperlink"/>
                  <w:i/>
                  <w:spacing w:val="-7"/>
                  <w:sz w:val="20"/>
                  <w:szCs w:val="20"/>
                </w:rPr>
                <w:t xml:space="preserve"> </w:t>
              </w:r>
              <w:r w:rsidRPr="004674C0">
                <w:rPr>
                  <w:rStyle w:val="Hyperlink"/>
                  <w:i/>
                  <w:sz w:val="20"/>
                  <w:szCs w:val="20"/>
                </w:rPr>
                <w:t>Framework</w:t>
              </w:r>
              <w:r w:rsidRPr="004674C0">
                <w:rPr>
                  <w:rStyle w:val="Hyperlink"/>
                  <w:i/>
                  <w:spacing w:val="-3"/>
                  <w:sz w:val="20"/>
                  <w:szCs w:val="20"/>
                </w:rPr>
                <w:t xml:space="preserve"> </w:t>
              </w:r>
              <w:r w:rsidRPr="004674C0">
                <w:rPr>
                  <w:rStyle w:val="Hyperlink"/>
                  <w:i/>
                  <w:spacing w:val="-2"/>
                  <w:sz w:val="20"/>
                  <w:szCs w:val="20"/>
                </w:rPr>
                <w:t>Lexicon</w:t>
              </w:r>
            </w:hyperlink>
          </w:p>
          <w:p w14:paraId="257B5BF9" w14:textId="03E005A0" w:rsidR="00244157" w:rsidRPr="004674C0" w:rsidRDefault="00244157" w:rsidP="00B55B33">
            <w:pPr>
              <w:pStyle w:val="TableParagraph"/>
              <w:rPr>
                <w:sz w:val="20"/>
                <w:szCs w:val="20"/>
              </w:rPr>
            </w:pPr>
          </w:p>
        </w:tc>
        <w:tc>
          <w:tcPr>
            <w:tcW w:w="2315" w:type="dxa"/>
          </w:tcPr>
          <w:p w14:paraId="0884345B" w14:textId="7E7BB3D5" w:rsidR="00244157" w:rsidRPr="004674C0" w:rsidRDefault="00244157" w:rsidP="00B55B33">
            <w:pPr>
              <w:pStyle w:val="TableParagraph"/>
              <w:rPr>
                <w:sz w:val="20"/>
                <w:szCs w:val="20"/>
              </w:rPr>
            </w:pPr>
            <w:r w:rsidRPr="004674C0">
              <w:rPr>
                <w:sz w:val="20"/>
                <w:szCs w:val="20"/>
              </w:rPr>
              <w:t>RM6, RM</w:t>
            </w:r>
            <w:r w:rsidR="00743F9C">
              <w:rPr>
                <w:sz w:val="20"/>
                <w:szCs w:val="20"/>
              </w:rPr>
              <w:t>1</w:t>
            </w:r>
            <w:r w:rsidRPr="004674C0">
              <w:rPr>
                <w:sz w:val="20"/>
                <w:szCs w:val="20"/>
              </w:rPr>
              <w:t>, RM</w:t>
            </w:r>
            <w:r w:rsidR="00743F9C">
              <w:rPr>
                <w:sz w:val="20"/>
                <w:szCs w:val="20"/>
              </w:rPr>
              <w:t>7</w:t>
            </w:r>
            <w:r w:rsidRPr="004674C0">
              <w:rPr>
                <w:sz w:val="20"/>
                <w:szCs w:val="20"/>
              </w:rPr>
              <w:t>, RM</w:t>
            </w:r>
            <w:r w:rsidR="00743F9C">
              <w:rPr>
                <w:sz w:val="20"/>
                <w:szCs w:val="20"/>
              </w:rPr>
              <w:t>8</w:t>
            </w:r>
          </w:p>
        </w:tc>
      </w:tr>
    </w:tbl>
    <w:p w14:paraId="276DED83" w14:textId="77777777" w:rsidR="004674C0" w:rsidRDefault="004674C0" w:rsidP="00B55B33">
      <w:pPr>
        <w:pStyle w:val="Heading2"/>
      </w:pPr>
    </w:p>
    <w:p w14:paraId="32F950BF" w14:textId="77777777" w:rsidR="004674C0" w:rsidRDefault="004674C0">
      <w:pPr>
        <w:widowControl w:val="0"/>
        <w:adjustRightInd/>
        <w:spacing w:after="0"/>
        <w:rPr>
          <w:b/>
          <w:bCs/>
          <w:u w:val="single" w:color="000000"/>
        </w:rPr>
      </w:pPr>
      <w:r>
        <w:br w:type="page"/>
      </w:r>
    </w:p>
    <w:p w14:paraId="7D8B34F1" w14:textId="3F3D6FDD" w:rsidR="00244157" w:rsidRPr="00424631" w:rsidRDefault="00244157" w:rsidP="004674C0">
      <w:pPr>
        <w:pStyle w:val="Heading2"/>
        <w:ind w:left="-630"/>
      </w:pPr>
      <w:bookmarkStart w:id="71" w:name="_Toc168572200"/>
      <w:r w:rsidRPr="00424631">
        <w:lastRenderedPageBreak/>
        <w:t>Section</w:t>
      </w:r>
      <w:r w:rsidRPr="00424631">
        <w:rPr>
          <w:spacing w:val="-6"/>
        </w:rPr>
        <w:t xml:space="preserve"> </w:t>
      </w:r>
      <w:r w:rsidRPr="00424631">
        <w:t>3: SMS Component 3 (Safety Assurance)</w:t>
      </w:r>
      <w:bookmarkEnd w:id="71"/>
    </w:p>
    <w:tbl>
      <w:tblPr>
        <w:tblW w:w="144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90"/>
        <w:gridCol w:w="4525"/>
        <w:gridCol w:w="4500"/>
        <w:gridCol w:w="2315"/>
      </w:tblGrid>
      <w:tr w:rsidR="004674C0" w:rsidRPr="004674C0" w14:paraId="21BDCD16" w14:textId="77777777" w:rsidTr="00FF205A">
        <w:trPr>
          <w:cantSplit/>
          <w:trHeight w:val="726"/>
          <w:tblHeader/>
        </w:trPr>
        <w:tc>
          <w:tcPr>
            <w:tcW w:w="1170" w:type="dxa"/>
            <w:shd w:val="clear" w:color="auto" w:fill="365F91"/>
          </w:tcPr>
          <w:p w14:paraId="7459E48C"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pacing w:val="-2"/>
                <w:sz w:val="20"/>
                <w:szCs w:val="20"/>
              </w:rPr>
              <w:t xml:space="preserve">Learning </w:t>
            </w:r>
            <w:r w:rsidRPr="004674C0">
              <w:rPr>
                <w:color w:val="FFFFFF" w:themeColor="background1"/>
                <w:sz w:val="20"/>
                <w:szCs w:val="20"/>
              </w:rPr>
              <w:t>Objective</w:t>
            </w:r>
            <w:r w:rsidRPr="004674C0">
              <w:rPr>
                <w:color w:val="FFFFFF" w:themeColor="background1"/>
                <w:spacing w:val="-14"/>
                <w:sz w:val="20"/>
                <w:szCs w:val="20"/>
              </w:rPr>
              <w:t xml:space="preserve"> </w:t>
            </w:r>
            <w:r w:rsidRPr="004674C0">
              <w:rPr>
                <w:color w:val="FFFFFF" w:themeColor="background1"/>
                <w:sz w:val="20"/>
                <w:szCs w:val="20"/>
              </w:rPr>
              <w:t>#</w:t>
            </w:r>
          </w:p>
        </w:tc>
        <w:tc>
          <w:tcPr>
            <w:tcW w:w="1890" w:type="dxa"/>
            <w:shd w:val="clear" w:color="auto" w:fill="365F91"/>
          </w:tcPr>
          <w:p w14:paraId="37A1B31D"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Learning</w:t>
            </w:r>
            <w:r w:rsidRPr="004674C0">
              <w:rPr>
                <w:color w:val="FFFFFF" w:themeColor="background1"/>
                <w:spacing w:val="-5"/>
                <w:sz w:val="20"/>
                <w:szCs w:val="20"/>
              </w:rPr>
              <w:t xml:space="preserve"> </w:t>
            </w:r>
            <w:r w:rsidRPr="004674C0">
              <w:rPr>
                <w:color w:val="FFFFFF" w:themeColor="background1"/>
                <w:spacing w:val="-2"/>
                <w:sz w:val="20"/>
                <w:szCs w:val="20"/>
              </w:rPr>
              <w:t>Objective</w:t>
            </w:r>
          </w:p>
        </w:tc>
        <w:tc>
          <w:tcPr>
            <w:tcW w:w="4525" w:type="dxa"/>
            <w:shd w:val="clear" w:color="auto" w:fill="365F91"/>
          </w:tcPr>
          <w:p w14:paraId="51613ADF"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Key</w:t>
            </w:r>
            <w:r w:rsidRPr="004674C0">
              <w:rPr>
                <w:color w:val="FFFFFF" w:themeColor="background1"/>
                <w:spacing w:val="-7"/>
                <w:sz w:val="20"/>
                <w:szCs w:val="20"/>
              </w:rPr>
              <w:t xml:space="preserve"> </w:t>
            </w:r>
            <w:r w:rsidRPr="004674C0">
              <w:rPr>
                <w:color w:val="FFFFFF" w:themeColor="background1"/>
                <w:sz w:val="20"/>
                <w:szCs w:val="20"/>
              </w:rPr>
              <w:t>Learning</w:t>
            </w:r>
            <w:r w:rsidRPr="004674C0">
              <w:rPr>
                <w:color w:val="FFFFFF" w:themeColor="background1"/>
                <w:spacing w:val="-2"/>
                <w:sz w:val="20"/>
                <w:szCs w:val="20"/>
              </w:rPr>
              <w:t xml:space="preserve"> Points</w:t>
            </w:r>
          </w:p>
        </w:tc>
        <w:tc>
          <w:tcPr>
            <w:tcW w:w="4500" w:type="dxa"/>
            <w:shd w:val="clear" w:color="auto" w:fill="365F91"/>
          </w:tcPr>
          <w:p w14:paraId="1A1C66F7"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Resources</w:t>
            </w:r>
          </w:p>
        </w:tc>
        <w:tc>
          <w:tcPr>
            <w:tcW w:w="2315" w:type="dxa"/>
            <w:shd w:val="clear" w:color="auto" w:fill="365F91"/>
          </w:tcPr>
          <w:p w14:paraId="4EA6BF10" w14:textId="77777777" w:rsidR="004674C0" w:rsidRPr="004674C0" w:rsidRDefault="004674C0" w:rsidP="0015537F">
            <w:pPr>
              <w:pStyle w:val="TableParagraph"/>
              <w:spacing w:after="0"/>
              <w:rPr>
                <w:color w:val="FFFFFF" w:themeColor="background1"/>
                <w:spacing w:val="-10"/>
                <w:sz w:val="20"/>
                <w:szCs w:val="20"/>
              </w:rPr>
            </w:pPr>
            <w:r w:rsidRPr="004674C0">
              <w:rPr>
                <w:color w:val="FFFFFF" w:themeColor="background1"/>
                <w:sz w:val="20"/>
                <w:szCs w:val="20"/>
              </w:rPr>
              <w:t>Core SMS Competency</w:t>
            </w:r>
            <w:r w:rsidRPr="004674C0">
              <w:rPr>
                <w:color w:val="FFFFFF" w:themeColor="background1"/>
                <w:spacing w:val="-6"/>
                <w:sz w:val="20"/>
                <w:szCs w:val="20"/>
              </w:rPr>
              <w:t xml:space="preserve"> </w:t>
            </w:r>
          </w:p>
          <w:p w14:paraId="6DFC9E87" w14:textId="77777777" w:rsidR="004674C0" w:rsidRPr="004674C0" w:rsidRDefault="004674C0" w:rsidP="0015537F">
            <w:pPr>
              <w:pStyle w:val="TableParagraph"/>
              <w:spacing w:before="0" w:after="0"/>
              <w:rPr>
                <w:color w:val="FFFFFF" w:themeColor="background1"/>
                <w:sz w:val="18"/>
                <w:szCs w:val="18"/>
              </w:rPr>
            </w:pPr>
            <w:r w:rsidRPr="004674C0">
              <w:rPr>
                <w:color w:val="FFFFFF" w:themeColor="background1"/>
                <w:sz w:val="18"/>
                <w:szCs w:val="18"/>
              </w:rPr>
              <w:t>(ST: System Thinking</w:t>
            </w:r>
          </w:p>
          <w:p w14:paraId="0F5A9975" w14:textId="77777777" w:rsidR="004674C0" w:rsidRPr="004674C0" w:rsidRDefault="004674C0" w:rsidP="0015537F">
            <w:pPr>
              <w:pStyle w:val="TableParagraph"/>
              <w:spacing w:before="0" w:after="0"/>
              <w:rPr>
                <w:color w:val="FFFFFF" w:themeColor="background1"/>
                <w:sz w:val="20"/>
                <w:szCs w:val="20"/>
              </w:rPr>
            </w:pPr>
            <w:r w:rsidRPr="004674C0">
              <w:rPr>
                <w:color w:val="FFFFFF" w:themeColor="background1"/>
                <w:sz w:val="18"/>
                <w:szCs w:val="18"/>
              </w:rPr>
              <w:t>RM: Risk Management)</w:t>
            </w:r>
          </w:p>
        </w:tc>
      </w:tr>
      <w:tr w:rsidR="00244157" w:rsidRPr="004674C0" w14:paraId="0EDB0E7F" w14:textId="77777777" w:rsidTr="00FF205A">
        <w:trPr>
          <w:cantSplit/>
          <w:trHeight w:val="1427"/>
        </w:trPr>
        <w:tc>
          <w:tcPr>
            <w:tcW w:w="1170" w:type="dxa"/>
          </w:tcPr>
          <w:p w14:paraId="38438C0A" w14:textId="70716C47" w:rsidR="00244157" w:rsidRPr="004674C0" w:rsidRDefault="00AF33D5" w:rsidP="00B55B33">
            <w:pPr>
              <w:pStyle w:val="TableParagraph"/>
              <w:rPr>
                <w:sz w:val="20"/>
                <w:szCs w:val="20"/>
              </w:rPr>
            </w:pPr>
            <w:r>
              <w:rPr>
                <w:sz w:val="20"/>
                <w:szCs w:val="20"/>
              </w:rPr>
              <w:t>3.3.</w:t>
            </w:r>
            <w:r w:rsidR="00244157" w:rsidRPr="004674C0">
              <w:rPr>
                <w:sz w:val="20"/>
                <w:szCs w:val="20"/>
              </w:rPr>
              <w:t>1</w:t>
            </w:r>
          </w:p>
        </w:tc>
        <w:tc>
          <w:tcPr>
            <w:tcW w:w="1890" w:type="dxa"/>
          </w:tcPr>
          <w:p w14:paraId="1B99C024" w14:textId="034C05A5" w:rsidR="00244157" w:rsidRPr="004674C0" w:rsidRDefault="00244157" w:rsidP="00B55B33">
            <w:pPr>
              <w:pStyle w:val="TableParagraph"/>
              <w:rPr>
                <w:sz w:val="20"/>
                <w:szCs w:val="20"/>
              </w:rPr>
            </w:pPr>
            <w:r w:rsidRPr="004674C0">
              <w:rPr>
                <w:sz w:val="20"/>
                <w:szCs w:val="20"/>
              </w:rPr>
              <w:t>To analy</w:t>
            </w:r>
            <w:r w:rsidR="006E2DBD">
              <w:rPr>
                <w:sz w:val="20"/>
                <w:szCs w:val="20"/>
              </w:rPr>
              <w:t>s</w:t>
            </w:r>
            <w:r w:rsidRPr="004674C0">
              <w:rPr>
                <w:sz w:val="20"/>
                <w:szCs w:val="20"/>
              </w:rPr>
              <w:t>e an organi</w:t>
            </w:r>
            <w:r w:rsidR="006E2DBD">
              <w:rPr>
                <w:sz w:val="20"/>
                <w:szCs w:val="20"/>
              </w:rPr>
              <w:t>s</w:t>
            </w:r>
            <w:r w:rsidRPr="004674C0">
              <w:rPr>
                <w:sz w:val="20"/>
                <w:szCs w:val="20"/>
              </w:rPr>
              <w:t>ation’s</w:t>
            </w:r>
            <w:r w:rsidRPr="004674C0">
              <w:rPr>
                <w:spacing w:val="-14"/>
                <w:sz w:val="20"/>
                <w:szCs w:val="20"/>
              </w:rPr>
              <w:t xml:space="preserve"> </w:t>
            </w:r>
            <w:r w:rsidRPr="004674C0">
              <w:rPr>
                <w:sz w:val="20"/>
                <w:szCs w:val="20"/>
              </w:rPr>
              <w:t>means</w:t>
            </w:r>
            <w:r w:rsidRPr="004674C0">
              <w:rPr>
                <w:spacing w:val="-14"/>
                <w:sz w:val="20"/>
                <w:szCs w:val="20"/>
              </w:rPr>
              <w:t xml:space="preserve"> </w:t>
            </w:r>
            <w:r w:rsidRPr="004674C0">
              <w:rPr>
                <w:sz w:val="20"/>
                <w:szCs w:val="20"/>
              </w:rPr>
              <w:t xml:space="preserve">to measure safety </w:t>
            </w:r>
            <w:r w:rsidRPr="004674C0">
              <w:rPr>
                <w:spacing w:val="-2"/>
                <w:sz w:val="20"/>
                <w:szCs w:val="20"/>
              </w:rPr>
              <w:t>performance</w:t>
            </w:r>
          </w:p>
          <w:p w14:paraId="12603C25" w14:textId="746CF639" w:rsidR="00244157" w:rsidRPr="004674C0" w:rsidRDefault="00244157" w:rsidP="00B55B33">
            <w:pPr>
              <w:pStyle w:val="TableParagraph"/>
              <w:rPr>
                <w:sz w:val="20"/>
                <w:szCs w:val="20"/>
              </w:rPr>
            </w:pPr>
            <w:r w:rsidRPr="004674C0">
              <w:rPr>
                <w:sz w:val="20"/>
                <w:szCs w:val="20"/>
              </w:rPr>
              <w:t>(What)</w:t>
            </w:r>
          </w:p>
        </w:tc>
        <w:tc>
          <w:tcPr>
            <w:tcW w:w="4525" w:type="dxa"/>
          </w:tcPr>
          <w:p w14:paraId="132EDE0C" w14:textId="77777777" w:rsidR="00244157" w:rsidRPr="004674C0" w:rsidRDefault="00244157" w:rsidP="00CF174E">
            <w:pPr>
              <w:pStyle w:val="TableParagraph"/>
              <w:spacing w:after="120"/>
              <w:rPr>
                <w:sz w:val="20"/>
                <w:szCs w:val="20"/>
              </w:rPr>
            </w:pPr>
            <w:r w:rsidRPr="004674C0">
              <w:rPr>
                <w:sz w:val="20"/>
                <w:szCs w:val="20"/>
              </w:rPr>
              <w:t>Definitions</w:t>
            </w:r>
            <w:r w:rsidRPr="004674C0">
              <w:rPr>
                <w:spacing w:val="-3"/>
                <w:sz w:val="20"/>
                <w:szCs w:val="20"/>
              </w:rPr>
              <w:t xml:space="preserve"> </w:t>
            </w:r>
            <w:r w:rsidRPr="004674C0">
              <w:rPr>
                <w:sz w:val="20"/>
                <w:szCs w:val="20"/>
              </w:rPr>
              <w:t>related</w:t>
            </w:r>
            <w:r w:rsidRPr="004674C0">
              <w:rPr>
                <w:spacing w:val="-2"/>
                <w:sz w:val="20"/>
                <w:szCs w:val="20"/>
              </w:rPr>
              <w:t xml:space="preserve"> </w:t>
            </w:r>
            <w:r w:rsidRPr="004674C0">
              <w:rPr>
                <w:sz w:val="20"/>
                <w:szCs w:val="20"/>
              </w:rPr>
              <w:t>to</w:t>
            </w:r>
            <w:r w:rsidRPr="004674C0">
              <w:rPr>
                <w:spacing w:val="-3"/>
                <w:sz w:val="20"/>
                <w:szCs w:val="20"/>
              </w:rPr>
              <w:t xml:space="preserve"> </w:t>
            </w:r>
            <w:r w:rsidRPr="004674C0">
              <w:rPr>
                <w:sz w:val="20"/>
                <w:szCs w:val="20"/>
              </w:rPr>
              <w:t>safety</w:t>
            </w:r>
            <w:r w:rsidRPr="004674C0">
              <w:rPr>
                <w:spacing w:val="-2"/>
                <w:sz w:val="20"/>
                <w:szCs w:val="20"/>
              </w:rPr>
              <w:t xml:space="preserve"> performance</w:t>
            </w:r>
          </w:p>
          <w:p w14:paraId="08093739" w14:textId="77CB7A77" w:rsidR="00244157" w:rsidRPr="004674C0" w:rsidRDefault="00244157" w:rsidP="00B55B33">
            <w:pPr>
              <w:pStyle w:val="TableParagraph"/>
              <w:numPr>
                <w:ilvl w:val="0"/>
                <w:numId w:val="5"/>
              </w:numPr>
              <w:rPr>
                <w:sz w:val="20"/>
                <w:szCs w:val="20"/>
              </w:rPr>
            </w:pPr>
            <w:r w:rsidRPr="004674C0">
              <w:rPr>
                <w:sz w:val="20"/>
                <w:szCs w:val="20"/>
              </w:rPr>
              <w:t>Safety performance relates to the organi</w:t>
            </w:r>
            <w:r w:rsidR="006E2DBD">
              <w:rPr>
                <w:sz w:val="20"/>
                <w:szCs w:val="20"/>
              </w:rPr>
              <w:t>s</w:t>
            </w:r>
            <w:r w:rsidRPr="004674C0">
              <w:rPr>
                <w:sz w:val="20"/>
                <w:szCs w:val="20"/>
              </w:rPr>
              <w:t>ation’s</w:t>
            </w:r>
            <w:r w:rsidRPr="004674C0">
              <w:rPr>
                <w:spacing w:val="-9"/>
                <w:sz w:val="20"/>
                <w:szCs w:val="20"/>
              </w:rPr>
              <w:t xml:space="preserve"> </w:t>
            </w:r>
            <w:r w:rsidRPr="004674C0">
              <w:rPr>
                <w:sz w:val="20"/>
                <w:szCs w:val="20"/>
              </w:rPr>
              <w:t>contribution</w:t>
            </w:r>
            <w:r w:rsidRPr="004674C0">
              <w:rPr>
                <w:spacing w:val="-9"/>
                <w:sz w:val="20"/>
                <w:szCs w:val="20"/>
              </w:rPr>
              <w:t xml:space="preserve"> </w:t>
            </w:r>
            <w:r w:rsidRPr="004674C0">
              <w:rPr>
                <w:sz w:val="20"/>
                <w:szCs w:val="20"/>
              </w:rPr>
              <w:t>to</w:t>
            </w:r>
            <w:r w:rsidRPr="004674C0">
              <w:rPr>
                <w:spacing w:val="-9"/>
                <w:sz w:val="20"/>
                <w:szCs w:val="20"/>
              </w:rPr>
              <w:t xml:space="preserve"> </w:t>
            </w:r>
            <w:r w:rsidRPr="004674C0">
              <w:rPr>
                <w:sz w:val="20"/>
                <w:szCs w:val="20"/>
              </w:rPr>
              <w:t>aviation</w:t>
            </w:r>
            <w:r w:rsidRPr="004674C0">
              <w:rPr>
                <w:spacing w:val="-9"/>
                <w:sz w:val="20"/>
                <w:szCs w:val="20"/>
              </w:rPr>
              <w:t xml:space="preserve"> </w:t>
            </w:r>
            <w:r w:rsidRPr="004674C0">
              <w:rPr>
                <w:sz w:val="20"/>
                <w:szCs w:val="20"/>
              </w:rPr>
              <w:t>safety</w:t>
            </w:r>
          </w:p>
          <w:p w14:paraId="64983669" w14:textId="77777777" w:rsidR="00244157" w:rsidRPr="004674C0" w:rsidRDefault="00244157" w:rsidP="00B55B33">
            <w:pPr>
              <w:pStyle w:val="TableParagraph"/>
              <w:rPr>
                <w:sz w:val="20"/>
                <w:szCs w:val="20"/>
              </w:rPr>
            </w:pPr>
            <w:r w:rsidRPr="004674C0">
              <w:rPr>
                <w:sz w:val="20"/>
                <w:szCs w:val="20"/>
              </w:rPr>
              <w:t>Indicators: Types of indicators, use of indicators, characteristics of effective indicators, possible unintended</w:t>
            </w:r>
            <w:r w:rsidRPr="004674C0">
              <w:rPr>
                <w:spacing w:val="-4"/>
                <w:sz w:val="20"/>
                <w:szCs w:val="20"/>
              </w:rPr>
              <w:t xml:space="preserve"> </w:t>
            </w:r>
            <w:r w:rsidRPr="004674C0">
              <w:rPr>
                <w:sz w:val="20"/>
                <w:szCs w:val="20"/>
              </w:rPr>
              <w:t>effects</w:t>
            </w:r>
            <w:r w:rsidRPr="004674C0">
              <w:rPr>
                <w:spacing w:val="-9"/>
                <w:sz w:val="20"/>
                <w:szCs w:val="20"/>
              </w:rPr>
              <w:t xml:space="preserve"> </w:t>
            </w:r>
            <w:r w:rsidRPr="004674C0">
              <w:rPr>
                <w:sz w:val="20"/>
                <w:szCs w:val="20"/>
              </w:rPr>
              <w:t>of</w:t>
            </w:r>
            <w:r w:rsidRPr="004674C0">
              <w:rPr>
                <w:spacing w:val="-5"/>
                <w:sz w:val="20"/>
                <w:szCs w:val="20"/>
              </w:rPr>
              <w:t xml:space="preserve"> </w:t>
            </w:r>
            <w:r w:rsidRPr="004674C0">
              <w:rPr>
                <w:sz w:val="20"/>
                <w:szCs w:val="20"/>
              </w:rPr>
              <w:t>using</w:t>
            </w:r>
            <w:r w:rsidRPr="004674C0">
              <w:rPr>
                <w:spacing w:val="-8"/>
                <w:sz w:val="20"/>
                <w:szCs w:val="20"/>
              </w:rPr>
              <w:t xml:space="preserve"> </w:t>
            </w:r>
            <w:r w:rsidRPr="004674C0">
              <w:rPr>
                <w:sz w:val="20"/>
                <w:szCs w:val="20"/>
              </w:rPr>
              <w:t>indicators</w:t>
            </w:r>
            <w:r w:rsidRPr="004674C0">
              <w:rPr>
                <w:spacing w:val="-9"/>
                <w:sz w:val="20"/>
                <w:szCs w:val="20"/>
              </w:rPr>
              <w:t xml:space="preserve"> </w:t>
            </w:r>
            <w:r w:rsidRPr="004674C0">
              <w:rPr>
                <w:sz w:val="20"/>
                <w:szCs w:val="20"/>
              </w:rPr>
              <w:t>and</w:t>
            </w:r>
            <w:r w:rsidRPr="004674C0">
              <w:rPr>
                <w:spacing w:val="-4"/>
                <w:sz w:val="20"/>
                <w:szCs w:val="20"/>
              </w:rPr>
              <w:t xml:space="preserve"> </w:t>
            </w:r>
            <w:r w:rsidRPr="004674C0">
              <w:rPr>
                <w:sz w:val="20"/>
                <w:szCs w:val="20"/>
              </w:rPr>
              <w:t>targets</w:t>
            </w:r>
          </w:p>
          <w:p w14:paraId="3E6C3688" w14:textId="77777777" w:rsidR="00244157" w:rsidRPr="004674C0" w:rsidRDefault="00244157" w:rsidP="00B55B33">
            <w:pPr>
              <w:pStyle w:val="TableParagraph"/>
              <w:rPr>
                <w:sz w:val="20"/>
                <w:szCs w:val="20"/>
              </w:rPr>
            </w:pPr>
            <w:r w:rsidRPr="004674C0">
              <w:rPr>
                <w:sz w:val="20"/>
                <w:szCs w:val="20"/>
              </w:rPr>
              <w:t>Data:</w:t>
            </w:r>
            <w:r w:rsidRPr="004674C0">
              <w:rPr>
                <w:spacing w:val="-3"/>
                <w:sz w:val="20"/>
                <w:szCs w:val="20"/>
              </w:rPr>
              <w:t xml:space="preserve"> </w:t>
            </w:r>
            <w:r w:rsidRPr="004674C0">
              <w:rPr>
                <w:sz w:val="20"/>
                <w:szCs w:val="20"/>
              </w:rPr>
              <w:t>Types</w:t>
            </w:r>
            <w:r w:rsidRPr="004674C0">
              <w:rPr>
                <w:spacing w:val="-7"/>
                <w:sz w:val="20"/>
                <w:szCs w:val="20"/>
              </w:rPr>
              <w:t xml:space="preserve"> </w:t>
            </w:r>
            <w:r w:rsidRPr="004674C0">
              <w:rPr>
                <w:sz w:val="20"/>
                <w:szCs w:val="20"/>
              </w:rPr>
              <w:t>of</w:t>
            </w:r>
            <w:r w:rsidRPr="004674C0">
              <w:rPr>
                <w:spacing w:val="-3"/>
                <w:sz w:val="20"/>
                <w:szCs w:val="20"/>
              </w:rPr>
              <w:t xml:space="preserve"> </w:t>
            </w:r>
            <w:r w:rsidRPr="004674C0">
              <w:rPr>
                <w:sz w:val="20"/>
                <w:szCs w:val="20"/>
              </w:rPr>
              <w:t>data,</w:t>
            </w:r>
            <w:r w:rsidRPr="004674C0">
              <w:rPr>
                <w:spacing w:val="-3"/>
                <w:sz w:val="20"/>
                <w:szCs w:val="20"/>
              </w:rPr>
              <w:t xml:space="preserve"> </w:t>
            </w:r>
            <w:r w:rsidRPr="004674C0">
              <w:rPr>
                <w:sz w:val="20"/>
                <w:szCs w:val="20"/>
              </w:rPr>
              <w:t>sources</w:t>
            </w:r>
            <w:r w:rsidRPr="004674C0">
              <w:rPr>
                <w:spacing w:val="-3"/>
                <w:sz w:val="20"/>
                <w:szCs w:val="20"/>
              </w:rPr>
              <w:t xml:space="preserve"> </w:t>
            </w:r>
            <w:r w:rsidRPr="004674C0">
              <w:rPr>
                <w:sz w:val="20"/>
                <w:szCs w:val="20"/>
              </w:rPr>
              <w:t>of</w:t>
            </w:r>
            <w:r w:rsidRPr="004674C0">
              <w:rPr>
                <w:spacing w:val="-7"/>
                <w:sz w:val="20"/>
                <w:szCs w:val="20"/>
              </w:rPr>
              <w:t xml:space="preserve"> </w:t>
            </w:r>
            <w:r w:rsidRPr="004674C0">
              <w:rPr>
                <w:sz w:val="20"/>
                <w:szCs w:val="20"/>
              </w:rPr>
              <w:t>data,</w:t>
            </w:r>
            <w:r w:rsidRPr="004674C0">
              <w:rPr>
                <w:spacing w:val="-3"/>
                <w:sz w:val="20"/>
                <w:szCs w:val="20"/>
              </w:rPr>
              <w:t xml:space="preserve"> </w:t>
            </w:r>
            <w:r w:rsidRPr="004674C0">
              <w:rPr>
                <w:sz w:val="20"/>
                <w:szCs w:val="20"/>
              </w:rPr>
              <w:t>quality</w:t>
            </w:r>
            <w:r w:rsidRPr="004674C0">
              <w:rPr>
                <w:spacing w:val="-3"/>
                <w:sz w:val="20"/>
                <w:szCs w:val="20"/>
              </w:rPr>
              <w:t xml:space="preserve"> </w:t>
            </w:r>
            <w:r w:rsidRPr="004674C0">
              <w:rPr>
                <w:sz w:val="20"/>
                <w:szCs w:val="20"/>
              </w:rPr>
              <w:t>of</w:t>
            </w:r>
            <w:r w:rsidRPr="004674C0">
              <w:rPr>
                <w:spacing w:val="-3"/>
                <w:sz w:val="20"/>
                <w:szCs w:val="20"/>
              </w:rPr>
              <w:t xml:space="preserve"> </w:t>
            </w:r>
            <w:r w:rsidRPr="004674C0">
              <w:rPr>
                <w:sz w:val="20"/>
                <w:szCs w:val="20"/>
              </w:rPr>
              <w:t>data, characteristics of data, limitations of data, data collection methods</w:t>
            </w:r>
          </w:p>
          <w:p w14:paraId="5874D7D2" w14:textId="77777777" w:rsidR="00244157" w:rsidRPr="004674C0" w:rsidRDefault="00244157" w:rsidP="00B55B33">
            <w:pPr>
              <w:pStyle w:val="TableParagraph"/>
              <w:rPr>
                <w:sz w:val="20"/>
                <w:szCs w:val="20"/>
              </w:rPr>
            </w:pPr>
            <w:r w:rsidRPr="004674C0">
              <w:rPr>
                <w:sz w:val="20"/>
                <w:szCs w:val="20"/>
              </w:rPr>
              <w:t>Data</w:t>
            </w:r>
            <w:r w:rsidRPr="004674C0">
              <w:rPr>
                <w:spacing w:val="-2"/>
                <w:sz w:val="20"/>
                <w:szCs w:val="20"/>
              </w:rPr>
              <w:t xml:space="preserve"> </w:t>
            </w:r>
            <w:r w:rsidRPr="004674C0">
              <w:rPr>
                <w:sz w:val="20"/>
                <w:szCs w:val="20"/>
              </w:rPr>
              <w:t>analysis:</w:t>
            </w:r>
            <w:r w:rsidRPr="004674C0">
              <w:rPr>
                <w:spacing w:val="-6"/>
                <w:sz w:val="20"/>
                <w:szCs w:val="20"/>
              </w:rPr>
              <w:t xml:space="preserve"> </w:t>
            </w:r>
            <w:r w:rsidRPr="004674C0">
              <w:rPr>
                <w:sz w:val="20"/>
                <w:szCs w:val="20"/>
              </w:rPr>
              <w:t>Tools,</w:t>
            </w:r>
            <w:r w:rsidRPr="004674C0">
              <w:rPr>
                <w:spacing w:val="-3"/>
                <w:sz w:val="20"/>
                <w:szCs w:val="20"/>
              </w:rPr>
              <w:t xml:space="preserve"> </w:t>
            </w:r>
            <w:r w:rsidRPr="004674C0">
              <w:rPr>
                <w:sz w:val="20"/>
                <w:szCs w:val="20"/>
              </w:rPr>
              <w:t>capability,</w:t>
            </w:r>
            <w:r w:rsidRPr="004674C0">
              <w:rPr>
                <w:spacing w:val="-2"/>
                <w:sz w:val="20"/>
                <w:szCs w:val="20"/>
              </w:rPr>
              <w:t xml:space="preserve"> trends</w:t>
            </w:r>
          </w:p>
          <w:p w14:paraId="15887A05" w14:textId="77777777" w:rsidR="00244157" w:rsidRPr="004674C0" w:rsidRDefault="00244157" w:rsidP="00B55B33">
            <w:pPr>
              <w:pStyle w:val="TableParagraph"/>
              <w:rPr>
                <w:sz w:val="20"/>
                <w:szCs w:val="20"/>
              </w:rPr>
            </w:pPr>
            <w:r w:rsidRPr="004674C0">
              <w:rPr>
                <w:sz w:val="20"/>
                <w:szCs w:val="20"/>
              </w:rPr>
              <w:t>Measuring</w:t>
            </w:r>
            <w:r w:rsidRPr="004674C0">
              <w:rPr>
                <w:spacing w:val="-3"/>
                <w:sz w:val="20"/>
                <w:szCs w:val="20"/>
              </w:rPr>
              <w:t xml:space="preserve"> </w:t>
            </w:r>
            <w:r w:rsidRPr="004674C0">
              <w:rPr>
                <w:sz w:val="20"/>
                <w:szCs w:val="20"/>
              </w:rPr>
              <w:t>what</w:t>
            </w:r>
            <w:r w:rsidRPr="004674C0">
              <w:rPr>
                <w:spacing w:val="-4"/>
                <w:sz w:val="20"/>
                <w:szCs w:val="20"/>
              </w:rPr>
              <w:t xml:space="preserve"> </w:t>
            </w:r>
            <w:r w:rsidRPr="004674C0">
              <w:rPr>
                <w:sz w:val="20"/>
                <w:szCs w:val="20"/>
              </w:rPr>
              <w:t>is</w:t>
            </w:r>
            <w:r w:rsidRPr="004674C0">
              <w:rPr>
                <w:spacing w:val="-8"/>
                <w:sz w:val="20"/>
                <w:szCs w:val="20"/>
              </w:rPr>
              <w:t xml:space="preserve"> </w:t>
            </w:r>
            <w:r w:rsidRPr="004674C0">
              <w:rPr>
                <w:sz w:val="20"/>
                <w:szCs w:val="20"/>
              </w:rPr>
              <w:t>important</w:t>
            </w:r>
            <w:r w:rsidRPr="004674C0">
              <w:rPr>
                <w:spacing w:val="-4"/>
                <w:sz w:val="20"/>
                <w:szCs w:val="20"/>
              </w:rPr>
              <w:t xml:space="preserve"> </w:t>
            </w:r>
            <w:r w:rsidRPr="004674C0">
              <w:rPr>
                <w:sz w:val="20"/>
                <w:szCs w:val="20"/>
              </w:rPr>
              <w:t>rather</w:t>
            </w:r>
            <w:r w:rsidRPr="004674C0">
              <w:rPr>
                <w:spacing w:val="-3"/>
                <w:sz w:val="20"/>
                <w:szCs w:val="20"/>
              </w:rPr>
              <w:t xml:space="preserve"> </w:t>
            </w:r>
            <w:r w:rsidRPr="004674C0">
              <w:rPr>
                <w:sz w:val="20"/>
                <w:szCs w:val="20"/>
              </w:rPr>
              <w:t>than</w:t>
            </w:r>
            <w:r w:rsidRPr="004674C0">
              <w:rPr>
                <w:spacing w:val="-3"/>
                <w:sz w:val="20"/>
                <w:szCs w:val="20"/>
              </w:rPr>
              <w:t xml:space="preserve"> </w:t>
            </w:r>
            <w:r w:rsidRPr="004674C0">
              <w:rPr>
                <w:sz w:val="20"/>
                <w:szCs w:val="20"/>
              </w:rPr>
              <w:t>what</w:t>
            </w:r>
            <w:r w:rsidRPr="004674C0">
              <w:rPr>
                <w:spacing w:val="-8"/>
                <w:sz w:val="20"/>
                <w:szCs w:val="20"/>
              </w:rPr>
              <w:t xml:space="preserve"> </w:t>
            </w:r>
            <w:r w:rsidRPr="004674C0">
              <w:rPr>
                <w:sz w:val="20"/>
                <w:szCs w:val="20"/>
              </w:rPr>
              <w:t>is</w:t>
            </w:r>
            <w:r w:rsidRPr="004674C0">
              <w:rPr>
                <w:spacing w:val="-4"/>
                <w:sz w:val="20"/>
                <w:szCs w:val="20"/>
              </w:rPr>
              <w:t xml:space="preserve"> </w:t>
            </w:r>
            <w:r w:rsidRPr="004674C0">
              <w:rPr>
                <w:sz w:val="20"/>
                <w:szCs w:val="20"/>
              </w:rPr>
              <w:t>easy to measure</w:t>
            </w:r>
          </w:p>
          <w:p w14:paraId="16355F12" w14:textId="2FBDC66B" w:rsidR="00244157" w:rsidRPr="004674C0" w:rsidRDefault="00244157" w:rsidP="00B55B33">
            <w:pPr>
              <w:pStyle w:val="TableParagraph"/>
              <w:rPr>
                <w:sz w:val="20"/>
                <w:szCs w:val="20"/>
              </w:rPr>
            </w:pPr>
            <w:r w:rsidRPr="004674C0">
              <w:rPr>
                <w:sz w:val="20"/>
                <w:szCs w:val="20"/>
              </w:rPr>
              <w:t>Results:</w:t>
            </w:r>
            <w:r w:rsidRPr="004674C0">
              <w:rPr>
                <w:spacing w:val="-9"/>
                <w:sz w:val="20"/>
                <w:szCs w:val="20"/>
              </w:rPr>
              <w:t xml:space="preserve"> </w:t>
            </w:r>
            <w:r w:rsidRPr="004674C0">
              <w:rPr>
                <w:sz w:val="20"/>
                <w:szCs w:val="20"/>
              </w:rPr>
              <w:t>Input</w:t>
            </w:r>
            <w:r w:rsidRPr="004674C0">
              <w:rPr>
                <w:spacing w:val="-9"/>
                <w:sz w:val="20"/>
                <w:szCs w:val="20"/>
              </w:rPr>
              <w:t xml:space="preserve"> </w:t>
            </w:r>
            <w:r w:rsidRPr="004674C0">
              <w:rPr>
                <w:sz w:val="20"/>
                <w:szCs w:val="20"/>
              </w:rPr>
              <w:t>into</w:t>
            </w:r>
            <w:r w:rsidRPr="004674C0">
              <w:rPr>
                <w:spacing w:val="-4"/>
                <w:sz w:val="20"/>
                <w:szCs w:val="20"/>
              </w:rPr>
              <w:t xml:space="preserve"> </w:t>
            </w:r>
            <w:r w:rsidRPr="004674C0">
              <w:rPr>
                <w:sz w:val="20"/>
                <w:szCs w:val="20"/>
              </w:rPr>
              <w:t>management</w:t>
            </w:r>
            <w:r w:rsidRPr="004674C0">
              <w:rPr>
                <w:spacing w:val="-5"/>
                <w:sz w:val="20"/>
                <w:szCs w:val="20"/>
              </w:rPr>
              <w:t xml:space="preserve"> </w:t>
            </w:r>
            <w:r w:rsidRPr="004674C0">
              <w:rPr>
                <w:sz w:val="20"/>
                <w:szCs w:val="20"/>
              </w:rPr>
              <w:t>review</w:t>
            </w:r>
            <w:r w:rsidRPr="004674C0">
              <w:rPr>
                <w:spacing w:val="-9"/>
                <w:sz w:val="20"/>
                <w:szCs w:val="20"/>
              </w:rPr>
              <w:t xml:space="preserve"> </w:t>
            </w:r>
            <w:r w:rsidRPr="004674C0">
              <w:rPr>
                <w:sz w:val="20"/>
                <w:szCs w:val="20"/>
              </w:rPr>
              <w:t>process,</w:t>
            </w:r>
            <w:r w:rsidRPr="004674C0">
              <w:rPr>
                <w:spacing w:val="-5"/>
                <w:sz w:val="20"/>
                <w:szCs w:val="20"/>
              </w:rPr>
              <w:t xml:space="preserve"> </w:t>
            </w:r>
            <w:r w:rsidRPr="004674C0">
              <w:rPr>
                <w:sz w:val="20"/>
                <w:szCs w:val="20"/>
              </w:rPr>
              <w:t xml:space="preserve">action </w:t>
            </w:r>
            <w:r w:rsidRPr="004674C0">
              <w:rPr>
                <w:spacing w:val="-2"/>
                <w:sz w:val="20"/>
                <w:szCs w:val="20"/>
              </w:rPr>
              <w:t>taken</w:t>
            </w:r>
          </w:p>
        </w:tc>
        <w:tc>
          <w:tcPr>
            <w:tcW w:w="4500" w:type="dxa"/>
          </w:tcPr>
          <w:p w14:paraId="594E611B" w14:textId="59184543" w:rsidR="00244157" w:rsidRPr="004674C0" w:rsidRDefault="00000000" w:rsidP="00B55B33">
            <w:pPr>
              <w:pStyle w:val="TableParagraph"/>
              <w:rPr>
                <w:sz w:val="20"/>
                <w:szCs w:val="20"/>
              </w:rPr>
            </w:pPr>
            <w:hyperlink r:id="rId137" w:history="1">
              <w:r w:rsidR="00244157" w:rsidRPr="004674C0">
                <w:rPr>
                  <w:rStyle w:val="Hyperlink"/>
                  <w:sz w:val="20"/>
                  <w:szCs w:val="20"/>
                </w:rPr>
                <w:t>ICAO</w:t>
              </w:r>
              <w:r w:rsidR="00244157" w:rsidRPr="004674C0">
                <w:rPr>
                  <w:rStyle w:val="Hyperlink"/>
                  <w:spacing w:val="-3"/>
                  <w:sz w:val="20"/>
                  <w:szCs w:val="20"/>
                </w:rPr>
                <w:t xml:space="preserve"> </w:t>
              </w:r>
              <w:r w:rsidR="00244157" w:rsidRPr="004674C0">
                <w:rPr>
                  <w:rStyle w:val="Hyperlink"/>
                  <w:i/>
                  <w:sz w:val="20"/>
                  <w:szCs w:val="20"/>
                </w:rPr>
                <w:t>SMM</w:t>
              </w:r>
              <w:r w:rsidR="00244157" w:rsidRPr="004674C0">
                <w:rPr>
                  <w:rStyle w:val="Hyperlink"/>
                  <w:sz w:val="20"/>
                  <w:szCs w:val="20"/>
                </w:rPr>
                <w:t>:</w:t>
              </w:r>
            </w:hyperlink>
            <w:r w:rsidR="00244157" w:rsidRPr="004674C0">
              <w:rPr>
                <w:spacing w:val="-3"/>
                <w:sz w:val="20"/>
                <w:szCs w:val="20"/>
              </w:rPr>
              <w:t xml:space="preserve"> </w:t>
            </w:r>
            <w:r w:rsidR="00244157" w:rsidRPr="004674C0">
              <w:rPr>
                <w:sz w:val="20"/>
                <w:szCs w:val="20"/>
              </w:rPr>
              <w:t>4.3-4.4, 8.4.7.14-8.4.7.15</w:t>
            </w:r>
          </w:p>
          <w:p w14:paraId="2EF02C77" w14:textId="7D976EC9" w:rsidR="00244157" w:rsidRPr="004674C0" w:rsidRDefault="00000000" w:rsidP="00B55B33">
            <w:pPr>
              <w:pStyle w:val="TableParagraph"/>
              <w:rPr>
                <w:i/>
                <w:color w:val="0000FF"/>
                <w:sz w:val="20"/>
                <w:szCs w:val="20"/>
              </w:rPr>
            </w:pPr>
            <w:hyperlink r:id="rId138" w:history="1">
              <w:r w:rsidR="00D225B9" w:rsidRPr="00D225B9">
                <w:rPr>
                  <w:rStyle w:val="Hyperlink"/>
                  <w:iCs/>
                  <w:sz w:val="20"/>
                  <w:szCs w:val="20"/>
                </w:rPr>
                <w:t xml:space="preserve">SM ICG </w:t>
              </w:r>
              <w:r w:rsidR="00D225B9">
                <w:rPr>
                  <w:rStyle w:val="Hyperlink"/>
                  <w:i/>
                  <w:sz w:val="20"/>
                  <w:szCs w:val="20"/>
                </w:rPr>
                <w:t xml:space="preserve">A </w:t>
              </w:r>
              <w:r w:rsidR="00244157" w:rsidRPr="004674C0">
                <w:rPr>
                  <w:rStyle w:val="Hyperlink"/>
                  <w:i/>
                  <w:sz w:val="20"/>
                  <w:szCs w:val="20"/>
                </w:rPr>
                <w:t>Systems Approach to Measuring Safety Performance – The Regulator Perspective</w:t>
              </w:r>
            </w:hyperlink>
          </w:p>
          <w:p w14:paraId="4EE69B09" w14:textId="7141AA07" w:rsidR="00244157" w:rsidRPr="004674C0" w:rsidRDefault="00000000" w:rsidP="00B55B33">
            <w:pPr>
              <w:pStyle w:val="TableParagraph"/>
              <w:rPr>
                <w:i/>
                <w:sz w:val="20"/>
                <w:szCs w:val="20"/>
              </w:rPr>
            </w:pPr>
            <w:hyperlink r:id="rId139" w:history="1">
              <w:r w:rsidR="00244157" w:rsidRPr="002E1AAA">
                <w:rPr>
                  <w:rStyle w:val="Hyperlink"/>
                  <w:sz w:val="20"/>
                  <w:szCs w:val="20"/>
                </w:rPr>
                <w:t>SM</w:t>
              </w:r>
              <w:r w:rsidR="00244157" w:rsidRPr="002E1AAA">
                <w:rPr>
                  <w:rStyle w:val="Hyperlink"/>
                  <w:spacing w:val="-9"/>
                  <w:sz w:val="20"/>
                  <w:szCs w:val="20"/>
                </w:rPr>
                <w:t xml:space="preserve"> </w:t>
              </w:r>
              <w:r w:rsidR="00244157" w:rsidRPr="002E1AAA">
                <w:rPr>
                  <w:rStyle w:val="Hyperlink"/>
                  <w:sz w:val="20"/>
                  <w:szCs w:val="20"/>
                </w:rPr>
                <w:t>ICG</w:t>
              </w:r>
              <w:r w:rsidR="00244157" w:rsidRPr="002E1AAA">
                <w:rPr>
                  <w:rStyle w:val="Hyperlink"/>
                  <w:spacing w:val="-6"/>
                  <w:sz w:val="20"/>
                  <w:szCs w:val="20"/>
                </w:rPr>
                <w:t xml:space="preserve"> </w:t>
              </w:r>
              <w:r w:rsidR="00244157" w:rsidRPr="002E1AAA">
                <w:rPr>
                  <w:rStyle w:val="Hyperlink"/>
                  <w:i/>
                  <w:sz w:val="20"/>
                  <w:szCs w:val="20"/>
                </w:rPr>
                <w:t>Measuring</w:t>
              </w:r>
              <w:r w:rsidR="00244157" w:rsidRPr="002E1AAA">
                <w:rPr>
                  <w:rStyle w:val="Hyperlink"/>
                  <w:i/>
                  <w:spacing w:val="-6"/>
                  <w:sz w:val="20"/>
                  <w:szCs w:val="20"/>
                </w:rPr>
                <w:t xml:space="preserve"> </w:t>
              </w:r>
              <w:r w:rsidR="00244157" w:rsidRPr="002E1AAA">
                <w:rPr>
                  <w:rStyle w:val="Hyperlink"/>
                  <w:i/>
                  <w:sz w:val="20"/>
                  <w:szCs w:val="20"/>
                </w:rPr>
                <w:t>Safety</w:t>
              </w:r>
              <w:r w:rsidR="00244157" w:rsidRPr="002E1AAA">
                <w:rPr>
                  <w:rStyle w:val="Hyperlink"/>
                  <w:i/>
                  <w:spacing w:val="-6"/>
                  <w:sz w:val="20"/>
                  <w:szCs w:val="20"/>
                </w:rPr>
                <w:t xml:space="preserve"> </w:t>
              </w:r>
              <w:r w:rsidR="00244157" w:rsidRPr="002E1AAA">
                <w:rPr>
                  <w:rStyle w:val="Hyperlink"/>
                  <w:i/>
                  <w:sz w:val="20"/>
                  <w:szCs w:val="20"/>
                </w:rPr>
                <w:t>Performance</w:t>
              </w:r>
              <w:r w:rsidR="00244157" w:rsidRPr="002E1AAA">
                <w:rPr>
                  <w:rStyle w:val="Hyperlink"/>
                  <w:i/>
                  <w:spacing w:val="-6"/>
                  <w:sz w:val="20"/>
                  <w:szCs w:val="20"/>
                </w:rPr>
                <w:t xml:space="preserve"> </w:t>
              </w:r>
              <w:r w:rsidR="00244157" w:rsidRPr="002E1AAA">
                <w:rPr>
                  <w:rStyle w:val="Hyperlink"/>
                  <w:i/>
                  <w:sz w:val="20"/>
                  <w:szCs w:val="20"/>
                </w:rPr>
                <w:t>Guidelines</w:t>
              </w:r>
              <w:r w:rsidR="00244157" w:rsidRPr="002E1AAA">
                <w:rPr>
                  <w:rStyle w:val="Hyperlink"/>
                  <w:i/>
                  <w:spacing w:val="-6"/>
                  <w:sz w:val="20"/>
                  <w:szCs w:val="20"/>
                </w:rPr>
                <w:t xml:space="preserve"> </w:t>
              </w:r>
              <w:r w:rsidR="00244157" w:rsidRPr="002E1AAA">
                <w:rPr>
                  <w:rStyle w:val="Hyperlink"/>
                  <w:i/>
                  <w:sz w:val="20"/>
                  <w:szCs w:val="20"/>
                </w:rPr>
                <w:t>for</w:t>
              </w:r>
              <w:r w:rsidR="00244157" w:rsidRPr="002E1AAA">
                <w:rPr>
                  <w:rStyle w:val="Hyperlink"/>
                  <w:i/>
                  <w:spacing w:val="-6"/>
                  <w:sz w:val="20"/>
                  <w:szCs w:val="20"/>
                </w:rPr>
                <w:t xml:space="preserve"> </w:t>
              </w:r>
              <w:r w:rsidR="00244157" w:rsidRPr="002E1AAA">
                <w:rPr>
                  <w:rStyle w:val="Hyperlink"/>
                  <w:i/>
                  <w:sz w:val="20"/>
                  <w:szCs w:val="20"/>
                </w:rPr>
                <w:t xml:space="preserve">Service </w:t>
              </w:r>
              <w:r w:rsidR="00244157" w:rsidRPr="002E1AAA">
                <w:rPr>
                  <w:rStyle w:val="Hyperlink"/>
                  <w:i/>
                  <w:spacing w:val="-2"/>
                  <w:sz w:val="20"/>
                  <w:szCs w:val="20"/>
                </w:rPr>
                <w:t>Providers</w:t>
              </w:r>
            </w:hyperlink>
          </w:p>
          <w:p w14:paraId="7FD67EE2" w14:textId="653D463A" w:rsidR="00244157" w:rsidRPr="004674C0" w:rsidRDefault="00000000" w:rsidP="00B55B33">
            <w:pPr>
              <w:pStyle w:val="TableParagraph"/>
              <w:rPr>
                <w:sz w:val="20"/>
                <w:szCs w:val="20"/>
              </w:rPr>
            </w:pPr>
            <w:hyperlink r:id="rId140">
              <w:r w:rsidR="00244157" w:rsidRPr="004674C0">
                <w:rPr>
                  <w:color w:val="0000FF"/>
                  <w:sz w:val="20"/>
                  <w:szCs w:val="20"/>
                  <w:u w:val="single" w:color="0000FF"/>
                </w:rPr>
                <w:t xml:space="preserve">SM ICG </w:t>
              </w:r>
              <w:r w:rsidR="00244157" w:rsidRPr="004674C0">
                <w:rPr>
                  <w:i/>
                  <w:color w:val="0000FF"/>
                  <w:sz w:val="20"/>
                  <w:szCs w:val="20"/>
                  <w:u w:val="single" w:color="0000FF"/>
                </w:rPr>
                <w:t>SMS for Small Organizations</w:t>
              </w:r>
              <w:r w:rsidR="00244157" w:rsidRPr="004674C0">
                <w:rPr>
                  <w:sz w:val="20"/>
                  <w:szCs w:val="20"/>
                </w:rPr>
                <w:t xml:space="preserve">: </w:t>
              </w:r>
            </w:hyperlink>
            <w:r w:rsidR="00244157" w:rsidRPr="004674C0">
              <w:rPr>
                <w:sz w:val="20"/>
                <w:szCs w:val="20"/>
              </w:rPr>
              <w:t>3.1, “Safety Performance Monitoring</w:t>
            </w:r>
            <w:r w:rsidR="00244157" w:rsidRPr="004674C0">
              <w:rPr>
                <w:spacing w:val="-6"/>
                <w:sz w:val="20"/>
                <w:szCs w:val="20"/>
              </w:rPr>
              <w:t xml:space="preserve"> </w:t>
            </w:r>
            <w:r w:rsidR="00244157" w:rsidRPr="004674C0">
              <w:rPr>
                <w:sz w:val="20"/>
                <w:szCs w:val="20"/>
              </w:rPr>
              <w:t>and</w:t>
            </w:r>
            <w:r w:rsidR="00244157" w:rsidRPr="004674C0">
              <w:rPr>
                <w:spacing w:val="-6"/>
                <w:sz w:val="20"/>
                <w:szCs w:val="20"/>
              </w:rPr>
              <w:t xml:space="preserve"> </w:t>
            </w:r>
            <w:r w:rsidR="00244157" w:rsidRPr="004674C0">
              <w:rPr>
                <w:sz w:val="20"/>
                <w:szCs w:val="20"/>
              </w:rPr>
              <w:t>Measurement,”</w:t>
            </w:r>
            <w:r w:rsidR="00244157" w:rsidRPr="004674C0">
              <w:rPr>
                <w:spacing w:val="-6"/>
                <w:sz w:val="20"/>
                <w:szCs w:val="20"/>
              </w:rPr>
              <w:t xml:space="preserve"> </w:t>
            </w:r>
            <w:r w:rsidR="00244157" w:rsidRPr="004674C0">
              <w:rPr>
                <w:sz w:val="20"/>
                <w:szCs w:val="20"/>
              </w:rPr>
              <w:t>Appendix</w:t>
            </w:r>
            <w:r w:rsidR="00244157" w:rsidRPr="004674C0">
              <w:rPr>
                <w:spacing w:val="-10"/>
                <w:sz w:val="20"/>
                <w:szCs w:val="20"/>
              </w:rPr>
              <w:t xml:space="preserve"> </w:t>
            </w:r>
            <w:r w:rsidR="00244157" w:rsidRPr="004674C0">
              <w:rPr>
                <w:sz w:val="20"/>
                <w:szCs w:val="20"/>
              </w:rPr>
              <w:t>11,</w:t>
            </w:r>
            <w:r w:rsidR="00244157" w:rsidRPr="004674C0">
              <w:rPr>
                <w:spacing w:val="-7"/>
                <w:sz w:val="20"/>
                <w:szCs w:val="20"/>
              </w:rPr>
              <w:t xml:space="preserve"> </w:t>
            </w:r>
            <w:r w:rsidR="00244157" w:rsidRPr="004674C0">
              <w:rPr>
                <w:sz w:val="20"/>
                <w:szCs w:val="20"/>
              </w:rPr>
              <w:t>“Safety</w:t>
            </w:r>
            <w:r w:rsidR="00244157" w:rsidRPr="004674C0">
              <w:rPr>
                <w:spacing w:val="-7"/>
                <w:sz w:val="20"/>
                <w:szCs w:val="20"/>
              </w:rPr>
              <w:t xml:space="preserve"> </w:t>
            </w:r>
            <w:r w:rsidR="00244157" w:rsidRPr="004674C0">
              <w:rPr>
                <w:sz w:val="20"/>
                <w:szCs w:val="20"/>
              </w:rPr>
              <w:t>Performance Indicators for a Small Organization”</w:t>
            </w:r>
          </w:p>
          <w:p w14:paraId="62CEA367" w14:textId="77777777" w:rsidR="00244157" w:rsidRPr="004674C0" w:rsidRDefault="00000000" w:rsidP="00B55B33">
            <w:pPr>
              <w:pStyle w:val="TableParagraph"/>
              <w:rPr>
                <w:sz w:val="20"/>
                <w:szCs w:val="20"/>
              </w:rPr>
            </w:pPr>
            <w:hyperlink r:id="rId141">
              <w:r w:rsidR="00244157" w:rsidRPr="004674C0">
                <w:rPr>
                  <w:color w:val="0000FF"/>
                  <w:sz w:val="20"/>
                  <w:szCs w:val="20"/>
                  <w:u w:val="single" w:color="0000FF"/>
                </w:rPr>
                <w:t>SMS</w:t>
              </w:r>
              <w:r w:rsidR="00244157" w:rsidRPr="004674C0">
                <w:rPr>
                  <w:color w:val="0000FF"/>
                  <w:spacing w:val="-6"/>
                  <w:sz w:val="20"/>
                  <w:szCs w:val="20"/>
                  <w:u w:val="single" w:color="0000FF"/>
                </w:rPr>
                <w:t xml:space="preserve"> </w:t>
              </w:r>
              <w:r w:rsidR="00244157" w:rsidRPr="004674C0">
                <w:rPr>
                  <w:color w:val="0000FF"/>
                  <w:sz w:val="20"/>
                  <w:szCs w:val="20"/>
                  <w:u w:val="single" w:color="0000FF"/>
                </w:rPr>
                <w:t>for</w:t>
              </w:r>
              <w:r w:rsidR="00244157" w:rsidRPr="004674C0">
                <w:rPr>
                  <w:color w:val="0000FF"/>
                  <w:spacing w:val="-2"/>
                  <w:sz w:val="20"/>
                  <w:szCs w:val="20"/>
                  <w:u w:val="single" w:color="0000FF"/>
                </w:rPr>
                <w:t xml:space="preserve"> </w:t>
              </w:r>
              <w:r w:rsidR="00244157" w:rsidRPr="004674C0">
                <w:rPr>
                  <w:color w:val="0000FF"/>
                  <w:sz w:val="20"/>
                  <w:szCs w:val="20"/>
                  <w:u w:val="single" w:color="0000FF"/>
                </w:rPr>
                <w:t>Airports</w:t>
              </w:r>
            </w:hyperlink>
            <w:r w:rsidR="00244157" w:rsidRPr="004674C0">
              <w:rPr>
                <w:sz w:val="20"/>
                <w:szCs w:val="20"/>
              </w:rPr>
              <w:t>:</w:t>
            </w:r>
            <w:r w:rsidR="00244157" w:rsidRPr="004674C0">
              <w:rPr>
                <w:spacing w:val="-7"/>
                <w:sz w:val="20"/>
                <w:szCs w:val="20"/>
              </w:rPr>
              <w:t xml:space="preserve"> </w:t>
            </w:r>
            <w:r w:rsidR="00244157" w:rsidRPr="004674C0">
              <w:rPr>
                <w:sz w:val="20"/>
                <w:szCs w:val="20"/>
              </w:rPr>
              <w:t>6.7,</w:t>
            </w:r>
            <w:r w:rsidR="00244157" w:rsidRPr="004674C0">
              <w:rPr>
                <w:spacing w:val="-7"/>
                <w:sz w:val="20"/>
                <w:szCs w:val="20"/>
              </w:rPr>
              <w:t xml:space="preserve"> </w:t>
            </w:r>
            <w:r w:rsidR="00244157" w:rsidRPr="004674C0">
              <w:rPr>
                <w:sz w:val="20"/>
                <w:szCs w:val="20"/>
              </w:rPr>
              <w:t>“Measuring</w:t>
            </w:r>
            <w:r w:rsidR="00244157" w:rsidRPr="004674C0">
              <w:rPr>
                <w:spacing w:val="-2"/>
                <w:sz w:val="20"/>
                <w:szCs w:val="20"/>
              </w:rPr>
              <w:t xml:space="preserve"> </w:t>
            </w:r>
            <w:r w:rsidR="00244157" w:rsidRPr="004674C0">
              <w:rPr>
                <w:sz w:val="20"/>
                <w:szCs w:val="20"/>
              </w:rPr>
              <w:t>SMS</w:t>
            </w:r>
            <w:r w:rsidR="00244157" w:rsidRPr="004674C0">
              <w:rPr>
                <w:spacing w:val="-4"/>
                <w:sz w:val="20"/>
                <w:szCs w:val="20"/>
              </w:rPr>
              <w:t xml:space="preserve"> </w:t>
            </w:r>
            <w:r w:rsidR="00244157" w:rsidRPr="004674C0">
              <w:rPr>
                <w:sz w:val="20"/>
                <w:szCs w:val="20"/>
              </w:rPr>
              <w:t>Performance—Trend</w:t>
            </w:r>
            <w:r w:rsidR="00244157" w:rsidRPr="004674C0">
              <w:rPr>
                <w:spacing w:val="-1"/>
                <w:sz w:val="20"/>
                <w:szCs w:val="20"/>
              </w:rPr>
              <w:t xml:space="preserve"> </w:t>
            </w:r>
            <w:r w:rsidR="00244157" w:rsidRPr="004674C0">
              <w:rPr>
                <w:spacing w:val="-2"/>
                <w:sz w:val="20"/>
                <w:szCs w:val="20"/>
              </w:rPr>
              <w:t>Analysis”</w:t>
            </w:r>
          </w:p>
          <w:p w14:paraId="2C5F97A3" w14:textId="77777777" w:rsidR="00244157" w:rsidRPr="004674C0" w:rsidRDefault="00000000" w:rsidP="00B55B33">
            <w:pPr>
              <w:pStyle w:val="TableParagraph"/>
              <w:rPr>
                <w:sz w:val="20"/>
                <w:szCs w:val="20"/>
              </w:rPr>
            </w:pPr>
            <w:hyperlink r:id="rId142">
              <w:r w:rsidR="00244157" w:rsidRPr="004674C0">
                <w:rPr>
                  <w:color w:val="0000FF"/>
                  <w:sz w:val="20"/>
                  <w:szCs w:val="20"/>
                  <w:u w:val="single" w:color="0000FF"/>
                </w:rPr>
                <w:t>CAA</w:t>
              </w:r>
              <w:r w:rsidR="00244157" w:rsidRPr="004674C0">
                <w:rPr>
                  <w:color w:val="0000FF"/>
                  <w:spacing w:val="-5"/>
                  <w:sz w:val="20"/>
                  <w:szCs w:val="20"/>
                  <w:u w:val="single" w:color="0000FF"/>
                </w:rPr>
                <w:t xml:space="preserve"> </w:t>
              </w:r>
              <w:r w:rsidR="00244157" w:rsidRPr="004674C0">
                <w:rPr>
                  <w:color w:val="0000FF"/>
                  <w:sz w:val="20"/>
                  <w:szCs w:val="20"/>
                  <w:u w:val="single" w:color="0000FF"/>
                </w:rPr>
                <w:t>NZ</w:t>
              </w:r>
              <w:r w:rsidR="00244157" w:rsidRPr="004674C0">
                <w:rPr>
                  <w:color w:val="0000FF"/>
                  <w:spacing w:val="-2"/>
                  <w:sz w:val="20"/>
                  <w:szCs w:val="20"/>
                  <w:u w:val="single" w:color="0000FF"/>
                </w:rPr>
                <w:t xml:space="preserve"> </w:t>
              </w:r>
              <w:r w:rsidR="00244157" w:rsidRPr="004674C0">
                <w:rPr>
                  <w:color w:val="0000FF"/>
                  <w:sz w:val="20"/>
                  <w:szCs w:val="20"/>
                  <w:u w:val="single" w:color="0000FF"/>
                </w:rPr>
                <w:t>AC</w:t>
              </w:r>
              <w:r w:rsidR="00244157" w:rsidRPr="004674C0">
                <w:rPr>
                  <w:color w:val="0000FF"/>
                  <w:spacing w:val="-4"/>
                  <w:sz w:val="20"/>
                  <w:szCs w:val="20"/>
                  <w:u w:val="single" w:color="0000FF"/>
                </w:rPr>
                <w:t xml:space="preserve"> </w:t>
              </w:r>
              <w:r w:rsidR="00244157" w:rsidRPr="004674C0">
                <w:rPr>
                  <w:color w:val="0000FF"/>
                  <w:sz w:val="20"/>
                  <w:szCs w:val="20"/>
                  <w:u w:val="single" w:color="0000FF"/>
                </w:rPr>
                <w:t>100-1,</w:t>
              </w:r>
              <w:r w:rsidR="00244157" w:rsidRPr="004674C0">
                <w:rPr>
                  <w:color w:val="0000FF"/>
                  <w:spacing w:val="-4"/>
                  <w:sz w:val="20"/>
                  <w:szCs w:val="20"/>
                  <w:u w:val="single" w:color="0000FF"/>
                </w:rPr>
                <w:t xml:space="preserve"> </w:t>
              </w:r>
              <w:r w:rsidR="00244157" w:rsidRPr="004674C0">
                <w:rPr>
                  <w:i/>
                  <w:color w:val="0000FF"/>
                  <w:sz w:val="20"/>
                  <w:szCs w:val="20"/>
                  <w:u w:val="single" w:color="0000FF"/>
                </w:rPr>
                <w:t>Safety</w:t>
              </w:r>
              <w:r w:rsidR="00244157" w:rsidRPr="004674C0">
                <w:rPr>
                  <w:i/>
                  <w:color w:val="0000FF"/>
                  <w:spacing w:val="-4"/>
                  <w:sz w:val="20"/>
                  <w:szCs w:val="20"/>
                  <w:u w:val="single" w:color="0000FF"/>
                </w:rPr>
                <w:t xml:space="preserve"> </w:t>
              </w:r>
              <w:r w:rsidR="00244157" w:rsidRPr="004674C0">
                <w:rPr>
                  <w:i/>
                  <w:color w:val="0000FF"/>
                  <w:sz w:val="20"/>
                  <w:szCs w:val="20"/>
                  <w:u w:val="single" w:color="0000FF"/>
                </w:rPr>
                <w:t>Management</w:t>
              </w:r>
            </w:hyperlink>
            <w:r w:rsidR="00244157" w:rsidRPr="004674C0">
              <w:rPr>
                <w:sz w:val="20"/>
                <w:szCs w:val="20"/>
              </w:rPr>
              <w:t>:</w:t>
            </w:r>
            <w:r w:rsidR="00244157" w:rsidRPr="004674C0">
              <w:rPr>
                <w:spacing w:val="-7"/>
                <w:sz w:val="20"/>
                <w:szCs w:val="20"/>
              </w:rPr>
              <w:t xml:space="preserve"> </w:t>
            </w:r>
            <w:r w:rsidR="00244157" w:rsidRPr="004674C0">
              <w:rPr>
                <w:sz w:val="20"/>
                <w:szCs w:val="20"/>
              </w:rPr>
              <w:t>2.4.2,</w:t>
            </w:r>
            <w:r w:rsidR="00244157" w:rsidRPr="004674C0">
              <w:rPr>
                <w:spacing w:val="-7"/>
                <w:sz w:val="20"/>
                <w:szCs w:val="20"/>
              </w:rPr>
              <w:t xml:space="preserve"> </w:t>
            </w:r>
            <w:r w:rsidR="00244157" w:rsidRPr="004674C0">
              <w:rPr>
                <w:sz w:val="20"/>
                <w:szCs w:val="20"/>
              </w:rPr>
              <w:t>“Monitoring</w:t>
            </w:r>
            <w:r w:rsidR="00244157" w:rsidRPr="004674C0">
              <w:rPr>
                <w:spacing w:val="-3"/>
                <w:sz w:val="20"/>
                <w:szCs w:val="20"/>
              </w:rPr>
              <w:t xml:space="preserve"> </w:t>
            </w:r>
            <w:r w:rsidR="00244157" w:rsidRPr="004674C0">
              <w:rPr>
                <w:sz w:val="20"/>
                <w:szCs w:val="20"/>
              </w:rPr>
              <w:t>and</w:t>
            </w:r>
            <w:r w:rsidR="00244157" w:rsidRPr="004674C0">
              <w:rPr>
                <w:spacing w:val="-3"/>
                <w:sz w:val="20"/>
                <w:szCs w:val="20"/>
              </w:rPr>
              <w:t xml:space="preserve"> </w:t>
            </w:r>
            <w:r w:rsidR="00244157" w:rsidRPr="004674C0">
              <w:rPr>
                <w:sz w:val="20"/>
                <w:szCs w:val="20"/>
              </w:rPr>
              <w:t>Measuring Safety Performance”</w:t>
            </w:r>
          </w:p>
          <w:p w14:paraId="34B897C3" w14:textId="419545F6" w:rsidR="00244157" w:rsidRPr="004674C0" w:rsidRDefault="00000000" w:rsidP="00B55B33">
            <w:pPr>
              <w:pStyle w:val="TableParagraph"/>
              <w:rPr>
                <w:sz w:val="20"/>
                <w:szCs w:val="20"/>
              </w:rPr>
            </w:pPr>
            <w:hyperlink r:id="rId143" w:history="1">
              <w:r w:rsidR="00244157" w:rsidRPr="004674C0">
                <w:rPr>
                  <w:rStyle w:val="Hyperlink"/>
                  <w:sz w:val="20"/>
                  <w:szCs w:val="20"/>
                </w:rPr>
                <w:t>FAA</w:t>
              </w:r>
              <w:r w:rsidR="00244157" w:rsidRPr="004674C0">
                <w:rPr>
                  <w:rStyle w:val="Hyperlink"/>
                  <w:spacing w:val="-5"/>
                  <w:sz w:val="20"/>
                  <w:szCs w:val="20"/>
                </w:rPr>
                <w:t xml:space="preserve"> </w:t>
              </w:r>
              <w:r w:rsidR="00244157" w:rsidRPr="004674C0">
                <w:rPr>
                  <w:rStyle w:val="Hyperlink"/>
                  <w:sz w:val="20"/>
                  <w:szCs w:val="20"/>
                </w:rPr>
                <w:t>ATO</w:t>
              </w:r>
              <w:r w:rsidR="00244157" w:rsidRPr="004674C0">
                <w:rPr>
                  <w:rStyle w:val="Hyperlink"/>
                  <w:spacing w:val="-4"/>
                  <w:sz w:val="20"/>
                  <w:szCs w:val="20"/>
                </w:rPr>
                <w:t xml:space="preserve"> </w:t>
              </w:r>
              <w:r w:rsidR="00244157" w:rsidRPr="004674C0">
                <w:rPr>
                  <w:rStyle w:val="Hyperlink"/>
                  <w:i/>
                  <w:sz w:val="20"/>
                  <w:szCs w:val="20"/>
                </w:rPr>
                <w:t>SMS</w:t>
              </w:r>
              <w:r w:rsidR="00244157" w:rsidRPr="004674C0">
                <w:rPr>
                  <w:rStyle w:val="Hyperlink"/>
                  <w:i/>
                  <w:spacing w:val="-5"/>
                  <w:sz w:val="20"/>
                  <w:szCs w:val="20"/>
                </w:rPr>
                <w:t xml:space="preserve"> </w:t>
              </w:r>
              <w:r w:rsidR="00244157" w:rsidRPr="004674C0">
                <w:rPr>
                  <w:rStyle w:val="Hyperlink"/>
                  <w:i/>
                  <w:sz w:val="20"/>
                  <w:szCs w:val="20"/>
                </w:rPr>
                <w:t>Manual, Dec 2022</w:t>
              </w:r>
            </w:hyperlink>
            <w:r w:rsidR="00244157" w:rsidRPr="004674C0">
              <w:rPr>
                <w:sz w:val="20"/>
                <w:szCs w:val="20"/>
              </w:rPr>
              <w:t>:</w:t>
            </w:r>
            <w:r w:rsidR="00244157" w:rsidRPr="004674C0">
              <w:rPr>
                <w:spacing w:val="-4"/>
                <w:sz w:val="20"/>
                <w:szCs w:val="20"/>
              </w:rPr>
              <w:t xml:space="preserve"> </w:t>
            </w:r>
            <w:r w:rsidR="00244157" w:rsidRPr="004674C0">
              <w:rPr>
                <w:sz w:val="20"/>
                <w:szCs w:val="20"/>
              </w:rPr>
              <w:t>1.6.1,</w:t>
            </w:r>
            <w:r w:rsidR="00244157" w:rsidRPr="004674C0">
              <w:rPr>
                <w:spacing w:val="-8"/>
                <w:sz w:val="20"/>
                <w:szCs w:val="20"/>
              </w:rPr>
              <w:t xml:space="preserve"> </w:t>
            </w:r>
            <w:r w:rsidR="00244157" w:rsidRPr="004674C0">
              <w:rPr>
                <w:sz w:val="20"/>
                <w:szCs w:val="20"/>
              </w:rPr>
              <w:t>“Measuring</w:t>
            </w:r>
            <w:r w:rsidR="00244157" w:rsidRPr="004674C0">
              <w:rPr>
                <w:spacing w:val="-3"/>
                <w:sz w:val="20"/>
                <w:szCs w:val="20"/>
              </w:rPr>
              <w:t xml:space="preserve"> </w:t>
            </w:r>
            <w:r w:rsidR="00244157" w:rsidRPr="004674C0">
              <w:rPr>
                <w:sz w:val="20"/>
                <w:szCs w:val="20"/>
              </w:rPr>
              <w:t>NAS-Wide</w:t>
            </w:r>
            <w:r w:rsidR="00244157" w:rsidRPr="004674C0">
              <w:rPr>
                <w:spacing w:val="-3"/>
                <w:sz w:val="20"/>
                <w:szCs w:val="20"/>
              </w:rPr>
              <w:t xml:space="preserve"> </w:t>
            </w:r>
            <w:r w:rsidR="00244157" w:rsidRPr="004674C0">
              <w:rPr>
                <w:sz w:val="20"/>
                <w:szCs w:val="20"/>
              </w:rPr>
              <w:t>ATO</w:t>
            </w:r>
            <w:r w:rsidR="00244157" w:rsidRPr="004674C0">
              <w:rPr>
                <w:spacing w:val="-8"/>
                <w:sz w:val="20"/>
                <w:szCs w:val="20"/>
              </w:rPr>
              <w:t xml:space="preserve"> </w:t>
            </w:r>
            <w:r w:rsidR="00244157" w:rsidRPr="004674C0">
              <w:rPr>
                <w:sz w:val="20"/>
                <w:szCs w:val="20"/>
              </w:rPr>
              <w:t>Safety Performance”; 4.1, “Developing Safety Performance Targets”</w:t>
            </w:r>
          </w:p>
        </w:tc>
        <w:tc>
          <w:tcPr>
            <w:tcW w:w="2315" w:type="dxa"/>
          </w:tcPr>
          <w:p w14:paraId="28A2F699" w14:textId="0F900896" w:rsidR="00244157" w:rsidRPr="004674C0" w:rsidRDefault="00244157" w:rsidP="00B55B33">
            <w:pPr>
              <w:pStyle w:val="TableParagraph"/>
              <w:rPr>
                <w:sz w:val="20"/>
                <w:szCs w:val="20"/>
              </w:rPr>
            </w:pPr>
            <w:r w:rsidRPr="004674C0">
              <w:rPr>
                <w:sz w:val="20"/>
                <w:szCs w:val="20"/>
              </w:rPr>
              <w:t>ST7, ST8, RM1</w:t>
            </w:r>
          </w:p>
        </w:tc>
      </w:tr>
      <w:tr w:rsidR="00244157" w:rsidRPr="004674C0" w14:paraId="7B49993F" w14:textId="77777777" w:rsidTr="00FF205A">
        <w:trPr>
          <w:cantSplit/>
          <w:trHeight w:val="518"/>
        </w:trPr>
        <w:tc>
          <w:tcPr>
            <w:tcW w:w="1170" w:type="dxa"/>
          </w:tcPr>
          <w:p w14:paraId="04C7D97C" w14:textId="58143049" w:rsidR="00244157" w:rsidRPr="004674C0" w:rsidRDefault="00AF33D5" w:rsidP="00B55B33">
            <w:pPr>
              <w:pStyle w:val="TableParagraph"/>
              <w:rPr>
                <w:sz w:val="20"/>
                <w:szCs w:val="20"/>
              </w:rPr>
            </w:pPr>
            <w:r>
              <w:rPr>
                <w:sz w:val="20"/>
                <w:szCs w:val="20"/>
              </w:rPr>
              <w:lastRenderedPageBreak/>
              <w:t>3.3.</w:t>
            </w:r>
            <w:r w:rsidR="00244157" w:rsidRPr="004674C0">
              <w:rPr>
                <w:sz w:val="20"/>
                <w:szCs w:val="20"/>
              </w:rPr>
              <w:t>2</w:t>
            </w:r>
          </w:p>
        </w:tc>
        <w:tc>
          <w:tcPr>
            <w:tcW w:w="1890" w:type="dxa"/>
          </w:tcPr>
          <w:p w14:paraId="3EF5B4E4" w14:textId="541D3D97" w:rsidR="00244157" w:rsidRPr="004674C0" w:rsidRDefault="00244157" w:rsidP="00B55B33">
            <w:pPr>
              <w:pStyle w:val="TableParagraph"/>
              <w:rPr>
                <w:sz w:val="20"/>
                <w:szCs w:val="20"/>
              </w:rPr>
            </w:pPr>
            <w:r w:rsidRPr="004674C0">
              <w:rPr>
                <w:sz w:val="20"/>
                <w:szCs w:val="20"/>
              </w:rPr>
              <w:t>To evaluate how an organi</w:t>
            </w:r>
            <w:r w:rsidR="006E2DBD">
              <w:rPr>
                <w:sz w:val="20"/>
                <w:szCs w:val="20"/>
              </w:rPr>
              <w:t>s</w:t>
            </w:r>
            <w:r w:rsidRPr="004674C0">
              <w:rPr>
                <w:sz w:val="20"/>
                <w:szCs w:val="20"/>
              </w:rPr>
              <w:t>ation assesses its safety performance compared</w:t>
            </w:r>
            <w:r w:rsidRPr="004674C0">
              <w:rPr>
                <w:spacing w:val="-12"/>
                <w:sz w:val="20"/>
                <w:szCs w:val="20"/>
              </w:rPr>
              <w:t xml:space="preserve"> </w:t>
            </w:r>
            <w:r w:rsidRPr="004674C0">
              <w:rPr>
                <w:sz w:val="20"/>
                <w:szCs w:val="20"/>
              </w:rPr>
              <w:t>with</w:t>
            </w:r>
            <w:r w:rsidRPr="004674C0">
              <w:rPr>
                <w:spacing w:val="-12"/>
                <w:sz w:val="20"/>
                <w:szCs w:val="20"/>
              </w:rPr>
              <w:t xml:space="preserve"> </w:t>
            </w:r>
            <w:r w:rsidRPr="004674C0">
              <w:rPr>
                <w:sz w:val="20"/>
                <w:szCs w:val="20"/>
              </w:rPr>
              <w:t>its</w:t>
            </w:r>
            <w:r w:rsidRPr="004674C0">
              <w:rPr>
                <w:spacing w:val="-13"/>
                <w:sz w:val="20"/>
                <w:szCs w:val="20"/>
              </w:rPr>
              <w:t xml:space="preserve"> </w:t>
            </w:r>
            <w:r w:rsidRPr="004674C0">
              <w:rPr>
                <w:sz w:val="20"/>
                <w:szCs w:val="20"/>
              </w:rPr>
              <w:t xml:space="preserve">safety </w:t>
            </w:r>
            <w:r w:rsidRPr="004674C0">
              <w:rPr>
                <w:spacing w:val="-2"/>
                <w:sz w:val="20"/>
                <w:szCs w:val="20"/>
              </w:rPr>
              <w:t>objectives</w:t>
            </w:r>
          </w:p>
          <w:p w14:paraId="01EF1822" w14:textId="73295A6E" w:rsidR="00244157" w:rsidRPr="004674C0" w:rsidRDefault="00244157" w:rsidP="00B55B33">
            <w:pPr>
              <w:pStyle w:val="TableParagraph"/>
              <w:rPr>
                <w:sz w:val="20"/>
                <w:szCs w:val="20"/>
              </w:rPr>
            </w:pPr>
            <w:r w:rsidRPr="004674C0">
              <w:rPr>
                <w:sz w:val="20"/>
                <w:szCs w:val="20"/>
              </w:rPr>
              <w:t>(How)</w:t>
            </w:r>
          </w:p>
        </w:tc>
        <w:tc>
          <w:tcPr>
            <w:tcW w:w="4525" w:type="dxa"/>
          </w:tcPr>
          <w:p w14:paraId="147F20C1" w14:textId="77777777" w:rsidR="00244157" w:rsidRPr="004674C0" w:rsidRDefault="00244157" w:rsidP="00B55B33">
            <w:pPr>
              <w:pStyle w:val="TableParagraph"/>
              <w:rPr>
                <w:sz w:val="20"/>
                <w:szCs w:val="20"/>
              </w:rPr>
            </w:pPr>
            <w:r w:rsidRPr="004674C0">
              <w:rPr>
                <w:sz w:val="20"/>
                <w:szCs w:val="20"/>
              </w:rPr>
              <w:t>Links</w:t>
            </w:r>
            <w:r w:rsidRPr="004674C0">
              <w:rPr>
                <w:spacing w:val="-6"/>
                <w:sz w:val="20"/>
                <w:szCs w:val="20"/>
              </w:rPr>
              <w:t xml:space="preserve"> </w:t>
            </w:r>
            <w:r w:rsidRPr="004674C0">
              <w:rPr>
                <w:sz w:val="20"/>
                <w:szCs w:val="20"/>
              </w:rPr>
              <w:t>and robustness</w:t>
            </w:r>
            <w:r w:rsidRPr="004674C0">
              <w:rPr>
                <w:spacing w:val="-5"/>
                <w:sz w:val="20"/>
                <w:szCs w:val="20"/>
              </w:rPr>
              <w:t xml:space="preserve"> </w:t>
            </w:r>
            <w:r w:rsidRPr="004674C0">
              <w:rPr>
                <w:sz w:val="20"/>
                <w:szCs w:val="20"/>
              </w:rPr>
              <w:t>of</w:t>
            </w:r>
            <w:r w:rsidRPr="004674C0">
              <w:rPr>
                <w:spacing w:val="-2"/>
                <w:sz w:val="20"/>
                <w:szCs w:val="20"/>
              </w:rPr>
              <w:t xml:space="preserve"> </w:t>
            </w:r>
            <w:r w:rsidRPr="004674C0">
              <w:rPr>
                <w:sz w:val="20"/>
                <w:szCs w:val="20"/>
              </w:rPr>
              <w:t>the safety</w:t>
            </w:r>
            <w:r w:rsidRPr="004674C0">
              <w:rPr>
                <w:spacing w:val="-5"/>
                <w:sz w:val="20"/>
                <w:szCs w:val="20"/>
              </w:rPr>
              <w:t xml:space="preserve"> </w:t>
            </w:r>
            <w:r w:rsidRPr="004674C0">
              <w:rPr>
                <w:sz w:val="20"/>
                <w:szCs w:val="20"/>
              </w:rPr>
              <w:t xml:space="preserve">performance </w:t>
            </w:r>
            <w:r w:rsidRPr="004674C0">
              <w:rPr>
                <w:spacing w:val="-2"/>
                <w:sz w:val="20"/>
                <w:szCs w:val="20"/>
              </w:rPr>
              <w:t>cycle:</w:t>
            </w:r>
          </w:p>
          <w:p w14:paraId="6C184A14" w14:textId="09B24829" w:rsidR="00244157" w:rsidRPr="004674C0" w:rsidRDefault="00244157" w:rsidP="00B55B33">
            <w:pPr>
              <w:pStyle w:val="TableParagraph"/>
              <w:rPr>
                <w:sz w:val="20"/>
                <w:szCs w:val="20"/>
              </w:rPr>
            </w:pPr>
            <w:r w:rsidRPr="004674C0">
              <w:rPr>
                <w:sz w:val="20"/>
                <w:szCs w:val="20"/>
              </w:rPr>
              <w:t>Set</w:t>
            </w:r>
            <w:r w:rsidRPr="004674C0">
              <w:rPr>
                <w:spacing w:val="-7"/>
                <w:sz w:val="20"/>
                <w:szCs w:val="20"/>
              </w:rPr>
              <w:t xml:space="preserve"> </w:t>
            </w:r>
            <w:r w:rsidRPr="004674C0">
              <w:rPr>
                <w:sz w:val="20"/>
                <w:szCs w:val="20"/>
              </w:rPr>
              <w:t>objectives,</w:t>
            </w:r>
            <w:r w:rsidRPr="004674C0">
              <w:rPr>
                <w:spacing w:val="-8"/>
                <w:sz w:val="20"/>
                <w:szCs w:val="20"/>
              </w:rPr>
              <w:t xml:space="preserve"> </w:t>
            </w:r>
            <w:r w:rsidRPr="004674C0">
              <w:rPr>
                <w:sz w:val="20"/>
                <w:szCs w:val="20"/>
              </w:rPr>
              <w:t>targets</w:t>
            </w:r>
            <w:r w:rsidR="00FF205A">
              <w:rPr>
                <w:sz w:val="20"/>
                <w:szCs w:val="20"/>
              </w:rPr>
              <w:t>,</w:t>
            </w:r>
            <w:r w:rsidRPr="004674C0">
              <w:rPr>
                <w:spacing w:val="-7"/>
                <w:sz w:val="20"/>
                <w:szCs w:val="20"/>
              </w:rPr>
              <w:t xml:space="preserve"> </w:t>
            </w:r>
            <w:r w:rsidRPr="004674C0">
              <w:rPr>
                <w:sz w:val="20"/>
                <w:szCs w:val="20"/>
              </w:rPr>
              <w:t>and</w:t>
            </w:r>
            <w:r w:rsidRPr="004674C0">
              <w:rPr>
                <w:spacing w:val="-10"/>
                <w:sz w:val="20"/>
                <w:szCs w:val="20"/>
              </w:rPr>
              <w:t xml:space="preserve"> </w:t>
            </w:r>
            <w:r w:rsidRPr="004674C0">
              <w:rPr>
                <w:sz w:val="20"/>
                <w:szCs w:val="20"/>
              </w:rPr>
              <w:t>indicators</w:t>
            </w:r>
            <w:r w:rsidRPr="004674C0">
              <w:rPr>
                <w:spacing w:val="-7"/>
                <w:sz w:val="20"/>
                <w:szCs w:val="20"/>
              </w:rPr>
              <w:t xml:space="preserve"> </w:t>
            </w:r>
            <w:r w:rsidRPr="004674C0">
              <w:rPr>
                <w:rFonts w:ascii="Segoe UI Symbol" w:hAnsi="Segoe UI Symbol" w:cs="Segoe UI Symbol"/>
                <w:sz w:val="20"/>
                <w:szCs w:val="20"/>
              </w:rPr>
              <w:t>➔</w:t>
            </w:r>
            <w:r w:rsidRPr="004674C0">
              <w:rPr>
                <w:spacing w:val="-13"/>
                <w:sz w:val="20"/>
                <w:szCs w:val="20"/>
              </w:rPr>
              <w:t xml:space="preserve"> </w:t>
            </w:r>
            <w:r w:rsidRPr="004674C0">
              <w:rPr>
                <w:sz w:val="20"/>
                <w:szCs w:val="20"/>
              </w:rPr>
              <w:t xml:space="preserve">Determine sources of data </w:t>
            </w:r>
            <w:r w:rsidRPr="004674C0">
              <w:rPr>
                <w:rFonts w:ascii="Segoe UI Symbol" w:hAnsi="Segoe UI Symbol" w:cs="Segoe UI Symbol"/>
                <w:sz w:val="20"/>
                <w:szCs w:val="20"/>
              </w:rPr>
              <w:t>➔</w:t>
            </w:r>
            <w:r w:rsidRPr="004674C0">
              <w:rPr>
                <w:sz w:val="20"/>
                <w:szCs w:val="20"/>
              </w:rPr>
              <w:t xml:space="preserve"> Gather and </w:t>
            </w:r>
            <w:r w:rsidR="006E2DBD" w:rsidRPr="004674C0">
              <w:rPr>
                <w:sz w:val="20"/>
                <w:szCs w:val="20"/>
              </w:rPr>
              <w:t>analyse</w:t>
            </w:r>
            <w:r w:rsidRPr="004674C0">
              <w:rPr>
                <w:sz w:val="20"/>
                <w:szCs w:val="20"/>
              </w:rPr>
              <w:t xml:space="preserve"> data </w:t>
            </w:r>
            <w:r w:rsidRPr="004674C0">
              <w:rPr>
                <w:rFonts w:ascii="Segoe UI Symbol" w:hAnsi="Segoe UI Symbol" w:cs="Segoe UI Symbol"/>
                <w:sz w:val="20"/>
                <w:szCs w:val="20"/>
              </w:rPr>
              <w:t>➔</w:t>
            </w:r>
            <w:r w:rsidRPr="004674C0">
              <w:rPr>
                <w:sz w:val="20"/>
                <w:szCs w:val="20"/>
              </w:rPr>
              <w:t xml:space="preserve"> Monitor performance indicators </w:t>
            </w:r>
            <w:r w:rsidRPr="004674C0">
              <w:rPr>
                <w:rFonts w:ascii="Segoe UI Symbol" w:hAnsi="Segoe UI Symbol" w:cs="Segoe UI Symbol"/>
                <w:sz w:val="20"/>
                <w:szCs w:val="20"/>
              </w:rPr>
              <w:t>➔</w:t>
            </w:r>
            <w:r w:rsidRPr="004674C0">
              <w:rPr>
                <w:spacing w:val="-1"/>
                <w:sz w:val="20"/>
                <w:szCs w:val="20"/>
              </w:rPr>
              <w:t xml:space="preserve"> </w:t>
            </w:r>
            <w:r w:rsidRPr="004674C0">
              <w:rPr>
                <w:sz w:val="20"/>
                <w:szCs w:val="20"/>
              </w:rPr>
              <w:t xml:space="preserve">Measure safety performance </w:t>
            </w:r>
            <w:r w:rsidRPr="004674C0">
              <w:rPr>
                <w:rFonts w:ascii="Segoe UI Symbol" w:hAnsi="Segoe UI Symbol" w:cs="Segoe UI Symbol"/>
                <w:sz w:val="20"/>
                <w:szCs w:val="20"/>
              </w:rPr>
              <w:t>➔</w:t>
            </w:r>
            <w:r w:rsidRPr="004674C0">
              <w:rPr>
                <w:sz w:val="20"/>
                <w:szCs w:val="20"/>
              </w:rPr>
              <w:t xml:space="preserve"> Input into management review </w:t>
            </w:r>
            <w:r w:rsidRPr="004674C0">
              <w:rPr>
                <w:rFonts w:ascii="Segoe UI Symbol" w:hAnsi="Segoe UI Symbol" w:cs="Segoe UI Symbol"/>
                <w:sz w:val="20"/>
                <w:szCs w:val="20"/>
              </w:rPr>
              <w:t>➔</w:t>
            </w:r>
            <w:r w:rsidRPr="004674C0">
              <w:rPr>
                <w:sz w:val="20"/>
                <w:szCs w:val="20"/>
              </w:rPr>
              <w:t xml:space="preserve"> Assess results and take action </w:t>
            </w:r>
            <w:r w:rsidRPr="004674C0">
              <w:rPr>
                <w:rFonts w:ascii="Segoe UI Symbol" w:hAnsi="Segoe UI Symbol" w:cs="Segoe UI Symbol"/>
                <w:sz w:val="20"/>
                <w:szCs w:val="20"/>
              </w:rPr>
              <w:t>➔</w:t>
            </w:r>
            <w:r w:rsidRPr="004674C0">
              <w:rPr>
                <w:sz w:val="20"/>
                <w:szCs w:val="20"/>
              </w:rPr>
              <w:t xml:space="preserve"> Validate corrective action effectiveness </w:t>
            </w:r>
            <w:r w:rsidRPr="004674C0">
              <w:rPr>
                <w:rFonts w:ascii="Segoe UI Symbol" w:hAnsi="Segoe UI Symbol" w:cs="Segoe UI Symbol"/>
                <w:sz w:val="20"/>
                <w:szCs w:val="20"/>
              </w:rPr>
              <w:t>➔</w:t>
            </w:r>
            <w:r w:rsidRPr="004674C0">
              <w:rPr>
                <w:sz w:val="20"/>
                <w:szCs w:val="20"/>
              </w:rPr>
              <w:t xml:space="preserve"> Review objectives and targets </w:t>
            </w:r>
            <w:r w:rsidRPr="004674C0">
              <w:rPr>
                <w:rFonts w:ascii="Segoe UI Symbol" w:hAnsi="Segoe UI Symbol" w:cs="Segoe UI Symbol"/>
                <w:sz w:val="20"/>
                <w:szCs w:val="20"/>
              </w:rPr>
              <w:t>➔</w:t>
            </w:r>
            <w:r w:rsidRPr="004674C0">
              <w:rPr>
                <w:sz w:val="20"/>
                <w:szCs w:val="20"/>
              </w:rPr>
              <w:t xml:space="preserve"> etc.</w:t>
            </w:r>
          </w:p>
          <w:p w14:paraId="7ADEC36B" w14:textId="77777777" w:rsidR="00244157" w:rsidRPr="004674C0" w:rsidRDefault="00244157" w:rsidP="00CF174E">
            <w:pPr>
              <w:pStyle w:val="TableParagraph"/>
              <w:spacing w:after="120"/>
              <w:rPr>
                <w:sz w:val="20"/>
                <w:szCs w:val="20"/>
              </w:rPr>
            </w:pPr>
            <w:r w:rsidRPr="004674C0">
              <w:rPr>
                <w:sz w:val="20"/>
                <w:szCs w:val="20"/>
              </w:rPr>
              <w:t>Effectiveness</w:t>
            </w:r>
            <w:r w:rsidRPr="004674C0">
              <w:rPr>
                <w:spacing w:val="-4"/>
                <w:sz w:val="20"/>
                <w:szCs w:val="20"/>
              </w:rPr>
              <w:t xml:space="preserve"> </w:t>
            </w:r>
            <w:r w:rsidRPr="004674C0">
              <w:rPr>
                <w:sz w:val="20"/>
                <w:szCs w:val="20"/>
              </w:rPr>
              <w:t>looks at</w:t>
            </w:r>
            <w:r w:rsidRPr="004674C0">
              <w:rPr>
                <w:spacing w:val="-4"/>
                <w:sz w:val="20"/>
                <w:szCs w:val="20"/>
              </w:rPr>
              <w:t xml:space="preserve"> </w:t>
            </w:r>
            <w:r w:rsidRPr="004674C0">
              <w:rPr>
                <w:spacing w:val="-2"/>
                <w:sz w:val="20"/>
                <w:szCs w:val="20"/>
              </w:rPr>
              <w:t>whether:</w:t>
            </w:r>
          </w:p>
          <w:p w14:paraId="4EFBDE46" w14:textId="77777777" w:rsidR="00244157" w:rsidRPr="004674C0" w:rsidRDefault="00244157" w:rsidP="00CF174E">
            <w:pPr>
              <w:pStyle w:val="TableParagraph"/>
              <w:numPr>
                <w:ilvl w:val="0"/>
                <w:numId w:val="4"/>
              </w:numPr>
              <w:spacing w:after="0"/>
              <w:rPr>
                <w:sz w:val="20"/>
                <w:szCs w:val="20"/>
              </w:rPr>
            </w:pPr>
            <w:r w:rsidRPr="004674C0">
              <w:rPr>
                <w:sz w:val="20"/>
                <w:szCs w:val="20"/>
              </w:rPr>
              <w:t>The</w:t>
            </w:r>
            <w:r w:rsidRPr="004674C0">
              <w:rPr>
                <w:spacing w:val="1"/>
                <w:sz w:val="20"/>
                <w:szCs w:val="20"/>
              </w:rPr>
              <w:t xml:space="preserve"> </w:t>
            </w:r>
            <w:r w:rsidRPr="004674C0">
              <w:rPr>
                <w:sz w:val="20"/>
                <w:szCs w:val="20"/>
              </w:rPr>
              <w:t>process</w:t>
            </w:r>
            <w:r w:rsidRPr="004674C0">
              <w:rPr>
                <w:spacing w:val="-4"/>
                <w:sz w:val="20"/>
                <w:szCs w:val="20"/>
              </w:rPr>
              <w:t xml:space="preserve"> </w:t>
            </w:r>
            <w:r w:rsidRPr="004674C0">
              <w:rPr>
                <w:sz w:val="20"/>
                <w:szCs w:val="20"/>
              </w:rPr>
              <w:t>is</w:t>
            </w:r>
            <w:r w:rsidRPr="004674C0">
              <w:rPr>
                <w:spacing w:val="1"/>
                <w:sz w:val="20"/>
                <w:szCs w:val="20"/>
              </w:rPr>
              <w:t xml:space="preserve"> </w:t>
            </w:r>
            <w:r w:rsidRPr="004674C0">
              <w:rPr>
                <w:spacing w:val="-2"/>
                <w:sz w:val="20"/>
                <w:szCs w:val="20"/>
              </w:rPr>
              <w:t>documented</w:t>
            </w:r>
          </w:p>
          <w:p w14:paraId="2F8B0DC1" w14:textId="0E712FAF" w:rsidR="00244157" w:rsidRPr="004674C0" w:rsidRDefault="00244157" w:rsidP="00CF174E">
            <w:pPr>
              <w:pStyle w:val="TableParagraph"/>
              <w:numPr>
                <w:ilvl w:val="0"/>
                <w:numId w:val="4"/>
              </w:numPr>
              <w:spacing w:after="0"/>
              <w:rPr>
                <w:sz w:val="20"/>
                <w:szCs w:val="20"/>
              </w:rPr>
            </w:pPr>
            <w:r w:rsidRPr="004674C0">
              <w:rPr>
                <w:sz w:val="20"/>
                <w:szCs w:val="20"/>
              </w:rPr>
              <w:t>Safety</w:t>
            </w:r>
            <w:r w:rsidRPr="004674C0">
              <w:rPr>
                <w:spacing w:val="-4"/>
                <w:sz w:val="20"/>
                <w:szCs w:val="20"/>
              </w:rPr>
              <w:t xml:space="preserve"> </w:t>
            </w:r>
            <w:r w:rsidRPr="004674C0">
              <w:rPr>
                <w:sz w:val="20"/>
                <w:szCs w:val="20"/>
              </w:rPr>
              <w:t>data</w:t>
            </w:r>
            <w:r w:rsidRPr="004674C0">
              <w:rPr>
                <w:spacing w:val="-7"/>
                <w:sz w:val="20"/>
                <w:szCs w:val="20"/>
              </w:rPr>
              <w:t xml:space="preserve"> </w:t>
            </w:r>
            <w:r w:rsidRPr="004674C0">
              <w:rPr>
                <w:sz w:val="20"/>
                <w:szCs w:val="20"/>
              </w:rPr>
              <w:t>is</w:t>
            </w:r>
            <w:r w:rsidRPr="004674C0">
              <w:rPr>
                <w:spacing w:val="-4"/>
                <w:sz w:val="20"/>
                <w:szCs w:val="20"/>
              </w:rPr>
              <w:t xml:space="preserve"> </w:t>
            </w:r>
            <w:r w:rsidRPr="004674C0">
              <w:rPr>
                <w:sz w:val="20"/>
                <w:szCs w:val="20"/>
              </w:rPr>
              <w:t>collected;</w:t>
            </w:r>
            <w:r w:rsidRPr="004674C0">
              <w:rPr>
                <w:spacing w:val="-4"/>
                <w:sz w:val="20"/>
                <w:szCs w:val="20"/>
              </w:rPr>
              <w:t xml:space="preserve"> </w:t>
            </w:r>
            <w:r w:rsidRPr="004674C0">
              <w:rPr>
                <w:sz w:val="20"/>
                <w:szCs w:val="20"/>
              </w:rPr>
              <w:t>what</w:t>
            </w:r>
            <w:r w:rsidRPr="004674C0">
              <w:rPr>
                <w:spacing w:val="-4"/>
                <w:sz w:val="20"/>
                <w:szCs w:val="20"/>
              </w:rPr>
              <w:t xml:space="preserve"> </w:t>
            </w:r>
            <w:r w:rsidRPr="004674C0">
              <w:rPr>
                <w:sz w:val="20"/>
                <w:szCs w:val="20"/>
              </w:rPr>
              <w:t>sources</w:t>
            </w:r>
            <w:r w:rsidRPr="004674C0">
              <w:rPr>
                <w:spacing w:val="-8"/>
                <w:sz w:val="20"/>
                <w:szCs w:val="20"/>
              </w:rPr>
              <w:t xml:space="preserve"> </w:t>
            </w:r>
            <w:r w:rsidRPr="004674C0">
              <w:rPr>
                <w:sz w:val="20"/>
                <w:szCs w:val="20"/>
              </w:rPr>
              <w:t>of</w:t>
            </w:r>
            <w:r w:rsidRPr="004674C0">
              <w:rPr>
                <w:spacing w:val="-4"/>
                <w:sz w:val="20"/>
                <w:szCs w:val="20"/>
              </w:rPr>
              <w:t xml:space="preserve"> </w:t>
            </w:r>
            <w:r w:rsidRPr="004674C0">
              <w:rPr>
                <w:sz w:val="20"/>
                <w:szCs w:val="20"/>
              </w:rPr>
              <w:t>data</w:t>
            </w:r>
            <w:r w:rsidRPr="004674C0">
              <w:rPr>
                <w:spacing w:val="-7"/>
                <w:sz w:val="20"/>
                <w:szCs w:val="20"/>
              </w:rPr>
              <w:t xml:space="preserve"> </w:t>
            </w:r>
            <w:r w:rsidRPr="004674C0">
              <w:rPr>
                <w:sz w:val="20"/>
                <w:szCs w:val="20"/>
              </w:rPr>
              <w:t>the organi</w:t>
            </w:r>
            <w:r w:rsidR="006E2DBD">
              <w:rPr>
                <w:sz w:val="20"/>
                <w:szCs w:val="20"/>
              </w:rPr>
              <w:t>s</w:t>
            </w:r>
            <w:r w:rsidRPr="004674C0">
              <w:rPr>
                <w:sz w:val="20"/>
                <w:szCs w:val="20"/>
              </w:rPr>
              <w:t>ation</w:t>
            </w:r>
            <w:r w:rsidRPr="004674C0">
              <w:rPr>
                <w:spacing w:val="-5"/>
                <w:sz w:val="20"/>
                <w:szCs w:val="20"/>
              </w:rPr>
              <w:t xml:space="preserve"> </w:t>
            </w:r>
            <w:r w:rsidRPr="004674C0">
              <w:rPr>
                <w:sz w:val="20"/>
                <w:szCs w:val="20"/>
              </w:rPr>
              <w:t>is</w:t>
            </w:r>
            <w:r w:rsidRPr="004674C0">
              <w:rPr>
                <w:spacing w:val="-2"/>
                <w:sz w:val="20"/>
                <w:szCs w:val="20"/>
              </w:rPr>
              <w:t xml:space="preserve"> </w:t>
            </w:r>
            <w:r w:rsidRPr="004674C0">
              <w:rPr>
                <w:sz w:val="20"/>
                <w:szCs w:val="20"/>
              </w:rPr>
              <w:t>using;</w:t>
            </w:r>
            <w:r w:rsidRPr="004674C0">
              <w:rPr>
                <w:spacing w:val="-2"/>
                <w:sz w:val="20"/>
                <w:szCs w:val="20"/>
              </w:rPr>
              <w:t xml:space="preserve"> </w:t>
            </w:r>
            <w:r w:rsidRPr="004674C0">
              <w:rPr>
                <w:sz w:val="20"/>
                <w:szCs w:val="20"/>
              </w:rPr>
              <w:t>the</w:t>
            </w:r>
            <w:r w:rsidRPr="004674C0">
              <w:rPr>
                <w:spacing w:val="-1"/>
                <w:sz w:val="20"/>
                <w:szCs w:val="20"/>
              </w:rPr>
              <w:t xml:space="preserve"> </w:t>
            </w:r>
            <w:r w:rsidRPr="004674C0">
              <w:rPr>
                <w:sz w:val="20"/>
                <w:szCs w:val="20"/>
              </w:rPr>
              <w:t>quality</w:t>
            </w:r>
            <w:r w:rsidRPr="004674C0">
              <w:rPr>
                <w:spacing w:val="-6"/>
                <w:sz w:val="20"/>
                <w:szCs w:val="20"/>
              </w:rPr>
              <w:t xml:space="preserve"> </w:t>
            </w:r>
            <w:r w:rsidRPr="004674C0">
              <w:rPr>
                <w:sz w:val="20"/>
                <w:szCs w:val="20"/>
              </w:rPr>
              <w:t>of</w:t>
            </w:r>
            <w:r w:rsidRPr="004674C0">
              <w:rPr>
                <w:spacing w:val="-2"/>
                <w:sz w:val="20"/>
                <w:szCs w:val="20"/>
              </w:rPr>
              <w:t xml:space="preserve"> </w:t>
            </w:r>
            <w:r w:rsidRPr="004674C0">
              <w:rPr>
                <w:sz w:val="20"/>
                <w:szCs w:val="20"/>
              </w:rPr>
              <w:t>the</w:t>
            </w:r>
            <w:r w:rsidRPr="004674C0">
              <w:rPr>
                <w:spacing w:val="-5"/>
                <w:sz w:val="20"/>
                <w:szCs w:val="20"/>
              </w:rPr>
              <w:t xml:space="preserve"> </w:t>
            </w:r>
            <w:r w:rsidRPr="004674C0">
              <w:rPr>
                <w:sz w:val="20"/>
                <w:szCs w:val="20"/>
              </w:rPr>
              <w:t>data</w:t>
            </w:r>
            <w:r w:rsidRPr="004674C0">
              <w:rPr>
                <w:spacing w:val="-5"/>
                <w:sz w:val="20"/>
                <w:szCs w:val="20"/>
              </w:rPr>
              <w:t xml:space="preserve"> </w:t>
            </w:r>
            <w:r w:rsidRPr="004674C0">
              <w:rPr>
                <w:sz w:val="20"/>
                <w:szCs w:val="20"/>
              </w:rPr>
              <w:t>used for safety indicators; how accessible safety reporting systems are</w:t>
            </w:r>
          </w:p>
          <w:p w14:paraId="049B754A" w14:textId="680B9AEE" w:rsidR="00244157" w:rsidRPr="004674C0" w:rsidRDefault="00244157" w:rsidP="00CF174E">
            <w:pPr>
              <w:pStyle w:val="TableParagraph"/>
              <w:numPr>
                <w:ilvl w:val="0"/>
                <w:numId w:val="4"/>
              </w:numPr>
              <w:spacing w:after="0"/>
              <w:rPr>
                <w:sz w:val="20"/>
                <w:szCs w:val="20"/>
              </w:rPr>
            </w:pPr>
            <w:r w:rsidRPr="004674C0">
              <w:rPr>
                <w:sz w:val="20"/>
                <w:szCs w:val="20"/>
              </w:rPr>
              <w:t>Safety</w:t>
            </w:r>
            <w:r w:rsidRPr="004674C0">
              <w:rPr>
                <w:spacing w:val="-6"/>
                <w:sz w:val="20"/>
                <w:szCs w:val="20"/>
              </w:rPr>
              <w:t xml:space="preserve"> </w:t>
            </w:r>
            <w:r w:rsidRPr="004674C0">
              <w:rPr>
                <w:sz w:val="20"/>
                <w:szCs w:val="20"/>
              </w:rPr>
              <w:t>data</w:t>
            </w:r>
            <w:r w:rsidRPr="004674C0">
              <w:rPr>
                <w:spacing w:val="-9"/>
                <w:sz w:val="20"/>
                <w:szCs w:val="20"/>
              </w:rPr>
              <w:t xml:space="preserve"> </w:t>
            </w:r>
            <w:r w:rsidRPr="004674C0">
              <w:rPr>
                <w:sz w:val="20"/>
                <w:szCs w:val="20"/>
              </w:rPr>
              <w:t>is</w:t>
            </w:r>
            <w:r w:rsidRPr="004674C0">
              <w:rPr>
                <w:spacing w:val="-6"/>
                <w:sz w:val="20"/>
                <w:szCs w:val="20"/>
              </w:rPr>
              <w:t xml:space="preserve"> </w:t>
            </w:r>
            <w:r w:rsidR="006E2DBD" w:rsidRPr="004674C0">
              <w:rPr>
                <w:sz w:val="20"/>
                <w:szCs w:val="20"/>
              </w:rPr>
              <w:t>analysed</w:t>
            </w:r>
            <w:r w:rsidRPr="004674C0">
              <w:rPr>
                <w:sz w:val="20"/>
                <w:szCs w:val="20"/>
              </w:rPr>
              <w:t>;</w:t>
            </w:r>
            <w:r w:rsidRPr="004674C0">
              <w:rPr>
                <w:spacing w:val="-6"/>
                <w:sz w:val="20"/>
                <w:szCs w:val="20"/>
              </w:rPr>
              <w:t xml:space="preserve"> </w:t>
            </w:r>
            <w:r w:rsidRPr="004674C0">
              <w:rPr>
                <w:sz w:val="20"/>
                <w:szCs w:val="20"/>
              </w:rPr>
              <w:t>what</w:t>
            </w:r>
            <w:r w:rsidRPr="004674C0">
              <w:rPr>
                <w:spacing w:val="-6"/>
                <w:sz w:val="20"/>
                <w:szCs w:val="20"/>
              </w:rPr>
              <w:t xml:space="preserve"> </w:t>
            </w:r>
            <w:r w:rsidRPr="004674C0">
              <w:rPr>
                <w:sz w:val="20"/>
                <w:szCs w:val="20"/>
              </w:rPr>
              <w:t>analytical</w:t>
            </w:r>
            <w:r w:rsidRPr="004674C0">
              <w:rPr>
                <w:spacing w:val="-3"/>
                <w:sz w:val="20"/>
                <w:szCs w:val="20"/>
              </w:rPr>
              <w:t xml:space="preserve"> </w:t>
            </w:r>
            <w:r w:rsidRPr="004674C0">
              <w:rPr>
                <w:sz w:val="20"/>
                <w:szCs w:val="20"/>
              </w:rPr>
              <w:t>capability the organi</w:t>
            </w:r>
            <w:r w:rsidR="006E2DBD">
              <w:rPr>
                <w:sz w:val="20"/>
                <w:szCs w:val="20"/>
              </w:rPr>
              <w:t>s</w:t>
            </w:r>
            <w:r w:rsidRPr="004674C0">
              <w:rPr>
                <w:sz w:val="20"/>
                <w:szCs w:val="20"/>
              </w:rPr>
              <w:t>ation has; what tools are used</w:t>
            </w:r>
          </w:p>
          <w:p w14:paraId="5AEF58FF" w14:textId="77777777" w:rsidR="00244157" w:rsidRPr="004674C0" w:rsidRDefault="00244157" w:rsidP="00CF174E">
            <w:pPr>
              <w:pStyle w:val="TableParagraph"/>
              <w:numPr>
                <w:ilvl w:val="0"/>
                <w:numId w:val="4"/>
              </w:numPr>
              <w:spacing w:after="0"/>
              <w:rPr>
                <w:sz w:val="20"/>
                <w:szCs w:val="20"/>
              </w:rPr>
            </w:pPr>
            <w:r w:rsidRPr="004674C0">
              <w:rPr>
                <w:sz w:val="20"/>
                <w:szCs w:val="20"/>
              </w:rPr>
              <w:t>Information</w:t>
            </w:r>
            <w:r w:rsidRPr="004674C0">
              <w:rPr>
                <w:spacing w:val="-8"/>
                <w:sz w:val="20"/>
                <w:szCs w:val="20"/>
              </w:rPr>
              <w:t xml:space="preserve"> </w:t>
            </w:r>
            <w:r w:rsidRPr="004674C0">
              <w:rPr>
                <w:sz w:val="20"/>
                <w:szCs w:val="20"/>
              </w:rPr>
              <w:t>is</w:t>
            </w:r>
            <w:r w:rsidRPr="004674C0">
              <w:rPr>
                <w:spacing w:val="-6"/>
                <w:sz w:val="20"/>
                <w:szCs w:val="20"/>
              </w:rPr>
              <w:t xml:space="preserve"> </w:t>
            </w:r>
            <w:r w:rsidRPr="004674C0">
              <w:rPr>
                <w:sz w:val="20"/>
                <w:szCs w:val="20"/>
              </w:rPr>
              <w:t>extracted;</w:t>
            </w:r>
            <w:r w:rsidRPr="004674C0">
              <w:rPr>
                <w:spacing w:val="-9"/>
                <w:sz w:val="20"/>
                <w:szCs w:val="20"/>
              </w:rPr>
              <w:t xml:space="preserve"> </w:t>
            </w:r>
            <w:r w:rsidRPr="004674C0">
              <w:rPr>
                <w:sz w:val="20"/>
                <w:szCs w:val="20"/>
              </w:rPr>
              <w:t>what</w:t>
            </w:r>
            <w:r w:rsidRPr="004674C0">
              <w:rPr>
                <w:spacing w:val="-6"/>
                <w:sz w:val="20"/>
                <w:szCs w:val="20"/>
              </w:rPr>
              <w:t xml:space="preserve"> </w:t>
            </w:r>
            <w:r w:rsidRPr="004674C0">
              <w:rPr>
                <w:sz w:val="20"/>
                <w:szCs w:val="20"/>
              </w:rPr>
              <w:t>trends</w:t>
            </w:r>
            <w:r w:rsidRPr="004674C0">
              <w:rPr>
                <w:spacing w:val="-6"/>
                <w:sz w:val="20"/>
                <w:szCs w:val="20"/>
              </w:rPr>
              <w:t xml:space="preserve"> </w:t>
            </w:r>
            <w:r w:rsidRPr="004674C0">
              <w:rPr>
                <w:sz w:val="20"/>
                <w:szCs w:val="20"/>
              </w:rPr>
              <w:t>are</w:t>
            </w:r>
            <w:r w:rsidRPr="004674C0">
              <w:rPr>
                <w:spacing w:val="-5"/>
                <w:sz w:val="20"/>
                <w:szCs w:val="20"/>
              </w:rPr>
              <w:t xml:space="preserve"> </w:t>
            </w:r>
            <w:r w:rsidRPr="004674C0">
              <w:rPr>
                <w:sz w:val="20"/>
                <w:szCs w:val="20"/>
              </w:rPr>
              <w:t>detected; how indicators are used as input into the management review process</w:t>
            </w:r>
          </w:p>
          <w:p w14:paraId="2B36028F" w14:textId="77777777" w:rsidR="00244157" w:rsidRPr="004674C0" w:rsidRDefault="00244157" w:rsidP="00CF174E">
            <w:pPr>
              <w:pStyle w:val="TableParagraph"/>
              <w:numPr>
                <w:ilvl w:val="0"/>
                <w:numId w:val="4"/>
              </w:numPr>
              <w:spacing w:after="0"/>
              <w:rPr>
                <w:sz w:val="20"/>
                <w:szCs w:val="20"/>
              </w:rPr>
            </w:pPr>
            <w:r w:rsidRPr="004674C0">
              <w:rPr>
                <w:sz w:val="20"/>
                <w:szCs w:val="20"/>
              </w:rPr>
              <w:t>Alert</w:t>
            </w:r>
            <w:r w:rsidRPr="004674C0">
              <w:rPr>
                <w:spacing w:val="-9"/>
                <w:sz w:val="20"/>
                <w:szCs w:val="20"/>
              </w:rPr>
              <w:t xml:space="preserve"> </w:t>
            </w:r>
            <w:r w:rsidRPr="004674C0">
              <w:rPr>
                <w:sz w:val="20"/>
                <w:szCs w:val="20"/>
              </w:rPr>
              <w:t>levels</w:t>
            </w:r>
            <w:r w:rsidRPr="004674C0">
              <w:rPr>
                <w:spacing w:val="-9"/>
                <w:sz w:val="20"/>
                <w:szCs w:val="20"/>
              </w:rPr>
              <w:t xml:space="preserve"> </w:t>
            </w:r>
            <w:r w:rsidRPr="004674C0">
              <w:rPr>
                <w:sz w:val="20"/>
                <w:szCs w:val="20"/>
              </w:rPr>
              <w:t>and</w:t>
            </w:r>
            <w:r w:rsidRPr="004674C0">
              <w:rPr>
                <w:spacing w:val="-5"/>
                <w:sz w:val="20"/>
                <w:szCs w:val="20"/>
              </w:rPr>
              <w:t xml:space="preserve"> </w:t>
            </w:r>
            <w:r w:rsidRPr="004674C0">
              <w:rPr>
                <w:sz w:val="20"/>
                <w:szCs w:val="20"/>
              </w:rPr>
              <w:t>alerting</w:t>
            </w:r>
            <w:r w:rsidRPr="004674C0">
              <w:rPr>
                <w:spacing w:val="-5"/>
                <w:sz w:val="20"/>
                <w:szCs w:val="20"/>
              </w:rPr>
              <w:t xml:space="preserve"> </w:t>
            </w:r>
            <w:r w:rsidRPr="004674C0">
              <w:rPr>
                <w:sz w:val="20"/>
                <w:szCs w:val="20"/>
              </w:rPr>
              <w:t>triggers</w:t>
            </w:r>
            <w:r w:rsidRPr="004674C0">
              <w:rPr>
                <w:spacing w:val="-6"/>
                <w:sz w:val="20"/>
                <w:szCs w:val="20"/>
              </w:rPr>
              <w:t xml:space="preserve"> </w:t>
            </w:r>
            <w:r w:rsidRPr="004674C0">
              <w:rPr>
                <w:sz w:val="20"/>
                <w:szCs w:val="20"/>
              </w:rPr>
              <w:t>are</w:t>
            </w:r>
            <w:r w:rsidRPr="004674C0">
              <w:rPr>
                <w:spacing w:val="-5"/>
                <w:sz w:val="20"/>
                <w:szCs w:val="20"/>
              </w:rPr>
              <w:t xml:space="preserve"> </w:t>
            </w:r>
            <w:r w:rsidRPr="004674C0">
              <w:rPr>
                <w:sz w:val="20"/>
                <w:szCs w:val="20"/>
              </w:rPr>
              <w:t>appropriate and activated</w:t>
            </w:r>
          </w:p>
          <w:p w14:paraId="520CEC35" w14:textId="77777777" w:rsidR="00244157" w:rsidRPr="004674C0" w:rsidRDefault="00244157" w:rsidP="00CF174E">
            <w:pPr>
              <w:pStyle w:val="TableParagraph"/>
              <w:numPr>
                <w:ilvl w:val="0"/>
                <w:numId w:val="4"/>
              </w:numPr>
              <w:spacing w:after="0"/>
              <w:rPr>
                <w:sz w:val="20"/>
                <w:szCs w:val="20"/>
              </w:rPr>
            </w:pPr>
            <w:r w:rsidRPr="004674C0">
              <w:rPr>
                <w:sz w:val="20"/>
                <w:szCs w:val="20"/>
              </w:rPr>
              <w:t>Indicators are understood and results are communicated;</w:t>
            </w:r>
            <w:r w:rsidRPr="004674C0">
              <w:rPr>
                <w:spacing w:val="-8"/>
                <w:sz w:val="20"/>
                <w:szCs w:val="20"/>
              </w:rPr>
              <w:t xml:space="preserve"> </w:t>
            </w:r>
            <w:r w:rsidRPr="004674C0">
              <w:rPr>
                <w:sz w:val="20"/>
                <w:szCs w:val="20"/>
              </w:rPr>
              <w:t>feedback</w:t>
            </w:r>
            <w:r w:rsidRPr="004674C0">
              <w:rPr>
                <w:spacing w:val="-8"/>
                <w:sz w:val="20"/>
                <w:szCs w:val="20"/>
              </w:rPr>
              <w:t xml:space="preserve"> </w:t>
            </w:r>
            <w:r w:rsidRPr="004674C0">
              <w:rPr>
                <w:sz w:val="20"/>
                <w:szCs w:val="20"/>
              </w:rPr>
              <w:t>to</w:t>
            </w:r>
            <w:r w:rsidRPr="004674C0">
              <w:rPr>
                <w:spacing w:val="-7"/>
                <w:sz w:val="20"/>
                <w:szCs w:val="20"/>
              </w:rPr>
              <w:t xml:space="preserve"> </w:t>
            </w:r>
            <w:r w:rsidRPr="004674C0">
              <w:rPr>
                <w:sz w:val="20"/>
                <w:szCs w:val="20"/>
              </w:rPr>
              <w:t>submitters</w:t>
            </w:r>
            <w:r w:rsidRPr="004674C0">
              <w:rPr>
                <w:spacing w:val="-8"/>
                <w:sz w:val="20"/>
                <w:szCs w:val="20"/>
              </w:rPr>
              <w:t xml:space="preserve"> </w:t>
            </w:r>
            <w:r w:rsidRPr="004674C0">
              <w:rPr>
                <w:sz w:val="20"/>
                <w:szCs w:val="20"/>
              </w:rPr>
              <w:t>using</w:t>
            </w:r>
            <w:r w:rsidRPr="004674C0">
              <w:rPr>
                <w:spacing w:val="-7"/>
                <w:sz w:val="20"/>
                <w:szCs w:val="20"/>
              </w:rPr>
              <w:t xml:space="preserve"> </w:t>
            </w:r>
            <w:r w:rsidRPr="004674C0">
              <w:rPr>
                <w:sz w:val="20"/>
                <w:szCs w:val="20"/>
              </w:rPr>
              <w:t>the reporting systems</w:t>
            </w:r>
          </w:p>
          <w:p w14:paraId="54CE994D" w14:textId="1850AEF4" w:rsidR="00244157" w:rsidRPr="004674C0" w:rsidRDefault="00244157" w:rsidP="00B55B33">
            <w:pPr>
              <w:pStyle w:val="TableParagraph"/>
              <w:numPr>
                <w:ilvl w:val="0"/>
                <w:numId w:val="4"/>
              </w:numPr>
              <w:rPr>
                <w:sz w:val="20"/>
                <w:szCs w:val="20"/>
              </w:rPr>
            </w:pPr>
            <w:r w:rsidRPr="004674C0">
              <w:rPr>
                <w:sz w:val="20"/>
                <w:szCs w:val="20"/>
              </w:rPr>
              <w:t>Information drives corrective action or further improvement</w:t>
            </w:r>
            <w:r w:rsidRPr="004674C0">
              <w:rPr>
                <w:spacing w:val="-8"/>
                <w:sz w:val="20"/>
                <w:szCs w:val="20"/>
              </w:rPr>
              <w:t xml:space="preserve"> </w:t>
            </w:r>
            <w:r w:rsidRPr="004674C0">
              <w:rPr>
                <w:sz w:val="20"/>
                <w:szCs w:val="20"/>
              </w:rPr>
              <w:t>in</w:t>
            </w:r>
            <w:r w:rsidRPr="004674C0">
              <w:rPr>
                <w:spacing w:val="-7"/>
                <w:sz w:val="20"/>
                <w:szCs w:val="20"/>
              </w:rPr>
              <w:t xml:space="preserve"> </w:t>
            </w:r>
            <w:r w:rsidRPr="004674C0">
              <w:rPr>
                <w:sz w:val="20"/>
                <w:szCs w:val="20"/>
              </w:rPr>
              <w:t>safety</w:t>
            </w:r>
            <w:r w:rsidRPr="004674C0">
              <w:rPr>
                <w:spacing w:val="-8"/>
                <w:sz w:val="20"/>
                <w:szCs w:val="20"/>
              </w:rPr>
              <w:t xml:space="preserve"> </w:t>
            </w:r>
            <w:r w:rsidRPr="004674C0">
              <w:rPr>
                <w:sz w:val="20"/>
                <w:szCs w:val="20"/>
              </w:rPr>
              <w:t>performance</w:t>
            </w:r>
            <w:r w:rsidRPr="004674C0">
              <w:rPr>
                <w:spacing w:val="-7"/>
                <w:sz w:val="20"/>
                <w:szCs w:val="20"/>
              </w:rPr>
              <w:t xml:space="preserve"> </w:t>
            </w:r>
            <w:r w:rsidRPr="004674C0">
              <w:rPr>
                <w:sz w:val="20"/>
                <w:szCs w:val="20"/>
              </w:rPr>
              <w:t>targets</w:t>
            </w:r>
            <w:r w:rsidR="00FF205A">
              <w:rPr>
                <w:sz w:val="20"/>
                <w:szCs w:val="20"/>
              </w:rPr>
              <w:t>;</w:t>
            </w:r>
            <w:r w:rsidRPr="004674C0">
              <w:rPr>
                <w:spacing w:val="-8"/>
                <w:sz w:val="20"/>
                <w:szCs w:val="20"/>
              </w:rPr>
              <w:t xml:space="preserve"> </w:t>
            </w:r>
            <w:r w:rsidRPr="004674C0">
              <w:rPr>
                <w:sz w:val="20"/>
                <w:szCs w:val="20"/>
              </w:rPr>
              <w:t>which management decisions are made</w:t>
            </w:r>
          </w:p>
          <w:p w14:paraId="5C239737" w14:textId="14DBF5F8" w:rsidR="00244157" w:rsidRPr="004674C0" w:rsidRDefault="00244157" w:rsidP="00B55B33">
            <w:pPr>
              <w:pStyle w:val="TableParagraph"/>
              <w:rPr>
                <w:sz w:val="20"/>
                <w:szCs w:val="20"/>
              </w:rPr>
            </w:pPr>
            <w:r w:rsidRPr="004674C0">
              <w:rPr>
                <w:sz w:val="20"/>
                <w:szCs w:val="20"/>
              </w:rPr>
              <w:t>Indicators</w:t>
            </w:r>
            <w:r w:rsidRPr="004674C0">
              <w:rPr>
                <w:spacing w:val="-12"/>
                <w:sz w:val="20"/>
                <w:szCs w:val="20"/>
              </w:rPr>
              <w:t xml:space="preserve"> </w:t>
            </w:r>
            <w:r w:rsidRPr="004674C0">
              <w:rPr>
                <w:sz w:val="20"/>
                <w:szCs w:val="20"/>
              </w:rPr>
              <w:t>are</w:t>
            </w:r>
            <w:r w:rsidRPr="004674C0">
              <w:rPr>
                <w:spacing w:val="-7"/>
                <w:sz w:val="20"/>
                <w:szCs w:val="20"/>
              </w:rPr>
              <w:t xml:space="preserve"> </w:t>
            </w:r>
            <w:r w:rsidRPr="004674C0">
              <w:rPr>
                <w:sz w:val="20"/>
                <w:szCs w:val="20"/>
              </w:rPr>
              <w:t>periodically</w:t>
            </w:r>
            <w:r w:rsidRPr="004674C0">
              <w:rPr>
                <w:spacing w:val="-12"/>
                <w:sz w:val="20"/>
                <w:szCs w:val="20"/>
              </w:rPr>
              <w:t xml:space="preserve"> </w:t>
            </w:r>
            <w:r w:rsidRPr="004674C0">
              <w:rPr>
                <w:sz w:val="20"/>
                <w:szCs w:val="20"/>
              </w:rPr>
              <w:t>reviewed</w:t>
            </w:r>
            <w:r w:rsidRPr="004674C0">
              <w:rPr>
                <w:spacing w:val="-7"/>
                <w:sz w:val="20"/>
                <w:szCs w:val="20"/>
              </w:rPr>
              <w:t xml:space="preserve"> </w:t>
            </w:r>
            <w:r w:rsidRPr="004674C0">
              <w:rPr>
                <w:sz w:val="20"/>
                <w:szCs w:val="20"/>
              </w:rPr>
              <w:t>for appropriateness and pertinence</w:t>
            </w:r>
          </w:p>
        </w:tc>
        <w:tc>
          <w:tcPr>
            <w:tcW w:w="4500" w:type="dxa"/>
          </w:tcPr>
          <w:p w14:paraId="5577DA26" w14:textId="5CBCDC2B" w:rsidR="00244157" w:rsidRPr="004674C0" w:rsidRDefault="00000000" w:rsidP="00B55B33">
            <w:pPr>
              <w:pStyle w:val="TableParagraph"/>
              <w:rPr>
                <w:i/>
                <w:sz w:val="20"/>
                <w:szCs w:val="20"/>
              </w:rPr>
            </w:pPr>
            <w:hyperlink r:id="rId144">
              <w:r w:rsidR="00244157" w:rsidRPr="004674C0">
                <w:rPr>
                  <w:color w:val="0000FF"/>
                  <w:sz w:val="20"/>
                  <w:szCs w:val="20"/>
                  <w:u w:val="single" w:color="0000FF"/>
                </w:rPr>
                <w:t>SM</w:t>
              </w:r>
              <w:r w:rsidR="00244157" w:rsidRPr="004674C0">
                <w:rPr>
                  <w:color w:val="0000FF"/>
                  <w:spacing w:val="-5"/>
                  <w:sz w:val="20"/>
                  <w:szCs w:val="20"/>
                  <w:u w:val="single" w:color="0000FF"/>
                </w:rPr>
                <w:t xml:space="preserve"> </w:t>
              </w:r>
              <w:r w:rsidR="00244157" w:rsidRPr="004674C0">
                <w:rPr>
                  <w:color w:val="0000FF"/>
                  <w:sz w:val="20"/>
                  <w:szCs w:val="20"/>
                  <w:u w:val="single" w:color="0000FF"/>
                </w:rPr>
                <w:t>ICG</w:t>
              </w:r>
              <w:r w:rsidR="00244157" w:rsidRPr="004674C0">
                <w:rPr>
                  <w:color w:val="0000FF"/>
                  <w:spacing w:val="-2"/>
                  <w:sz w:val="20"/>
                  <w:szCs w:val="20"/>
                  <w:u w:val="single" w:color="0000FF"/>
                </w:rPr>
                <w:t xml:space="preserve"> </w:t>
              </w:r>
              <w:r w:rsidR="00244157" w:rsidRPr="004674C0">
                <w:rPr>
                  <w:i/>
                  <w:color w:val="0000FF"/>
                  <w:sz w:val="20"/>
                  <w:szCs w:val="20"/>
                  <w:u w:val="single" w:color="0000FF"/>
                </w:rPr>
                <w:t>SMS</w:t>
              </w:r>
              <w:r w:rsidR="00244157" w:rsidRPr="004674C0">
                <w:rPr>
                  <w:i/>
                  <w:color w:val="0000FF"/>
                  <w:spacing w:val="-3"/>
                  <w:sz w:val="20"/>
                  <w:szCs w:val="20"/>
                  <w:u w:val="single" w:color="0000FF"/>
                </w:rPr>
                <w:t xml:space="preserve"> </w:t>
              </w:r>
              <w:r w:rsidR="00244157" w:rsidRPr="004674C0">
                <w:rPr>
                  <w:i/>
                  <w:color w:val="0000FF"/>
                  <w:sz w:val="20"/>
                  <w:szCs w:val="20"/>
                  <w:u w:val="single" w:color="0000FF"/>
                </w:rPr>
                <w:t>Evaluation</w:t>
              </w:r>
              <w:r w:rsidR="00244157" w:rsidRPr="004674C0">
                <w:rPr>
                  <w:i/>
                  <w:color w:val="0000FF"/>
                  <w:spacing w:val="-1"/>
                  <w:sz w:val="20"/>
                  <w:szCs w:val="20"/>
                  <w:u w:val="single" w:color="0000FF"/>
                </w:rPr>
                <w:t xml:space="preserve"> </w:t>
              </w:r>
              <w:r w:rsidR="00244157" w:rsidRPr="004674C0">
                <w:rPr>
                  <w:i/>
                  <w:color w:val="0000FF"/>
                  <w:spacing w:val="-4"/>
                  <w:sz w:val="20"/>
                  <w:szCs w:val="20"/>
                  <w:u w:val="single" w:color="0000FF"/>
                </w:rPr>
                <w:t>Tool</w:t>
              </w:r>
            </w:hyperlink>
          </w:p>
          <w:p w14:paraId="71F8C057" w14:textId="437DEA90" w:rsidR="00244157" w:rsidRPr="004674C0" w:rsidRDefault="00000000" w:rsidP="00B55B33">
            <w:pPr>
              <w:pStyle w:val="TableParagraph"/>
              <w:rPr>
                <w:i/>
                <w:sz w:val="20"/>
                <w:szCs w:val="20"/>
              </w:rPr>
            </w:pPr>
            <w:hyperlink r:id="rId145" w:history="1">
              <w:r w:rsidR="00244157" w:rsidRPr="002E1AAA">
                <w:rPr>
                  <w:rStyle w:val="Hyperlink"/>
                  <w:sz w:val="20"/>
                  <w:szCs w:val="20"/>
                </w:rPr>
                <w:t>EASA/ANSP</w:t>
              </w:r>
              <w:r w:rsidR="00244157" w:rsidRPr="002E1AAA">
                <w:rPr>
                  <w:rStyle w:val="Hyperlink"/>
                  <w:spacing w:val="-6"/>
                  <w:sz w:val="20"/>
                  <w:szCs w:val="20"/>
                </w:rPr>
                <w:t xml:space="preserve"> </w:t>
              </w:r>
              <w:r w:rsidR="00244157" w:rsidRPr="002E1AAA">
                <w:rPr>
                  <w:rStyle w:val="Hyperlink"/>
                  <w:i/>
                  <w:sz w:val="20"/>
                  <w:szCs w:val="20"/>
                </w:rPr>
                <w:t>Questionnaire</w:t>
              </w:r>
              <w:r w:rsidR="00244157" w:rsidRPr="002E1AAA">
                <w:rPr>
                  <w:rStyle w:val="Hyperlink"/>
                  <w:i/>
                  <w:spacing w:val="-4"/>
                  <w:sz w:val="20"/>
                  <w:szCs w:val="20"/>
                </w:rPr>
                <w:t xml:space="preserve"> </w:t>
              </w:r>
              <w:r w:rsidR="00244157" w:rsidRPr="002E1AAA">
                <w:rPr>
                  <w:rStyle w:val="Hyperlink"/>
                  <w:i/>
                  <w:sz w:val="20"/>
                  <w:szCs w:val="20"/>
                </w:rPr>
                <w:t>for</w:t>
              </w:r>
              <w:r w:rsidR="00244157" w:rsidRPr="002E1AAA">
                <w:rPr>
                  <w:rStyle w:val="Hyperlink"/>
                  <w:i/>
                  <w:spacing w:val="-4"/>
                  <w:sz w:val="20"/>
                  <w:szCs w:val="20"/>
                </w:rPr>
                <w:t xml:space="preserve"> </w:t>
              </w:r>
              <w:r w:rsidR="00244157" w:rsidRPr="002E1AAA">
                <w:rPr>
                  <w:rStyle w:val="Hyperlink"/>
                  <w:i/>
                  <w:sz w:val="20"/>
                  <w:szCs w:val="20"/>
                </w:rPr>
                <w:t>Measurement</w:t>
              </w:r>
              <w:r w:rsidR="00244157" w:rsidRPr="002E1AAA">
                <w:rPr>
                  <w:rStyle w:val="Hyperlink"/>
                  <w:i/>
                  <w:spacing w:val="-9"/>
                  <w:sz w:val="20"/>
                  <w:szCs w:val="20"/>
                </w:rPr>
                <w:t xml:space="preserve"> </w:t>
              </w:r>
              <w:r w:rsidR="00244157" w:rsidRPr="002E1AAA">
                <w:rPr>
                  <w:rStyle w:val="Hyperlink"/>
                  <w:i/>
                  <w:sz w:val="20"/>
                  <w:szCs w:val="20"/>
                </w:rPr>
                <w:t>of</w:t>
              </w:r>
              <w:r w:rsidR="00244157" w:rsidRPr="002E1AAA">
                <w:rPr>
                  <w:rStyle w:val="Hyperlink"/>
                  <w:i/>
                  <w:spacing w:val="-5"/>
                  <w:sz w:val="20"/>
                  <w:szCs w:val="20"/>
                </w:rPr>
                <w:t xml:space="preserve"> </w:t>
              </w:r>
              <w:r w:rsidR="00244157" w:rsidRPr="002E1AAA">
                <w:rPr>
                  <w:rStyle w:val="Hyperlink"/>
                  <w:i/>
                  <w:sz w:val="20"/>
                  <w:szCs w:val="20"/>
                </w:rPr>
                <w:t>Effectiveness</w:t>
              </w:r>
              <w:r w:rsidR="00244157" w:rsidRPr="002E1AAA">
                <w:rPr>
                  <w:rStyle w:val="Hyperlink"/>
                  <w:i/>
                  <w:spacing w:val="-5"/>
                  <w:sz w:val="20"/>
                  <w:szCs w:val="20"/>
                </w:rPr>
                <w:t xml:space="preserve"> </w:t>
              </w:r>
              <w:r w:rsidR="00244157" w:rsidRPr="002E1AAA">
                <w:rPr>
                  <w:rStyle w:val="Hyperlink"/>
                  <w:i/>
                  <w:sz w:val="20"/>
                  <w:szCs w:val="20"/>
                </w:rPr>
                <w:t>of</w:t>
              </w:r>
              <w:r w:rsidR="00244157" w:rsidRPr="002E1AAA">
                <w:rPr>
                  <w:rStyle w:val="Hyperlink"/>
                  <w:i/>
                  <w:spacing w:val="-5"/>
                  <w:sz w:val="20"/>
                  <w:szCs w:val="20"/>
                </w:rPr>
                <w:t xml:space="preserve"> </w:t>
              </w:r>
              <w:r w:rsidR="00244157" w:rsidRPr="002E1AAA">
                <w:rPr>
                  <w:rStyle w:val="Hyperlink"/>
                  <w:i/>
                  <w:sz w:val="20"/>
                  <w:szCs w:val="20"/>
                </w:rPr>
                <w:t>Safety Management SKPI</w:t>
              </w:r>
            </w:hyperlink>
          </w:p>
          <w:p w14:paraId="457BC6DE" w14:textId="00DE3140" w:rsidR="00244157" w:rsidRPr="004674C0" w:rsidRDefault="00244157" w:rsidP="00B55B33">
            <w:pPr>
              <w:pStyle w:val="TableParagraph"/>
              <w:rPr>
                <w:sz w:val="20"/>
                <w:szCs w:val="20"/>
              </w:rPr>
            </w:pPr>
          </w:p>
        </w:tc>
        <w:tc>
          <w:tcPr>
            <w:tcW w:w="2315" w:type="dxa"/>
          </w:tcPr>
          <w:p w14:paraId="3889031F" w14:textId="6EF7AFF4" w:rsidR="00244157" w:rsidRPr="004674C0" w:rsidRDefault="00244157" w:rsidP="00B55B33">
            <w:pPr>
              <w:pStyle w:val="TableParagraph"/>
              <w:rPr>
                <w:sz w:val="20"/>
                <w:szCs w:val="20"/>
              </w:rPr>
            </w:pPr>
            <w:r w:rsidRPr="004674C0">
              <w:rPr>
                <w:sz w:val="20"/>
                <w:szCs w:val="20"/>
              </w:rPr>
              <w:t>ST7, ST9</w:t>
            </w:r>
          </w:p>
        </w:tc>
      </w:tr>
      <w:tr w:rsidR="00244157" w:rsidRPr="004674C0" w14:paraId="0D7100AC" w14:textId="77777777" w:rsidTr="00FF205A">
        <w:trPr>
          <w:cantSplit/>
          <w:trHeight w:val="1742"/>
        </w:trPr>
        <w:tc>
          <w:tcPr>
            <w:tcW w:w="1170" w:type="dxa"/>
          </w:tcPr>
          <w:p w14:paraId="5188EFAF" w14:textId="198D4766" w:rsidR="00244157" w:rsidRPr="004674C0" w:rsidRDefault="00AF33D5" w:rsidP="00B55B33">
            <w:pPr>
              <w:pStyle w:val="TableParagraph"/>
              <w:rPr>
                <w:sz w:val="20"/>
                <w:szCs w:val="20"/>
              </w:rPr>
            </w:pPr>
            <w:r>
              <w:rPr>
                <w:sz w:val="20"/>
                <w:szCs w:val="20"/>
              </w:rPr>
              <w:lastRenderedPageBreak/>
              <w:t>3.3.</w:t>
            </w:r>
            <w:r w:rsidR="00244157" w:rsidRPr="004674C0">
              <w:rPr>
                <w:sz w:val="20"/>
                <w:szCs w:val="20"/>
              </w:rPr>
              <w:t>3</w:t>
            </w:r>
          </w:p>
        </w:tc>
        <w:tc>
          <w:tcPr>
            <w:tcW w:w="1890" w:type="dxa"/>
          </w:tcPr>
          <w:p w14:paraId="0D5FF8B3" w14:textId="5AFB0D28" w:rsidR="00244157" w:rsidRPr="004674C0" w:rsidRDefault="00244157" w:rsidP="00B55B33">
            <w:pPr>
              <w:pStyle w:val="TableParagraph"/>
              <w:rPr>
                <w:sz w:val="20"/>
                <w:szCs w:val="20"/>
              </w:rPr>
            </w:pPr>
            <w:r w:rsidRPr="004674C0">
              <w:rPr>
                <w:sz w:val="20"/>
                <w:szCs w:val="20"/>
              </w:rPr>
              <w:t>To assess an organi</w:t>
            </w:r>
            <w:r w:rsidR="006E2DBD">
              <w:rPr>
                <w:sz w:val="20"/>
                <w:szCs w:val="20"/>
              </w:rPr>
              <w:t>s</w:t>
            </w:r>
            <w:r w:rsidRPr="004674C0">
              <w:rPr>
                <w:sz w:val="20"/>
                <w:szCs w:val="20"/>
              </w:rPr>
              <w:t>ation’s</w:t>
            </w:r>
            <w:r w:rsidRPr="004674C0">
              <w:rPr>
                <w:spacing w:val="-14"/>
                <w:sz w:val="20"/>
                <w:szCs w:val="20"/>
              </w:rPr>
              <w:t xml:space="preserve"> </w:t>
            </w:r>
            <w:r w:rsidRPr="004674C0">
              <w:rPr>
                <w:sz w:val="20"/>
                <w:szCs w:val="20"/>
              </w:rPr>
              <w:t>change management</w:t>
            </w:r>
            <w:r w:rsidRPr="004674C0">
              <w:rPr>
                <w:spacing w:val="-10"/>
                <w:sz w:val="20"/>
                <w:szCs w:val="20"/>
              </w:rPr>
              <w:t xml:space="preserve"> </w:t>
            </w:r>
            <w:r w:rsidRPr="004674C0">
              <w:rPr>
                <w:spacing w:val="-2"/>
                <w:sz w:val="20"/>
                <w:szCs w:val="20"/>
              </w:rPr>
              <w:t>process</w:t>
            </w:r>
          </w:p>
        </w:tc>
        <w:tc>
          <w:tcPr>
            <w:tcW w:w="4525" w:type="dxa"/>
          </w:tcPr>
          <w:p w14:paraId="2D70532A" w14:textId="41B72CAB" w:rsidR="00244157" w:rsidRPr="004674C0" w:rsidRDefault="00244157" w:rsidP="00CF174E">
            <w:pPr>
              <w:pStyle w:val="TableParagraph"/>
              <w:spacing w:after="120"/>
              <w:rPr>
                <w:sz w:val="20"/>
                <w:szCs w:val="20"/>
              </w:rPr>
            </w:pPr>
            <w:r w:rsidRPr="004674C0">
              <w:rPr>
                <w:sz w:val="20"/>
                <w:szCs w:val="20"/>
              </w:rPr>
              <w:t>Recogni</w:t>
            </w:r>
            <w:r w:rsidR="001E1F99">
              <w:rPr>
                <w:sz w:val="20"/>
                <w:szCs w:val="20"/>
              </w:rPr>
              <w:t>z</w:t>
            </w:r>
            <w:r w:rsidRPr="004674C0">
              <w:rPr>
                <w:sz w:val="20"/>
                <w:szCs w:val="20"/>
              </w:rPr>
              <w:t>ing</w:t>
            </w:r>
            <w:r w:rsidRPr="004674C0">
              <w:rPr>
                <w:spacing w:val="-6"/>
                <w:sz w:val="20"/>
                <w:szCs w:val="20"/>
              </w:rPr>
              <w:t xml:space="preserve"> </w:t>
            </w:r>
            <w:r w:rsidRPr="004674C0">
              <w:rPr>
                <w:sz w:val="20"/>
                <w:szCs w:val="20"/>
              </w:rPr>
              <w:t>which</w:t>
            </w:r>
            <w:r w:rsidRPr="004674C0">
              <w:rPr>
                <w:spacing w:val="-6"/>
                <w:sz w:val="20"/>
                <w:szCs w:val="20"/>
              </w:rPr>
              <w:t xml:space="preserve"> </w:t>
            </w:r>
            <w:r w:rsidRPr="004674C0">
              <w:rPr>
                <w:sz w:val="20"/>
                <w:szCs w:val="20"/>
              </w:rPr>
              <w:t>changes,</w:t>
            </w:r>
            <w:r w:rsidRPr="004674C0">
              <w:rPr>
                <w:spacing w:val="-11"/>
                <w:sz w:val="20"/>
                <w:szCs w:val="20"/>
              </w:rPr>
              <w:t xml:space="preserve"> </w:t>
            </w:r>
            <w:r w:rsidRPr="004674C0">
              <w:rPr>
                <w:sz w:val="20"/>
                <w:szCs w:val="20"/>
              </w:rPr>
              <w:t>in</w:t>
            </w:r>
            <w:r w:rsidRPr="004674C0">
              <w:rPr>
                <w:spacing w:val="-10"/>
                <w:sz w:val="20"/>
                <w:szCs w:val="20"/>
              </w:rPr>
              <w:t xml:space="preserve"> </w:t>
            </w:r>
            <w:r w:rsidRPr="004674C0">
              <w:rPr>
                <w:sz w:val="20"/>
                <w:szCs w:val="20"/>
              </w:rPr>
              <w:t>isolation</w:t>
            </w:r>
            <w:r w:rsidRPr="004674C0">
              <w:rPr>
                <w:spacing w:val="-6"/>
                <w:sz w:val="20"/>
                <w:szCs w:val="20"/>
              </w:rPr>
              <w:t xml:space="preserve"> </w:t>
            </w:r>
            <w:r w:rsidRPr="004674C0">
              <w:rPr>
                <w:sz w:val="20"/>
                <w:szCs w:val="20"/>
              </w:rPr>
              <w:t>or combination, may have a safety impact</w:t>
            </w:r>
          </w:p>
          <w:p w14:paraId="49334E0B" w14:textId="37ED78DB" w:rsidR="00244157" w:rsidRPr="004674C0" w:rsidRDefault="00244157" w:rsidP="00B55B33">
            <w:pPr>
              <w:pStyle w:val="TableParagraph"/>
              <w:numPr>
                <w:ilvl w:val="0"/>
                <w:numId w:val="3"/>
              </w:numPr>
              <w:rPr>
                <w:sz w:val="20"/>
                <w:szCs w:val="20"/>
              </w:rPr>
            </w:pPr>
            <w:r w:rsidRPr="004674C0">
              <w:rPr>
                <w:sz w:val="20"/>
                <w:szCs w:val="20"/>
              </w:rPr>
              <w:t>Changes</w:t>
            </w:r>
            <w:r w:rsidRPr="004674C0">
              <w:rPr>
                <w:spacing w:val="-4"/>
                <w:sz w:val="20"/>
                <w:szCs w:val="20"/>
              </w:rPr>
              <w:t xml:space="preserve"> </w:t>
            </w:r>
            <w:r w:rsidRPr="004674C0">
              <w:rPr>
                <w:sz w:val="20"/>
                <w:szCs w:val="20"/>
              </w:rPr>
              <w:t>which</w:t>
            </w:r>
            <w:r w:rsidRPr="004674C0">
              <w:rPr>
                <w:spacing w:val="-4"/>
                <w:sz w:val="20"/>
                <w:szCs w:val="20"/>
              </w:rPr>
              <w:t xml:space="preserve"> </w:t>
            </w:r>
            <w:r w:rsidRPr="004674C0">
              <w:rPr>
                <w:sz w:val="20"/>
                <w:szCs w:val="20"/>
              </w:rPr>
              <w:t>may</w:t>
            </w:r>
            <w:r w:rsidRPr="004674C0">
              <w:rPr>
                <w:spacing w:val="-4"/>
                <w:sz w:val="20"/>
                <w:szCs w:val="20"/>
              </w:rPr>
              <w:t xml:space="preserve"> </w:t>
            </w:r>
            <w:r w:rsidRPr="004674C0">
              <w:rPr>
                <w:sz w:val="20"/>
                <w:szCs w:val="20"/>
              </w:rPr>
              <w:t>affect</w:t>
            </w:r>
            <w:r w:rsidRPr="004674C0">
              <w:rPr>
                <w:spacing w:val="-4"/>
                <w:sz w:val="20"/>
                <w:szCs w:val="20"/>
              </w:rPr>
              <w:t xml:space="preserve"> </w:t>
            </w:r>
            <w:r w:rsidRPr="004674C0">
              <w:rPr>
                <w:sz w:val="20"/>
                <w:szCs w:val="20"/>
              </w:rPr>
              <w:t>the</w:t>
            </w:r>
            <w:r w:rsidRPr="004674C0">
              <w:rPr>
                <w:spacing w:val="-7"/>
                <w:sz w:val="20"/>
                <w:szCs w:val="20"/>
              </w:rPr>
              <w:t xml:space="preserve"> </w:t>
            </w:r>
            <w:r w:rsidRPr="004674C0">
              <w:rPr>
                <w:sz w:val="20"/>
                <w:szCs w:val="20"/>
              </w:rPr>
              <w:t>level</w:t>
            </w:r>
            <w:r w:rsidRPr="004674C0">
              <w:rPr>
                <w:spacing w:val="-4"/>
                <w:sz w:val="20"/>
                <w:szCs w:val="20"/>
              </w:rPr>
              <w:t xml:space="preserve"> </w:t>
            </w:r>
            <w:r w:rsidRPr="004674C0">
              <w:rPr>
                <w:sz w:val="20"/>
                <w:szCs w:val="20"/>
              </w:rPr>
              <w:t>of</w:t>
            </w:r>
            <w:r w:rsidRPr="004674C0">
              <w:rPr>
                <w:spacing w:val="-4"/>
                <w:sz w:val="20"/>
                <w:szCs w:val="20"/>
              </w:rPr>
              <w:t xml:space="preserve"> </w:t>
            </w:r>
            <w:r w:rsidRPr="004674C0">
              <w:rPr>
                <w:sz w:val="20"/>
                <w:szCs w:val="20"/>
              </w:rPr>
              <w:t>safety</w:t>
            </w:r>
            <w:r w:rsidRPr="004674C0">
              <w:rPr>
                <w:spacing w:val="-4"/>
                <w:sz w:val="20"/>
                <w:szCs w:val="20"/>
              </w:rPr>
              <w:t xml:space="preserve"> </w:t>
            </w:r>
            <w:r w:rsidRPr="004674C0">
              <w:rPr>
                <w:sz w:val="20"/>
                <w:szCs w:val="20"/>
              </w:rPr>
              <w:t>risk associated with the organi</w:t>
            </w:r>
            <w:r w:rsidR="006E2DBD">
              <w:rPr>
                <w:sz w:val="20"/>
                <w:szCs w:val="20"/>
              </w:rPr>
              <w:t>s</w:t>
            </w:r>
            <w:r w:rsidRPr="004674C0">
              <w:rPr>
                <w:sz w:val="20"/>
                <w:szCs w:val="20"/>
              </w:rPr>
              <w:t>ation’s aviation products, infrastructure/system, management, operation, or services provided</w:t>
            </w:r>
          </w:p>
          <w:p w14:paraId="5045E964" w14:textId="53A3703E" w:rsidR="00244157" w:rsidRPr="004674C0" w:rsidRDefault="00244157" w:rsidP="00CF174E">
            <w:pPr>
              <w:pStyle w:val="TableParagraph"/>
              <w:spacing w:after="120"/>
              <w:rPr>
                <w:sz w:val="20"/>
                <w:szCs w:val="20"/>
              </w:rPr>
            </w:pPr>
            <w:r w:rsidRPr="004674C0">
              <w:rPr>
                <w:sz w:val="20"/>
                <w:szCs w:val="20"/>
              </w:rPr>
              <w:t>Recogni</w:t>
            </w:r>
            <w:r w:rsidR="001E1F99">
              <w:rPr>
                <w:sz w:val="20"/>
                <w:szCs w:val="20"/>
              </w:rPr>
              <w:t>z</w:t>
            </w:r>
            <w:r w:rsidRPr="004674C0">
              <w:rPr>
                <w:sz w:val="20"/>
                <w:szCs w:val="20"/>
              </w:rPr>
              <w:t>ing</w:t>
            </w:r>
            <w:r w:rsidRPr="004674C0">
              <w:rPr>
                <w:spacing w:val="-5"/>
                <w:sz w:val="20"/>
                <w:szCs w:val="20"/>
              </w:rPr>
              <w:t xml:space="preserve"> </w:t>
            </w:r>
            <w:r w:rsidRPr="004674C0">
              <w:rPr>
                <w:sz w:val="20"/>
                <w:szCs w:val="20"/>
              </w:rPr>
              <w:t>the</w:t>
            </w:r>
            <w:r w:rsidRPr="004674C0">
              <w:rPr>
                <w:spacing w:val="-9"/>
                <w:sz w:val="20"/>
                <w:szCs w:val="20"/>
              </w:rPr>
              <w:t xml:space="preserve"> </w:t>
            </w:r>
            <w:r w:rsidRPr="004674C0">
              <w:rPr>
                <w:sz w:val="20"/>
                <w:szCs w:val="20"/>
              </w:rPr>
              <w:t>impact</w:t>
            </w:r>
            <w:r w:rsidRPr="004674C0">
              <w:rPr>
                <w:spacing w:val="-6"/>
                <w:sz w:val="20"/>
                <w:szCs w:val="20"/>
              </w:rPr>
              <w:t xml:space="preserve"> </w:t>
            </w:r>
            <w:r w:rsidRPr="004674C0">
              <w:rPr>
                <w:sz w:val="20"/>
                <w:szCs w:val="20"/>
              </w:rPr>
              <w:t>of</w:t>
            </w:r>
            <w:r w:rsidRPr="004674C0">
              <w:rPr>
                <w:spacing w:val="-10"/>
                <w:sz w:val="20"/>
                <w:szCs w:val="20"/>
              </w:rPr>
              <w:t xml:space="preserve"> </w:t>
            </w:r>
            <w:r w:rsidRPr="004674C0">
              <w:rPr>
                <w:sz w:val="20"/>
                <w:szCs w:val="20"/>
              </w:rPr>
              <w:t>internal</w:t>
            </w:r>
            <w:r w:rsidRPr="004674C0">
              <w:rPr>
                <w:spacing w:val="-3"/>
                <w:sz w:val="20"/>
                <w:szCs w:val="20"/>
              </w:rPr>
              <w:t xml:space="preserve"> </w:t>
            </w:r>
            <w:r w:rsidRPr="004674C0">
              <w:rPr>
                <w:sz w:val="20"/>
                <w:szCs w:val="20"/>
              </w:rPr>
              <w:t>and</w:t>
            </w:r>
            <w:r w:rsidRPr="004674C0">
              <w:rPr>
                <w:spacing w:val="-9"/>
                <w:sz w:val="20"/>
                <w:szCs w:val="20"/>
              </w:rPr>
              <w:t xml:space="preserve"> </w:t>
            </w:r>
            <w:r w:rsidRPr="004674C0">
              <w:rPr>
                <w:sz w:val="20"/>
                <w:szCs w:val="20"/>
              </w:rPr>
              <w:t xml:space="preserve">external </w:t>
            </w:r>
            <w:r w:rsidRPr="004674C0">
              <w:rPr>
                <w:spacing w:val="-2"/>
                <w:sz w:val="20"/>
                <w:szCs w:val="20"/>
              </w:rPr>
              <w:t>change</w:t>
            </w:r>
          </w:p>
          <w:p w14:paraId="251782A9" w14:textId="77777777" w:rsidR="00244157" w:rsidRPr="004674C0" w:rsidRDefault="00244157" w:rsidP="00B55B33">
            <w:pPr>
              <w:pStyle w:val="TableParagraph"/>
              <w:numPr>
                <w:ilvl w:val="0"/>
                <w:numId w:val="3"/>
              </w:numPr>
              <w:rPr>
                <w:sz w:val="20"/>
                <w:szCs w:val="20"/>
              </w:rPr>
            </w:pPr>
            <w:r w:rsidRPr="004674C0">
              <w:rPr>
                <w:sz w:val="20"/>
                <w:szCs w:val="20"/>
              </w:rPr>
              <w:t>Identifying</w:t>
            </w:r>
            <w:r w:rsidRPr="004674C0">
              <w:rPr>
                <w:spacing w:val="-6"/>
                <w:sz w:val="20"/>
                <w:szCs w:val="20"/>
              </w:rPr>
              <w:t xml:space="preserve"> </w:t>
            </w:r>
            <w:r w:rsidRPr="004674C0">
              <w:rPr>
                <w:sz w:val="20"/>
                <w:szCs w:val="20"/>
              </w:rPr>
              <w:t>and</w:t>
            </w:r>
            <w:r w:rsidRPr="004674C0">
              <w:rPr>
                <w:spacing w:val="-6"/>
                <w:sz w:val="20"/>
                <w:szCs w:val="20"/>
              </w:rPr>
              <w:t xml:space="preserve"> </w:t>
            </w:r>
            <w:r w:rsidRPr="004674C0">
              <w:rPr>
                <w:sz w:val="20"/>
                <w:szCs w:val="20"/>
              </w:rPr>
              <w:t>managing</w:t>
            </w:r>
            <w:r w:rsidRPr="004674C0">
              <w:rPr>
                <w:spacing w:val="-6"/>
                <w:sz w:val="20"/>
                <w:szCs w:val="20"/>
              </w:rPr>
              <w:t xml:space="preserve"> </w:t>
            </w:r>
            <w:r w:rsidRPr="004674C0">
              <w:rPr>
                <w:sz w:val="20"/>
                <w:szCs w:val="20"/>
              </w:rPr>
              <w:t>the</w:t>
            </w:r>
            <w:r w:rsidRPr="004674C0">
              <w:rPr>
                <w:spacing w:val="-6"/>
                <w:sz w:val="20"/>
                <w:szCs w:val="20"/>
              </w:rPr>
              <w:t xml:space="preserve"> </w:t>
            </w:r>
            <w:r w:rsidRPr="004674C0">
              <w:rPr>
                <w:sz w:val="20"/>
                <w:szCs w:val="20"/>
              </w:rPr>
              <w:t>safety</w:t>
            </w:r>
            <w:r w:rsidRPr="004674C0">
              <w:rPr>
                <w:spacing w:val="-7"/>
                <w:sz w:val="20"/>
                <w:szCs w:val="20"/>
              </w:rPr>
              <w:t xml:space="preserve"> </w:t>
            </w:r>
            <w:r w:rsidRPr="004674C0">
              <w:rPr>
                <w:sz w:val="20"/>
                <w:szCs w:val="20"/>
              </w:rPr>
              <w:t>risks</w:t>
            </w:r>
            <w:r w:rsidRPr="004674C0">
              <w:rPr>
                <w:spacing w:val="-7"/>
                <w:sz w:val="20"/>
                <w:szCs w:val="20"/>
              </w:rPr>
              <w:t xml:space="preserve"> </w:t>
            </w:r>
            <w:r w:rsidRPr="004674C0">
              <w:rPr>
                <w:sz w:val="20"/>
                <w:szCs w:val="20"/>
              </w:rPr>
              <w:t>that</w:t>
            </w:r>
            <w:r w:rsidRPr="004674C0">
              <w:rPr>
                <w:spacing w:val="-10"/>
                <w:sz w:val="20"/>
                <w:szCs w:val="20"/>
              </w:rPr>
              <w:t xml:space="preserve"> </w:t>
            </w:r>
            <w:r w:rsidRPr="004674C0">
              <w:rPr>
                <w:sz w:val="20"/>
                <w:szCs w:val="20"/>
              </w:rPr>
              <w:t>may arise from those changes</w:t>
            </w:r>
          </w:p>
          <w:p w14:paraId="44D80E57" w14:textId="77777777" w:rsidR="00FF205A" w:rsidRDefault="00244157" w:rsidP="00B55B33">
            <w:pPr>
              <w:pStyle w:val="TableParagraph"/>
              <w:rPr>
                <w:sz w:val="20"/>
                <w:szCs w:val="20"/>
              </w:rPr>
            </w:pPr>
            <w:r w:rsidRPr="004674C0">
              <w:rPr>
                <w:sz w:val="20"/>
                <w:szCs w:val="20"/>
              </w:rPr>
              <w:t>Effectiveness</w:t>
            </w:r>
            <w:r w:rsidRPr="004674C0">
              <w:rPr>
                <w:spacing w:val="-10"/>
                <w:sz w:val="20"/>
                <w:szCs w:val="20"/>
              </w:rPr>
              <w:t xml:space="preserve"> </w:t>
            </w:r>
            <w:r w:rsidRPr="004674C0">
              <w:rPr>
                <w:sz w:val="20"/>
                <w:szCs w:val="20"/>
              </w:rPr>
              <w:t>of</w:t>
            </w:r>
            <w:r w:rsidRPr="004674C0">
              <w:rPr>
                <w:spacing w:val="-10"/>
                <w:sz w:val="20"/>
                <w:szCs w:val="20"/>
              </w:rPr>
              <w:t xml:space="preserve"> </w:t>
            </w:r>
            <w:r w:rsidRPr="004674C0">
              <w:rPr>
                <w:sz w:val="20"/>
                <w:szCs w:val="20"/>
              </w:rPr>
              <w:t>existing</w:t>
            </w:r>
            <w:r w:rsidRPr="004674C0">
              <w:rPr>
                <w:spacing w:val="-9"/>
                <w:sz w:val="20"/>
                <w:szCs w:val="20"/>
              </w:rPr>
              <w:t xml:space="preserve"> </w:t>
            </w:r>
            <w:r w:rsidRPr="004674C0">
              <w:rPr>
                <w:sz w:val="20"/>
                <w:szCs w:val="20"/>
              </w:rPr>
              <w:t>risk</w:t>
            </w:r>
            <w:r w:rsidRPr="004674C0">
              <w:rPr>
                <w:spacing w:val="-10"/>
                <w:sz w:val="20"/>
                <w:szCs w:val="20"/>
              </w:rPr>
              <w:t xml:space="preserve"> </w:t>
            </w:r>
            <w:r w:rsidRPr="004674C0">
              <w:rPr>
                <w:sz w:val="20"/>
                <w:szCs w:val="20"/>
              </w:rPr>
              <w:t xml:space="preserve">controls/mitigations </w:t>
            </w:r>
          </w:p>
          <w:p w14:paraId="6B2923C2" w14:textId="6A54734C" w:rsidR="00244157" w:rsidRPr="004674C0" w:rsidRDefault="00244157" w:rsidP="00B55B33">
            <w:pPr>
              <w:pStyle w:val="TableParagraph"/>
              <w:rPr>
                <w:sz w:val="20"/>
                <w:szCs w:val="20"/>
              </w:rPr>
            </w:pPr>
            <w:r w:rsidRPr="004674C0">
              <w:rPr>
                <w:sz w:val="20"/>
                <w:szCs w:val="20"/>
              </w:rPr>
              <w:t>Introduction of new hazards</w:t>
            </w:r>
          </w:p>
        </w:tc>
        <w:tc>
          <w:tcPr>
            <w:tcW w:w="4500" w:type="dxa"/>
          </w:tcPr>
          <w:p w14:paraId="1AC95DB4" w14:textId="7E34D51A" w:rsidR="00244157" w:rsidRPr="004674C0" w:rsidRDefault="00000000" w:rsidP="00B55B33">
            <w:pPr>
              <w:pStyle w:val="TableParagraph"/>
              <w:rPr>
                <w:sz w:val="20"/>
                <w:szCs w:val="20"/>
              </w:rPr>
            </w:pPr>
            <w:hyperlink r:id="rId146" w:history="1">
              <w:r w:rsidR="00244157" w:rsidRPr="004674C0">
                <w:rPr>
                  <w:rStyle w:val="Hyperlink"/>
                  <w:sz w:val="20"/>
                  <w:szCs w:val="20"/>
                </w:rPr>
                <w:t>ICAO</w:t>
              </w:r>
              <w:r w:rsidR="00244157" w:rsidRPr="004674C0">
                <w:rPr>
                  <w:rStyle w:val="Hyperlink"/>
                  <w:spacing w:val="-1"/>
                  <w:sz w:val="20"/>
                  <w:szCs w:val="20"/>
                </w:rPr>
                <w:t xml:space="preserve"> </w:t>
              </w:r>
              <w:r w:rsidR="00244157" w:rsidRPr="004674C0">
                <w:rPr>
                  <w:rStyle w:val="Hyperlink"/>
                  <w:i/>
                  <w:sz w:val="20"/>
                  <w:szCs w:val="20"/>
                </w:rPr>
                <w:t>SMM</w:t>
              </w:r>
              <w:r w:rsidR="00244157" w:rsidRPr="004674C0">
                <w:rPr>
                  <w:rStyle w:val="Hyperlink"/>
                  <w:sz w:val="20"/>
                  <w:szCs w:val="20"/>
                </w:rPr>
                <w:t>:</w:t>
              </w:r>
            </w:hyperlink>
            <w:r w:rsidR="00244157" w:rsidRPr="004674C0">
              <w:rPr>
                <w:spacing w:val="-1"/>
                <w:sz w:val="20"/>
                <w:szCs w:val="20"/>
              </w:rPr>
              <w:t xml:space="preserve"> </w:t>
            </w:r>
            <w:r w:rsidR="00244157" w:rsidRPr="004674C0">
              <w:rPr>
                <w:sz w:val="20"/>
                <w:szCs w:val="20"/>
              </w:rPr>
              <w:t>8.5.6, “Management of change: State perspective” 9.5.5, The management of change”</w:t>
            </w:r>
          </w:p>
          <w:p w14:paraId="3A1C8FB8" w14:textId="68176303" w:rsidR="00244157" w:rsidRPr="004674C0" w:rsidRDefault="00000000" w:rsidP="00B55B33">
            <w:pPr>
              <w:pStyle w:val="TableParagraph"/>
              <w:rPr>
                <w:sz w:val="20"/>
                <w:szCs w:val="20"/>
              </w:rPr>
            </w:pPr>
            <w:hyperlink r:id="rId147" w:history="1">
              <w:r w:rsidR="00244157" w:rsidRPr="002E1AAA">
                <w:rPr>
                  <w:rStyle w:val="Hyperlink"/>
                  <w:sz w:val="20"/>
                  <w:szCs w:val="20"/>
                </w:rPr>
                <w:t>CASA</w:t>
              </w:r>
              <w:r w:rsidR="00244157" w:rsidRPr="002E1AAA">
                <w:rPr>
                  <w:rStyle w:val="Hyperlink"/>
                  <w:spacing w:val="-5"/>
                  <w:sz w:val="20"/>
                  <w:szCs w:val="20"/>
                </w:rPr>
                <w:t xml:space="preserve"> </w:t>
              </w:r>
              <w:r w:rsidR="00244157" w:rsidRPr="002E1AAA">
                <w:rPr>
                  <w:rStyle w:val="Hyperlink"/>
                  <w:i/>
                  <w:sz w:val="20"/>
                  <w:szCs w:val="20"/>
                </w:rPr>
                <w:t>SMS</w:t>
              </w:r>
              <w:r w:rsidR="00244157" w:rsidRPr="002E1AAA">
                <w:rPr>
                  <w:rStyle w:val="Hyperlink"/>
                  <w:i/>
                  <w:spacing w:val="-5"/>
                  <w:sz w:val="20"/>
                  <w:szCs w:val="20"/>
                </w:rPr>
                <w:t xml:space="preserve"> </w:t>
              </w:r>
              <w:r w:rsidR="00244157" w:rsidRPr="002E1AAA">
                <w:rPr>
                  <w:rStyle w:val="Hyperlink"/>
                  <w:i/>
                  <w:sz w:val="20"/>
                  <w:szCs w:val="20"/>
                </w:rPr>
                <w:t>for</w:t>
              </w:r>
              <w:r w:rsidR="00244157" w:rsidRPr="002E1AAA">
                <w:rPr>
                  <w:rStyle w:val="Hyperlink"/>
                  <w:i/>
                  <w:spacing w:val="-3"/>
                  <w:sz w:val="20"/>
                  <w:szCs w:val="20"/>
                </w:rPr>
                <w:t xml:space="preserve"> </w:t>
              </w:r>
              <w:r w:rsidR="00244157" w:rsidRPr="002E1AAA">
                <w:rPr>
                  <w:rStyle w:val="Hyperlink"/>
                  <w:i/>
                  <w:sz w:val="20"/>
                  <w:szCs w:val="20"/>
                </w:rPr>
                <w:t>Aviation</w:t>
              </w:r>
              <w:r w:rsidR="00244157" w:rsidRPr="002E1AAA">
                <w:rPr>
                  <w:rStyle w:val="Hyperlink"/>
                  <w:i/>
                  <w:spacing w:val="-3"/>
                  <w:sz w:val="20"/>
                  <w:szCs w:val="20"/>
                </w:rPr>
                <w:t xml:space="preserve"> </w:t>
              </w:r>
              <w:r w:rsidR="00244157" w:rsidRPr="002E1AAA">
                <w:rPr>
                  <w:rStyle w:val="Hyperlink"/>
                  <w:i/>
                  <w:sz w:val="20"/>
                  <w:szCs w:val="20"/>
                </w:rPr>
                <w:t>-</w:t>
              </w:r>
              <w:r w:rsidR="00244157" w:rsidRPr="002E1AAA">
                <w:rPr>
                  <w:rStyle w:val="Hyperlink"/>
                  <w:i/>
                  <w:spacing w:val="-3"/>
                  <w:sz w:val="20"/>
                  <w:szCs w:val="20"/>
                </w:rPr>
                <w:t xml:space="preserve"> </w:t>
              </w:r>
              <w:r w:rsidR="00244157" w:rsidRPr="002E1AAA">
                <w:rPr>
                  <w:rStyle w:val="Hyperlink"/>
                  <w:i/>
                  <w:sz w:val="20"/>
                  <w:szCs w:val="20"/>
                </w:rPr>
                <w:t>A</w:t>
              </w:r>
              <w:r w:rsidR="00244157" w:rsidRPr="002E1AAA">
                <w:rPr>
                  <w:rStyle w:val="Hyperlink"/>
                  <w:i/>
                  <w:spacing w:val="-5"/>
                  <w:sz w:val="20"/>
                  <w:szCs w:val="20"/>
                </w:rPr>
                <w:t xml:space="preserve"> </w:t>
              </w:r>
              <w:r w:rsidR="00244157" w:rsidRPr="002E1AAA">
                <w:rPr>
                  <w:rStyle w:val="Hyperlink"/>
                  <w:i/>
                  <w:sz w:val="20"/>
                  <w:szCs w:val="20"/>
                </w:rPr>
                <w:t>Practical</w:t>
              </w:r>
              <w:r w:rsidR="00244157" w:rsidRPr="002E1AAA">
                <w:rPr>
                  <w:rStyle w:val="Hyperlink"/>
                  <w:i/>
                  <w:spacing w:val="-4"/>
                  <w:sz w:val="20"/>
                  <w:szCs w:val="20"/>
                </w:rPr>
                <w:t xml:space="preserve"> </w:t>
              </w:r>
              <w:r w:rsidR="00244157" w:rsidRPr="002E1AAA">
                <w:rPr>
                  <w:rStyle w:val="Hyperlink"/>
                  <w:i/>
                  <w:sz w:val="20"/>
                  <w:szCs w:val="20"/>
                </w:rPr>
                <w:t>Guide</w:t>
              </w:r>
              <w:r w:rsidR="00244157" w:rsidRPr="002E1AAA">
                <w:rPr>
                  <w:rStyle w:val="Hyperlink"/>
                  <w:i/>
                  <w:spacing w:val="-3"/>
                  <w:sz w:val="20"/>
                  <w:szCs w:val="20"/>
                </w:rPr>
                <w:t xml:space="preserve"> </w:t>
              </w:r>
              <w:r w:rsidR="00244157" w:rsidRPr="002E1AAA">
                <w:rPr>
                  <w:rStyle w:val="Hyperlink"/>
                  <w:i/>
                  <w:sz w:val="20"/>
                  <w:szCs w:val="20"/>
                </w:rPr>
                <w:t>(3rd</w:t>
              </w:r>
              <w:r w:rsidR="00244157" w:rsidRPr="002E1AAA">
                <w:rPr>
                  <w:rStyle w:val="Hyperlink"/>
                  <w:i/>
                  <w:spacing w:val="-3"/>
                  <w:sz w:val="20"/>
                  <w:szCs w:val="20"/>
                </w:rPr>
                <w:t xml:space="preserve"> </w:t>
              </w:r>
              <w:r w:rsidR="00244157" w:rsidRPr="002E1AAA">
                <w:rPr>
                  <w:rStyle w:val="Hyperlink"/>
                  <w:i/>
                  <w:sz w:val="20"/>
                  <w:szCs w:val="20"/>
                </w:rPr>
                <w:t>Edition):</w:t>
              </w:r>
              <w:r w:rsidR="00244157" w:rsidRPr="002E1AAA">
                <w:rPr>
                  <w:rStyle w:val="Hyperlink"/>
                  <w:i/>
                  <w:spacing w:val="-4"/>
                  <w:sz w:val="20"/>
                  <w:szCs w:val="20"/>
                </w:rPr>
                <w:t xml:space="preserve"> </w:t>
              </w:r>
              <w:r w:rsidR="00244157" w:rsidRPr="002E1AAA">
                <w:rPr>
                  <w:rStyle w:val="Hyperlink"/>
                  <w:i/>
                  <w:sz w:val="20"/>
                  <w:szCs w:val="20"/>
                </w:rPr>
                <w:t>Booklet</w:t>
              </w:r>
              <w:r w:rsidR="00244157" w:rsidRPr="002E1AAA">
                <w:rPr>
                  <w:rStyle w:val="Hyperlink"/>
                  <w:i/>
                  <w:spacing w:val="-4"/>
                  <w:sz w:val="20"/>
                  <w:szCs w:val="20"/>
                </w:rPr>
                <w:t xml:space="preserve"> </w:t>
              </w:r>
              <w:r w:rsidR="00244157" w:rsidRPr="002E1AAA">
                <w:rPr>
                  <w:rStyle w:val="Hyperlink"/>
                  <w:i/>
                  <w:sz w:val="20"/>
                  <w:szCs w:val="20"/>
                </w:rPr>
                <w:t xml:space="preserve">4, Safety Assurance </w:t>
              </w:r>
            </w:hyperlink>
            <w:r w:rsidR="00244157" w:rsidRPr="004674C0">
              <w:rPr>
                <w:sz w:val="20"/>
                <w:szCs w:val="20"/>
              </w:rPr>
              <w:t>(pp. 2–3)</w:t>
            </w:r>
          </w:p>
          <w:p w14:paraId="74C24AB3" w14:textId="40DA2E99" w:rsidR="00244157" w:rsidRPr="00A42F40" w:rsidRDefault="00000000" w:rsidP="00B55B33">
            <w:pPr>
              <w:pStyle w:val="TableParagraph"/>
              <w:rPr>
                <w:i/>
                <w:sz w:val="20"/>
                <w:szCs w:val="20"/>
              </w:rPr>
            </w:pPr>
            <w:hyperlink r:id="rId148" w:history="1">
              <w:r w:rsidR="00244157" w:rsidRPr="00A42F40">
                <w:rPr>
                  <w:rStyle w:val="Hyperlink"/>
                  <w:sz w:val="20"/>
                  <w:szCs w:val="20"/>
                </w:rPr>
                <w:t>CASA</w:t>
              </w:r>
              <w:r w:rsidR="00244157" w:rsidRPr="00A42F40">
                <w:rPr>
                  <w:rStyle w:val="Hyperlink"/>
                  <w:spacing w:val="-5"/>
                  <w:sz w:val="20"/>
                  <w:szCs w:val="20"/>
                </w:rPr>
                <w:t xml:space="preserve"> </w:t>
              </w:r>
              <w:r w:rsidR="00244157" w:rsidRPr="00A42F40">
                <w:rPr>
                  <w:rStyle w:val="Hyperlink"/>
                  <w:i/>
                  <w:sz w:val="20"/>
                  <w:szCs w:val="20"/>
                </w:rPr>
                <w:t>Management of</w:t>
              </w:r>
              <w:r w:rsidR="00244157" w:rsidRPr="00A42F40">
                <w:rPr>
                  <w:rStyle w:val="Hyperlink"/>
                  <w:i/>
                  <w:spacing w:val="-3"/>
                  <w:sz w:val="20"/>
                  <w:szCs w:val="20"/>
                </w:rPr>
                <w:t xml:space="preserve"> </w:t>
              </w:r>
              <w:r w:rsidR="00244157" w:rsidRPr="00A42F40">
                <w:rPr>
                  <w:rStyle w:val="Hyperlink"/>
                  <w:i/>
                  <w:sz w:val="20"/>
                  <w:szCs w:val="20"/>
                </w:rPr>
                <w:t>Change</w:t>
              </w:r>
              <w:r w:rsidR="00244157" w:rsidRPr="00A42F40">
                <w:rPr>
                  <w:rStyle w:val="Hyperlink"/>
                  <w:i/>
                  <w:spacing w:val="-3"/>
                  <w:sz w:val="20"/>
                  <w:szCs w:val="20"/>
                </w:rPr>
                <w:t xml:space="preserve"> </w:t>
              </w:r>
              <w:r w:rsidR="00244157" w:rsidRPr="00A42F40">
                <w:rPr>
                  <w:rStyle w:val="Hyperlink"/>
                  <w:i/>
                  <w:sz w:val="20"/>
                  <w:szCs w:val="20"/>
                </w:rPr>
                <w:t>for</w:t>
              </w:r>
              <w:r w:rsidR="00244157" w:rsidRPr="00A42F40">
                <w:rPr>
                  <w:rStyle w:val="Hyperlink"/>
                  <w:i/>
                  <w:spacing w:val="-3"/>
                  <w:sz w:val="20"/>
                  <w:szCs w:val="20"/>
                </w:rPr>
                <w:t xml:space="preserve"> </w:t>
              </w:r>
              <w:r w:rsidR="00244157" w:rsidRPr="00A42F40">
                <w:rPr>
                  <w:rStyle w:val="Hyperlink"/>
                  <w:i/>
                  <w:sz w:val="20"/>
                  <w:szCs w:val="20"/>
                </w:rPr>
                <w:t>Aviation</w:t>
              </w:r>
              <w:r w:rsidR="00244157" w:rsidRPr="00A42F40">
                <w:rPr>
                  <w:rStyle w:val="Hyperlink"/>
                  <w:i/>
                  <w:spacing w:val="-2"/>
                  <w:sz w:val="20"/>
                  <w:szCs w:val="20"/>
                </w:rPr>
                <w:t xml:space="preserve"> Organizations</w:t>
              </w:r>
            </w:hyperlink>
          </w:p>
          <w:p w14:paraId="5CB8B275" w14:textId="6BEE9BB0" w:rsidR="00244157" w:rsidRPr="004674C0" w:rsidRDefault="00000000" w:rsidP="00B55B33">
            <w:pPr>
              <w:pStyle w:val="TableParagraph"/>
              <w:rPr>
                <w:sz w:val="20"/>
                <w:szCs w:val="20"/>
              </w:rPr>
            </w:pPr>
            <w:hyperlink r:id="rId149">
              <w:r w:rsidR="00244157" w:rsidRPr="004674C0">
                <w:rPr>
                  <w:color w:val="0000FF"/>
                  <w:sz w:val="20"/>
                  <w:szCs w:val="20"/>
                  <w:u w:val="single" w:color="0000FF"/>
                </w:rPr>
                <w:t>CAA</w:t>
              </w:r>
              <w:r w:rsidR="00244157" w:rsidRPr="004674C0">
                <w:rPr>
                  <w:color w:val="0000FF"/>
                  <w:spacing w:val="-4"/>
                  <w:sz w:val="20"/>
                  <w:szCs w:val="20"/>
                  <w:u w:val="single" w:color="0000FF"/>
                </w:rPr>
                <w:t xml:space="preserve"> </w:t>
              </w:r>
              <w:r w:rsidR="00244157" w:rsidRPr="004674C0">
                <w:rPr>
                  <w:color w:val="0000FF"/>
                  <w:sz w:val="20"/>
                  <w:szCs w:val="20"/>
                  <w:u w:val="single" w:color="0000FF"/>
                </w:rPr>
                <w:t>NZ AC</w:t>
              </w:r>
              <w:r w:rsidR="00244157" w:rsidRPr="004674C0">
                <w:rPr>
                  <w:color w:val="0000FF"/>
                  <w:spacing w:val="-3"/>
                  <w:sz w:val="20"/>
                  <w:szCs w:val="20"/>
                  <w:u w:val="single" w:color="0000FF"/>
                </w:rPr>
                <w:t xml:space="preserve"> </w:t>
              </w:r>
              <w:r w:rsidR="00244157" w:rsidRPr="004674C0">
                <w:rPr>
                  <w:color w:val="0000FF"/>
                  <w:sz w:val="20"/>
                  <w:szCs w:val="20"/>
                  <w:u w:val="single" w:color="0000FF"/>
                </w:rPr>
                <w:t>100-1,</w:t>
              </w:r>
              <w:r w:rsidR="00244157" w:rsidRPr="004674C0">
                <w:rPr>
                  <w:color w:val="0000FF"/>
                  <w:spacing w:val="-2"/>
                  <w:sz w:val="20"/>
                  <w:szCs w:val="20"/>
                  <w:u w:val="single" w:color="0000FF"/>
                </w:rPr>
                <w:t xml:space="preserve"> </w:t>
              </w:r>
              <w:r w:rsidR="00244157" w:rsidRPr="004674C0">
                <w:rPr>
                  <w:i/>
                  <w:color w:val="0000FF"/>
                  <w:sz w:val="20"/>
                  <w:szCs w:val="20"/>
                  <w:u w:val="single" w:color="0000FF"/>
                </w:rPr>
                <w:t>Safety</w:t>
              </w:r>
              <w:r w:rsidR="00244157" w:rsidRPr="004674C0">
                <w:rPr>
                  <w:i/>
                  <w:color w:val="0000FF"/>
                  <w:spacing w:val="-3"/>
                  <w:sz w:val="20"/>
                  <w:szCs w:val="20"/>
                  <w:u w:val="single" w:color="0000FF"/>
                </w:rPr>
                <w:t xml:space="preserve"> </w:t>
              </w:r>
              <w:r w:rsidR="00244157" w:rsidRPr="004674C0">
                <w:rPr>
                  <w:i/>
                  <w:color w:val="0000FF"/>
                  <w:sz w:val="20"/>
                  <w:szCs w:val="20"/>
                  <w:u w:val="single" w:color="0000FF"/>
                </w:rPr>
                <w:t>Management</w:t>
              </w:r>
            </w:hyperlink>
            <w:r w:rsidR="00244157" w:rsidRPr="004674C0">
              <w:rPr>
                <w:sz w:val="20"/>
                <w:szCs w:val="20"/>
              </w:rPr>
              <w:t>:</w:t>
            </w:r>
            <w:r w:rsidR="00244157" w:rsidRPr="004674C0">
              <w:rPr>
                <w:spacing w:val="-6"/>
                <w:sz w:val="20"/>
                <w:szCs w:val="20"/>
              </w:rPr>
              <w:t xml:space="preserve"> </w:t>
            </w:r>
            <w:r w:rsidR="00244157" w:rsidRPr="004674C0">
              <w:rPr>
                <w:sz w:val="20"/>
                <w:szCs w:val="20"/>
              </w:rPr>
              <w:t>2.4.3,</w:t>
            </w:r>
            <w:r w:rsidR="00244157" w:rsidRPr="004674C0">
              <w:rPr>
                <w:spacing w:val="-7"/>
                <w:sz w:val="20"/>
                <w:szCs w:val="20"/>
              </w:rPr>
              <w:t xml:space="preserve"> </w:t>
            </w:r>
            <w:r w:rsidR="00244157" w:rsidRPr="004674C0">
              <w:rPr>
                <w:sz w:val="20"/>
                <w:szCs w:val="20"/>
              </w:rPr>
              <w:t>“Management</w:t>
            </w:r>
            <w:r w:rsidR="00244157" w:rsidRPr="004674C0">
              <w:rPr>
                <w:spacing w:val="-2"/>
                <w:sz w:val="20"/>
                <w:szCs w:val="20"/>
              </w:rPr>
              <w:t xml:space="preserve"> </w:t>
            </w:r>
            <w:r w:rsidR="00244157" w:rsidRPr="004674C0">
              <w:rPr>
                <w:sz w:val="20"/>
                <w:szCs w:val="20"/>
              </w:rPr>
              <w:t>of</w:t>
            </w:r>
            <w:r w:rsidR="00244157" w:rsidRPr="004674C0">
              <w:rPr>
                <w:spacing w:val="-2"/>
                <w:sz w:val="20"/>
                <w:szCs w:val="20"/>
              </w:rPr>
              <w:t xml:space="preserve"> Change”</w:t>
            </w:r>
          </w:p>
          <w:p w14:paraId="34A30F0B" w14:textId="58EAD5CF" w:rsidR="00244157" w:rsidRPr="004674C0" w:rsidRDefault="00000000" w:rsidP="00B55B33">
            <w:pPr>
              <w:pStyle w:val="TableParagraph"/>
              <w:rPr>
                <w:sz w:val="20"/>
                <w:szCs w:val="20"/>
              </w:rPr>
            </w:pPr>
            <w:hyperlink r:id="rId150">
              <w:r w:rsidR="00244157" w:rsidRPr="004674C0">
                <w:rPr>
                  <w:color w:val="0000FF"/>
                  <w:sz w:val="20"/>
                  <w:szCs w:val="20"/>
                  <w:u w:val="single" w:color="0000FF"/>
                </w:rPr>
                <w:t>SM</w:t>
              </w:r>
              <w:r w:rsidR="00244157" w:rsidRPr="004674C0">
                <w:rPr>
                  <w:color w:val="0000FF"/>
                  <w:spacing w:val="-7"/>
                  <w:sz w:val="20"/>
                  <w:szCs w:val="20"/>
                  <w:u w:val="single" w:color="0000FF"/>
                </w:rPr>
                <w:t xml:space="preserve"> </w:t>
              </w:r>
              <w:r w:rsidR="00244157" w:rsidRPr="004674C0">
                <w:rPr>
                  <w:color w:val="0000FF"/>
                  <w:sz w:val="20"/>
                  <w:szCs w:val="20"/>
                  <w:u w:val="single" w:color="0000FF"/>
                </w:rPr>
                <w:t>ICG</w:t>
              </w:r>
              <w:r w:rsidR="00244157" w:rsidRPr="004674C0">
                <w:rPr>
                  <w:color w:val="0000FF"/>
                  <w:spacing w:val="-4"/>
                  <w:sz w:val="20"/>
                  <w:szCs w:val="20"/>
                  <w:u w:val="single" w:color="0000FF"/>
                </w:rPr>
                <w:t xml:space="preserve"> </w:t>
              </w:r>
              <w:r w:rsidR="00244157" w:rsidRPr="004674C0">
                <w:rPr>
                  <w:i/>
                  <w:color w:val="0000FF"/>
                  <w:sz w:val="20"/>
                  <w:szCs w:val="20"/>
                  <w:u w:val="single" w:color="0000FF"/>
                </w:rPr>
                <w:t>SMS</w:t>
              </w:r>
              <w:r w:rsidR="00244157" w:rsidRPr="004674C0">
                <w:rPr>
                  <w:i/>
                  <w:color w:val="0000FF"/>
                  <w:spacing w:val="-5"/>
                  <w:sz w:val="20"/>
                  <w:szCs w:val="20"/>
                  <w:u w:val="single" w:color="0000FF"/>
                </w:rPr>
                <w:t xml:space="preserve"> </w:t>
              </w:r>
              <w:r w:rsidR="00244157" w:rsidRPr="004674C0">
                <w:rPr>
                  <w:i/>
                  <w:color w:val="0000FF"/>
                  <w:sz w:val="20"/>
                  <w:szCs w:val="20"/>
                  <w:u w:val="single" w:color="0000FF"/>
                </w:rPr>
                <w:t>for</w:t>
              </w:r>
              <w:r w:rsidR="00244157" w:rsidRPr="004674C0">
                <w:rPr>
                  <w:i/>
                  <w:color w:val="0000FF"/>
                  <w:spacing w:val="-4"/>
                  <w:sz w:val="20"/>
                  <w:szCs w:val="20"/>
                  <w:u w:val="single" w:color="0000FF"/>
                </w:rPr>
                <w:t xml:space="preserve"> </w:t>
              </w:r>
              <w:r w:rsidR="00244157" w:rsidRPr="004674C0">
                <w:rPr>
                  <w:i/>
                  <w:color w:val="0000FF"/>
                  <w:sz w:val="20"/>
                  <w:szCs w:val="20"/>
                  <w:u w:val="single" w:color="0000FF"/>
                </w:rPr>
                <w:t>Small</w:t>
              </w:r>
              <w:r w:rsidR="00244157" w:rsidRPr="004674C0">
                <w:rPr>
                  <w:i/>
                  <w:color w:val="0000FF"/>
                  <w:spacing w:val="-4"/>
                  <w:sz w:val="20"/>
                  <w:szCs w:val="20"/>
                  <w:u w:val="single" w:color="0000FF"/>
                </w:rPr>
                <w:t xml:space="preserve"> </w:t>
              </w:r>
              <w:r w:rsidR="00244157" w:rsidRPr="004674C0">
                <w:rPr>
                  <w:i/>
                  <w:color w:val="0000FF"/>
                  <w:sz w:val="20"/>
                  <w:szCs w:val="20"/>
                  <w:u w:val="single" w:color="0000FF"/>
                </w:rPr>
                <w:t>Organizations</w:t>
              </w:r>
              <w:r w:rsidR="00244157" w:rsidRPr="004674C0">
                <w:rPr>
                  <w:sz w:val="20"/>
                  <w:szCs w:val="20"/>
                </w:rPr>
                <w:t>:</w:t>
              </w:r>
              <w:r w:rsidR="00244157" w:rsidRPr="004674C0">
                <w:rPr>
                  <w:spacing w:val="-4"/>
                  <w:sz w:val="20"/>
                  <w:szCs w:val="20"/>
                </w:rPr>
                <w:t xml:space="preserve"> </w:t>
              </w:r>
            </w:hyperlink>
            <w:r w:rsidR="00244157" w:rsidRPr="004674C0">
              <w:rPr>
                <w:sz w:val="20"/>
                <w:szCs w:val="20"/>
              </w:rPr>
              <w:t>3.2,</w:t>
            </w:r>
            <w:r w:rsidR="00244157" w:rsidRPr="004674C0">
              <w:rPr>
                <w:spacing w:val="-4"/>
                <w:sz w:val="20"/>
                <w:szCs w:val="20"/>
              </w:rPr>
              <w:t xml:space="preserve"> </w:t>
            </w:r>
            <w:r w:rsidR="00244157" w:rsidRPr="004674C0">
              <w:rPr>
                <w:sz w:val="20"/>
                <w:szCs w:val="20"/>
              </w:rPr>
              <w:t>“The</w:t>
            </w:r>
            <w:r w:rsidR="00244157" w:rsidRPr="004674C0">
              <w:rPr>
                <w:spacing w:val="-4"/>
                <w:sz w:val="20"/>
                <w:szCs w:val="20"/>
              </w:rPr>
              <w:t xml:space="preserve"> </w:t>
            </w:r>
            <w:r w:rsidR="00244157" w:rsidRPr="004674C0">
              <w:rPr>
                <w:sz w:val="20"/>
                <w:szCs w:val="20"/>
              </w:rPr>
              <w:t>Management</w:t>
            </w:r>
            <w:r w:rsidR="00244157" w:rsidRPr="004674C0">
              <w:rPr>
                <w:spacing w:val="-4"/>
                <w:sz w:val="20"/>
                <w:szCs w:val="20"/>
              </w:rPr>
              <w:t xml:space="preserve"> </w:t>
            </w:r>
            <w:r w:rsidR="00244157" w:rsidRPr="004674C0">
              <w:rPr>
                <w:sz w:val="20"/>
                <w:szCs w:val="20"/>
              </w:rPr>
              <w:t>of Change”; Appendix 13, “Management of Change Template”</w:t>
            </w:r>
          </w:p>
          <w:p w14:paraId="6E84D8FB" w14:textId="77777777" w:rsidR="00244157" w:rsidRPr="004674C0" w:rsidRDefault="00000000" w:rsidP="00B55B33">
            <w:pPr>
              <w:pStyle w:val="TableParagraph"/>
              <w:rPr>
                <w:sz w:val="20"/>
                <w:szCs w:val="20"/>
              </w:rPr>
            </w:pPr>
            <w:hyperlink r:id="rId151">
              <w:r w:rsidR="00244157" w:rsidRPr="004674C0">
                <w:rPr>
                  <w:color w:val="0000FF"/>
                  <w:sz w:val="20"/>
                  <w:szCs w:val="20"/>
                  <w:u w:val="single" w:color="0000FF"/>
                </w:rPr>
                <w:t>EHEST</w:t>
              </w:r>
              <w:r w:rsidR="00244157" w:rsidRPr="004674C0">
                <w:rPr>
                  <w:color w:val="0000FF"/>
                  <w:spacing w:val="-3"/>
                  <w:sz w:val="20"/>
                  <w:szCs w:val="20"/>
                  <w:u w:val="single" w:color="0000FF"/>
                </w:rPr>
                <w:t xml:space="preserve"> </w:t>
              </w:r>
              <w:r w:rsidR="00244157" w:rsidRPr="004674C0">
                <w:rPr>
                  <w:i/>
                  <w:color w:val="0000FF"/>
                  <w:sz w:val="20"/>
                  <w:szCs w:val="20"/>
                  <w:u w:val="single" w:color="0000FF"/>
                </w:rPr>
                <w:t>SMM</w:t>
              </w:r>
              <w:r w:rsidR="00244157" w:rsidRPr="004674C0">
                <w:rPr>
                  <w:i/>
                  <w:color w:val="0000FF"/>
                  <w:spacing w:val="-4"/>
                  <w:sz w:val="20"/>
                  <w:szCs w:val="20"/>
                  <w:u w:val="single" w:color="0000FF"/>
                </w:rPr>
                <w:t xml:space="preserve"> </w:t>
              </w:r>
              <w:r w:rsidR="00244157" w:rsidRPr="004674C0">
                <w:rPr>
                  <w:i/>
                  <w:color w:val="0000FF"/>
                  <w:sz w:val="20"/>
                  <w:szCs w:val="20"/>
                  <w:u w:val="single" w:color="0000FF"/>
                </w:rPr>
                <w:t>for</w:t>
              </w:r>
              <w:r w:rsidR="00244157" w:rsidRPr="004674C0">
                <w:rPr>
                  <w:i/>
                  <w:color w:val="0000FF"/>
                  <w:spacing w:val="-4"/>
                  <w:sz w:val="20"/>
                  <w:szCs w:val="20"/>
                  <w:u w:val="single" w:color="0000FF"/>
                </w:rPr>
                <w:t xml:space="preserve"> </w:t>
              </w:r>
              <w:r w:rsidR="00244157" w:rsidRPr="004674C0">
                <w:rPr>
                  <w:i/>
                  <w:color w:val="0000FF"/>
                  <w:sz w:val="20"/>
                  <w:szCs w:val="20"/>
                  <w:u w:val="single" w:color="0000FF"/>
                </w:rPr>
                <w:t>Complex</w:t>
              </w:r>
              <w:r w:rsidR="00244157" w:rsidRPr="004674C0">
                <w:rPr>
                  <w:i/>
                  <w:color w:val="0000FF"/>
                  <w:spacing w:val="-9"/>
                  <w:sz w:val="20"/>
                  <w:szCs w:val="20"/>
                  <w:u w:val="single" w:color="0000FF"/>
                </w:rPr>
                <w:t xml:space="preserve"> </w:t>
              </w:r>
              <w:r w:rsidR="00244157" w:rsidRPr="004674C0">
                <w:rPr>
                  <w:i/>
                  <w:color w:val="0000FF"/>
                  <w:sz w:val="20"/>
                  <w:szCs w:val="20"/>
                  <w:u w:val="single" w:color="0000FF"/>
                </w:rPr>
                <w:t>Operators</w:t>
              </w:r>
            </w:hyperlink>
            <w:r w:rsidR="00244157" w:rsidRPr="004674C0">
              <w:rPr>
                <w:sz w:val="20"/>
                <w:szCs w:val="20"/>
              </w:rPr>
              <w:t>:</w:t>
            </w:r>
            <w:r w:rsidR="00244157" w:rsidRPr="004674C0">
              <w:rPr>
                <w:spacing w:val="-9"/>
                <w:sz w:val="20"/>
                <w:szCs w:val="20"/>
              </w:rPr>
              <w:t xml:space="preserve"> </w:t>
            </w:r>
            <w:r w:rsidR="00244157" w:rsidRPr="004674C0">
              <w:rPr>
                <w:sz w:val="20"/>
                <w:szCs w:val="20"/>
              </w:rPr>
              <w:t>8.9,</w:t>
            </w:r>
            <w:r w:rsidR="00244157" w:rsidRPr="004674C0">
              <w:rPr>
                <w:spacing w:val="-5"/>
                <w:sz w:val="20"/>
                <w:szCs w:val="20"/>
              </w:rPr>
              <w:t xml:space="preserve"> </w:t>
            </w:r>
            <w:r w:rsidR="00244157" w:rsidRPr="004674C0">
              <w:rPr>
                <w:sz w:val="20"/>
                <w:szCs w:val="20"/>
              </w:rPr>
              <w:t>“The</w:t>
            </w:r>
            <w:r w:rsidR="00244157" w:rsidRPr="004674C0">
              <w:rPr>
                <w:spacing w:val="-4"/>
                <w:sz w:val="20"/>
                <w:szCs w:val="20"/>
              </w:rPr>
              <w:t xml:space="preserve"> </w:t>
            </w:r>
            <w:r w:rsidR="00244157" w:rsidRPr="004674C0">
              <w:rPr>
                <w:sz w:val="20"/>
                <w:szCs w:val="20"/>
              </w:rPr>
              <w:t>Management</w:t>
            </w:r>
            <w:r w:rsidR="00244157" w:rsidRPr="004674C0">
              <w:rPr>
                <w:spacing w:val="-5"/>
                <w:sz w:val="20"/>
                <w:szCs w:val="20"/>
              </w:rPr>
              <w:t xml:space="preserve"> </w:t>
            </w:r>
            <w:r w:rsidR="00244157" w:rsidRPr="004674C0">
              <w:rPr>
                <w:sz w:val="20"/>
                <w:szCs w:val="20"/>
              </w:rPr>
              <w:t>of Change”; Appendix 8, “Change Management Form”</w:t>
            </w:r>
          </w:p>
          <w:p w14:paraId="6996A0E8" w14:textId="79851A07" w:rsidR="00244157" w:rsidRPr="004674C0" w:rsidRDefault="00000000" w:rsidP="00B55B33">
            <w:pPr>
              <w:pStyle w:val="TableParagraph"/>
              <w:rPr>
                <w:sz w:val="20"/>
                <w:szCs w:val="20"/>
              </w:rPr>
            </w:pPr>
            <w:hyperlink r:id="rId152">
              <w:r w:rsidR="00244157" w:rsidRPr="004674C0">
                <w:rPr>
                  <w:color w:val="0000FF"/>
                  <w:sz w:val="20"/>
                  <w:szCs w:val="20"/>
                  <w:u w:val="single" w:color="0000FF"/>
                </w:rPr>
                <w:t>TCCA</w:t>
              </w:r>
              <w:r w:rsidR="00244157" w:rsidRPr="004674C0">
                <w:rPr>
                  <w:color w:val="0000FF"/>
                  <w:spacing w:val="-3"/>
                  <w:sz w:val="20"/>
                  <w:szCs w:val="20"/>
                  <w:u w:val="single" w:color="0000FF"/>
                </w:rPr>
                <w:t xml:space="preserve"> </w:t>
              </w:r>
              <w:r w:rsidR="00244157" w:rsidRPr="004674C0">
                <w:rPr>
                  <w:color w:val="0000FF"/>
                  <w:sz w:val="20"/>
                  <w:szCs w:val="20"/>
                  <w:u w:val="single" w:color="0000FF"/>
                </w:rPr>
                <w:t>Aviation</w:t>
              </w:r>
              <w:r w:rsidR="00244157" w:rsidRPr="004674C0">
                <w:rPr>
                  <w:color w:val="0000FF"/>
                  <w:spacing w:val="-1"/>
                  <w:sz w:val="20"/>
                  <w:szCs w:val="20"/>
                  <w:u w:val="single" w:color="0000FF"/>
                </w:rPr>
                <w:t xml:space="preserve"> </w:t>
              </w:r>
              <w:r w:rsidR="00244157" w:rsidRPr="004674C0">
                <w:rPr>
                  <w:color w:val="0000FF"/>
                  <w:sz w:val="20"/>
                  <w:szCs w:val="20"/>
                  <w:u w:val="single" w:color="0000FF"/>
                </w:rPr>
                <w:t>Safety</w:t>
              </w:r>
              <w:r w:rsidR="00244157" w:rsidRPr="004674C0">
                <w:rPr>
                  <w:color w:val="0000FF"/>
                  <w:spacing w:val="-5"/>
                  <w:sz w:val="20"/>
                  <w:szCs w:val="20"/>
                  <w:u w:val="single" w:color="0000FF"/>
                </w:rPr>
                <w:t xml:space="preserve"> </w:t>
              </w:r>
              <w:r w:rsidR="00244157" w:rsidRPr="004674C0">
                <w:rPr>
                  <w:color w:val="0000FF"/>
                  <w:sz w:val="20"/>
                  <w:szCs w:val="20"/>
                  <w:u w:val="single" w:color="0000FF"/>
                </w:rPr>
                <w:t>Letter –</w:t>
              </w:r>
              <w:r w:rsidR="00244157" w:rsidRPr="004674C0">
                <w:rPr>
                  <w:color w:val="0000FF"/>
                  <w:spacing w:val="-1"/>
                  <w:sz w:val="20"/>
                  <w:szCs w:val="20"/>
                  <w:u w:val="single" w:color="0000FF"/>
                </w:rPr>
                <w:t xml:space="preserve"> </w:t>
              </w:r>
              <w:r w:rsidR="00244157" w:rsidRPr="004674C0">
                <w:rPr>
                  <w:color w:val="0000FF"/>
                  <w:sz w:val="20"/>
                  <w:szCs w:val="20"/>
                  <w:u w:val="single" w:color="0000FF"/>
                </w:rPr>
                <w:t>“An</w:t>
              </w:r>
              <w:r w:rsidR="00244157" w:rsidRPr="004674C0">
                <w:rPr>
                  <w:color w:val="0000FF"/>
                  <w:spacing w:val="-4"/>
                  <w:sz w:val="20"/>
                  <w:szCs w:val="20"/>
                  <w:u w:val="single" w:color="0000FF"/>
                </w:rPr>
                <w:t xml:space="preserve"> </w:t>
              </w:r>
              <w:r w:rsidR="00244157" w:rsidRPr="004674C0">
                <w:rPr>
                  <w:color w:val="0000FF"/>
                  <w:sz w:val="20"/>
                  <w:szCs w:val="20"/>
                  <w:u w:val="single" w:color="0000FF"/>
                </w:rPr>
                <w:t>Ounce</w:t>
              </w:r>
              <w:r w:rsidR="00244157" w:rsidRPr="004674C0">
                <w:rPr>
                  <w:color w:val="0000FF"/>
                  <w:spacing w:val="-1"/>
                  <w:sz w:val="20"/>
                  <w:szCs w:val="20"/>
                  <w:u w:val="single" w:color="0000FF"/>
                </w:rPr>
                <w:t xml:space="preserve"> </w:t>
              </w:r>
              <w:r w:rsidR="00244157" w:rsidRPr="004674C0">
                <w:rPr>
                  <w:color w:val="0000FF"/>
                  <w:sz w:val="20"/>
                  <w:szCs w:val="20"/>
                  <w:u w:val="single" w:color="0000FF"/>
                </w:rPr>
                <w:t>of</w:t>
              </w:r>
              <w:r w:rsidR="00244157" w:rsidRPr="004674C0">
                <w:rPr>
                  <w:color w:val="0000FF"/>
                  <w:spacing w:val="-1"/>
                  <w:sz w:val="20"/>
                  <w:szCs w:val="20"/>
                  <w:u w:val="single" w:color="0000FF"/>
                </w:rPr>
                <w:t xml:space="preserve"> </w:t>
              </w:r>
              <w:r w:rsidR="00244157" w:rsidRPr="004674C0">
                <w:rPr>
                  <w:color w:val="0000FF"/>
                  <w:spacing w:val="-2"/>
                  <w:sz w:val="20"/>
                  <w:szCs w:val="20"/>
                  <w:u w:val="single" w:color="0000FF"/>
                </w:rPr>
                <w:t>Prevention”</w:t>
              </w:r>
            </w:hyperlink>
          </w:p>
        </w:tc>
        <w:tc>
          <w:tcPr>
            <w:tcW w:w="2315" w:type="dxa"/>
          </w:tcPr>
          <w:p w14:paraId="52A7E109" w14:textId="3E53DCD0" w:rsidR="00244157" w:rsidRPr="004674C0" w:rsidRDefault="00244157" w:rsidP="00B55B33">
            <w:pPr>
              <w:pStyle w:val="TableParagraph"/>
              <w:rPr>
                <w:sz w:val="20"/>
                <w:szCs w:val="20"/>
              </w:rPr>
            </w:pPr>
            <w:r w:rsidRPr="004674C0">
              <w:rPr>
                <w:sz w:val="20"/>
                <w:szCs w:val="20"/>
              </w:rPr>
              <w:t>RM2, RM6, RM</w:t>
            </w:r>
            <w:r w:rsidR="00743F9C">
              <w:rPr>
                <w:sz w:val="20"/>
                <w:szCs w:val="20"/>
              </w:rPr>
              <w:t>7</w:t>
            </w:r>
          </w:p>
        </w:tc>
      </w:tr>
      <w:tr w:rsidR="00C84F47" w:rsidRPr="004674C0" w14:paraId="30F66516" w14:textId="77777777" w:rsidTr="00DC33BC">
        <w:trPr>
          <w:trHeight w:val="608"/>
        </w:trPr>
        <w:tc>
          <w:tcPr>
            <w:tcW w:w="1170" w:type="dxa"/>
          </w:tcPr>
          <w:p w14:paraId="29B239FA" w14:textId="5BF8D697" w:rsidR="00C84F47" w:rsidRPr="004674C0" w:rsidRDefault="00AF33D5" w:rsidP="00B55B33">
            <w:pPr>
              <w:pStyle w:val="TableParagraph"/>
              <w:rPr>
                <w:sz w:val="20"/>
                <w:szCs w:val="20"/>
              </w:rPr>
            </w:pPr>
            <w:r>
              <w:rPr>
                <w:sz w:val="20"/>
                <w:szCs w:val="20"/>
              </w:rPr>
              <w:t>3.3.</w:t>
            </w:r>
            <w:r w:rsidR="00C84F47" w:rsidRPr="004674C0">
              <w:rPr>
                <w:sz w:val="20"/>
                <w:szCs w:val="20"/>
              </w:rPr>
              <w:t>4</w:t>
            </w:r>
          </w:p>
        </w:tc>
        <w:tc>
          <w:tcPr>
            <w:tcW w:w="1890" w:type="dxa"/>
          </w:tcPr>
          <w:p w14:paraId="3566E91D" w14:textId="6B9E17F0" w:rsidR="00C84F47" w:rsidRPr="004674C0" w:rsidRDefault="00C84F47" w:rsidP="00B55B33">
            <w:pPr>
              <w:pStyle w:val="TableParagraph"/>
              <w:rPr>
                <w:sz w:val="20"/>
                <w:szCs w:val="20"/>
              </w:rPr>
            </w:pPr>
            <w:r w:rsidRPr="004674C0">
              <w:rPr>
                <w:sz w:val="20"/>
                <w:szCs w:val="20"/>
              </w:rPr>
              <w:t>To explain the relationship between quality</w:t>
            </w:r>
            <w:r w:rsidRPr="004674C0">
              <w:rPr>
                <w:spacing w:val="-14"/>
                <w:sz w:val="20"/>
                <w:szCs w:val="20"/>
              </w:rPr>
              <w:t xml:space="preserve"> </w:t>
            </w:r>
            <w:r w:rsidRPr="004674C0">
              <w:rPr>
                <w:sz w:val="20"/>
                <w:szCs w:val="20"/>
              </w:rPr>
              <w:t>assurance</w:t>
            </w:r>
            <w:r w:rsidRPr="004674C0">
              <w:rPr>
                <w:spacing w:val="-14"/>
                <w:sz w:val="20"/>
                <w:szCs w:val="20"/>
              </w:rPr>
              <w:t xml:space="preserve"> </w:t>
            </w:r>
            <w:r w:rsidRPr="004674C0">
              <w:rPr>
                <w:sz w:val="20"/>
                <w:szCs w:val="20"/>
              </w:rPr>
              <w:t>and safety assurance</w:t>
            </w:r>
          </w:p>
        </w:tc>
        <w:tc>
          <w:tcPr>
            <w:tcW w:w="4525" w:type="dxa"/>
          </w:tcPr>
          <w:p w14:paraId="2B095384" w14:textId="77777777" w:rsidR="00C84F47" w:rsidRPr="004674C0" w:rsidRDefault="00C84F47" w:rsidP="00B55B33">
            <w:pPr>
              <w:pStyle w:val="TableParagraph"/>
              <w:rPr>
                <w:sz w:val="20"/>
                <w:szCs w:val="20"/>
              </w:rPr>
            </w:pPr>
            <w:r w:rsidRPr="004674C0">
              <w:rPr>
                <w:sz w:val="20"/>
                <w:szCs w:val="20"/>
              </w:rPr>
              <w:t>Defining</w:t>
            </w:r>
            <w:r w:rsidRPr="004674C0">
              <w:rPr>
                <w:spacing w:val="-3"/>
                <w:sz w:val="20"/>
                <w:szCs w:val="20"/>
              </w:rPr>
              <w:t xml:space="preserve"> </w:t>
            </w:r>
            <w:r w:rsidRPr="004674C0">
              <w:rPr>
                <w:sz w:val="20"/>
                <w:szCs w:val="20"/>
              </w:rPr>
              <w:t>quality</w:t>
            </w:r>
            <w:r w:rsidRPr="004674C0">
              <w:rPr>
                <w:spacing w:val="-3"/>
                <w:sz w:val="20"/>
                <w:szCs w:val="20"/>
              </w:rPr>
              <w:t xml:space="preserve"> </w:t>
            </w:r>
            <w:r w:rsidRPr="004674C0">
              <w:rPr>
                <w:sz w:val="20"/>
                <w:szCs w:val="20"/>
              </w:rPr>
              <w:t>assurance</w:t>
            </w:r>
            <w:r w:rsidRPr="004674C0">
              <w:rPr>
                <w:spacing w:val="-2"/>
                <w:sz w:val="20"/>
                <w:szCs w:val="20"/>
              </w:rPr>
              <w:t xml:space="preserve"> </w:t>
            </w:r>
            <w:r w:rsidRPr="004674C0">
              <w:rPr>
                <w:sz w:val="20"/>
                <w:szCs w:val="20"/>
              </w:rPr>
              <w:t>and</w:t>
            </w:r>
            <w:r w:rsidRPr="004674C0">
              <w:rPr>
                <w:spacing w:val="-2"/>
                <w:sz w:val="20"/>
                <w:szCs w:val="20"/>
              </w:rPr>
              <w:t xml:space="preserve"> </w:t>
            </w:r>
            <w:r w:rsidRPr="004674C0">
              <w:rPr>
                <w:sz w:val="20"/>
                <w:szCs w:val="20"/>
              </w:rPr>
              <w:t>safety</w:t>
            </w:r>
            <w:r w:rsidRPr="004674C0">
              <w:rPr>
                <w:spacing w:val="-3"/>
                <w:sz w:val="20"/>
                <w:szCs w:val="20"/>
              </w:rPr>
              <w:t xml:space="preserve"> </w:t>
            </w:r>
            <w:r w:rsidRPr="004674C0">
              <w:rPr>
                <w:spacing w:val="-2"/>
                <w:sz w:val="20"/>
                <w:szCs w:val="20"/>
              </w:rPr>
              <w:t>assurance</w:t>
            </w:r>
          </w:p>
          <w:p w14:paraId="1FD5B636" w14:textId="77777777" w:rsidR="00C84F47" w:rsidRPr="004674C0" w:rsidRDefault="00C84F47" w:rsidP="00B55B33">
            <w:pPr>
              <w:pStyle w:val="TableParagraph"/>
              <w:rPr>
                <w:sz w:val="20"/>
                <w:szCs w:val="20"/>
              </w:rPr>
            </w:pPr>
            <w:r w:rsidRPr="004674C0">
              <w:rPr>
                <w:sz w:val="20"/>
                <w:szCs w:val="20"/>
              </w:rPr>
              <w:t>Safety</w:t>
            </w:r>
            <w:r w:rsidRPr="004674C0">
              <w:rPr>
                <w:spacing w:val="-8"/>
                <w:sz w:val="20"/>
                <w:szCs w:val="20"/>
              </w:rPr>
              <w:t xml:space="preserve"> </w:t>
            </w:r>
            <w:r w:rsidRPr="004674C0">
              <w:rPr>
                <w:sz w:val="20"/>
                <w:szCs w:val="20"/>
              </w:rPr>
              <w:t>assurance</w:t>
            </w:r>
            <w:r w:rsidRPr="004674C0">
              <w:rPr>
                <w:spacing w:val="-7"/>
                <w:sz w:val="20"/>
                <w:szCs w:val="20"/>
              </w:rPr>
              <w:t xml:space="preserve"> </w:t>
            </w:r>
            <w:r w:rsidRPr="004674C0">
              <w:rPr>
                <w:sz w:val="20"/>
                <w:szCs w:val="20"/>
              </w:rPr>
              <w:t>complements</w:t>
            </w:r>
            <w:r w:rsidRPr="004674C0">
              <w:rPr>
                <w:spacing w:val="-8"/>
                <w:sz w:val="20"/>
                <w:szCs w:val="20"/>
              </w:rPr>
              <w:t xml:space="preserve"> </w:t>
            </w:r>
            <w:r w:rsidRPr="004674C0">
              <w:rPr>
                <w:sz w:val="20"/>
                <w:szCs w:val="20"/>
              </w:rPr>
              <w:t>quality</w:t>
            </w:r>
            <w:r w:rsidRPr="004674C0">
              <w:rPr>
                <w:spacing w:val="-8"/>
                <w:sz w:val="20"/>
                <w:szCs w:val="20"/>
              </w:rPr>
              <w:t xml:space="preserve"> </w:t>
            </w:r>
            <w:r w:rsidRPr="004674C0">
              <w:rPr>
                <w:sz w:val="20"/>
                <w:szCs w:val="20"/>
              </w:rPr>
              <w:t>assurance</w:t>
            </w:r>
            <w:r w:rsidRPr="004674C0">
              <w:rPr>
                <w:spacing w:val="-7"/>
                <w:sz w:val="20"/>
                <w:szCs w:val="20"/>
              </w:rPr>
              <w:t xml:space="preserve"> </w:t>
            </w:r>
            <w:r w:rsidRPr="004674C0">
              <w:rPr>
                <w:sz w:val="20"/>
                <w:szCs w:val="20"/>
              </w:rPr>
              <w:t>to validate the effectiveness of safety risk controls</w:t>
            </w:r>
          </w:p>
          <w:p w14:paraId="64BC057D" w14:textId="77777777" w:rsidR="00C84F47" w:rsidRPr="004674C0" w:rsidRDefault="00C84F47" w:rsidP="00B55B33">
            <w:pPr>
              <w:pStyle w:val="TableParagraph"/>
              <w:rPr>
                <w:sz w:val="20"/>
                <w:szCs w:val="20"/>
              </w:rPr>
            </w:pPr>
            <w:r w:rsidRPr="004674C0">
              <w:rPr>
                <w:sz w:val="20"/>
                <w:szCs w:val="20"/>
              </w:rPr>
              <w:t>Interaction</w:t>
            </w:r>
            <w:r w:rsidRPr="004674C0">
              <w:rPr>
                <w:spacing w:val="-8"/>
                <w:sz w:val="20"/>
                <w:szCs w:val="20"/>
              </w:rPr>
              <w:t xml:space="preserve"> </w:t>
            </w:r>
            <w:r w:rsidRPr="004674C0">
              <w:rPr>
                <w:sz w:val="20"/>
                <w:szCs w:val="20"/>
              </w:rPr>
              <w:t>between</w:t>
            </w:r>
            <w:r w:rsidRPr="004674C0">
              <w:rPr>
                <w:spacing w:val="-8"/>
                <w:sz w:val="20"/>
                <w:szCs w:val="20"/>
              </w:rPr>
              <w:t xml:space="preserve"> </w:t>
            </w:r>
            <w:r w:rsidRPr="004674C0">
              <w:rPr>
                <w:sz w:val="20"/>
                <w:szCs w:val="20"/>
              </w:rPr>
              <w:t>quality</w:t>
            </w:r>
            <w:r w:rsidRPr="004674C0">
              <w:rPr>
                <w:spacing w:val="-9"/>
                <w:sz w:val="20"/>
                <w:szCs w:val="20"/>
              </w:rPr>
              <w:t xml:space="preserve"> </w:t>
            </w:r>
            <w:r w:rsidRPr="004674C0">
              <w:rPr>
                <w:sz w:val="20"/>
                <w:szCs w:val="20"/>
              </w:rPr>
              <w:t>assurance</w:t>
            </w:r>
            <w:r w:rsidRPr="004674C0">
              <w:rPr>
                <w:spacing w:val="-8"/>
                <w:sz w:val="20"/>
                <w:szCs w:val="20"/>
              </w:rPr>
              <w:t xml:space="preserve"> </w:t>
            </w:r>
            <w:r w:rsidRPr="004674C0">
              <w:rPr>
                <w:sz w:val="20"/>
                <w:szCs w:val="20"/>
              </w:rPr>
              <w:t>and</w:t>
            </w:r>
            <w:r w:rsidRPr="004674C0">
              <w:rPr>
                <w:spacing w:val="-8"/>
                <w:sz w:val="20"/>
                <w:szCs w:val="20"/>
              </w:rPr>
              <w:t xml:space="preserve"> </w:t>
            </w:r>
            <w:r w:rsidRPr="004674C0">
              <w:rPr>
                <w:sz w:val="20"/>
                <w:szCs w:val="20"/>
              </w:rPr>
              <w:t xml:space="preserve">safety </w:t>
            </w:r>
            <w:r w:rsidRPr="004674C0">
              <w:rPr>
                <w:spacing w:val="-2"/>
                <w:sz w:val="20"/>
                <w:szCs w:val="20"/>
              </w:rPr>
              <w:t>assurance</w:t>
            </w:r>
          </w:p>
          <w:p w14:paraId="4809C757" w14:textId="1C2B7E61" w:rsidR="00C84F47" w:rsidRPr="004674C0" w:rsidRDefault="00C84F47" w:rsidP="00B55B33">
            <w:pPr>
              <w:pStyle w:val="TableParagraph"/>
              <w:rPr>
                <w:sz w:val="20"/>
                <w:szCs w:val="20"/>
              </w:rPr>
            </w:pPr>
            <w:r w:rsidRPr="004674C0">
              <w:rPr>
                <w:sz w:val="20"/>
                <w:szCs w:val="20"/>
              </w:rPr>
              <w:t>Basic</w:t>
            </w:r>
            <w:r w:rsidRPr="004674C0">
              <w:rPr>
                <w:spacing w:val="-5"/>
                <w:sz w:val="20"/>
                <w:szCs w:val="20"/>
              </w:rPr>
              <w:t xml:space="preserve"> </w:t>
            </w:r>
            <w:r w:rsidRPr="004674C0">
              <w:rPr>
                <w:sz w:val="20"/>
                <w:szCs w:val="20"/>
              </w:rPr>
              <w:t>characteristics</w:t>
            </w:r>
            <w:r w:rsidRPr="004674C0">
              <w:rPr>
                <w:spacing w:val="-9"/>
                <w:sz w:val="20"/>
                <w:szCs w:val="20"/>
              </w:rPr>
              <w:t xml:space="preserve"> </w:t>
            </w:r>
            <w:r w:rsidRPr="004674C0">
              <w:rPr>
                <w:sz w:val="20"/>
                <w:szCs w:val="20"/>
              </w:rPr>
              <w:t>of</w:t>
            </w:r>
            <w:r w:rsidRPr="004674C0">
              <w:rPr>
                <w:spacing w:val="-5"/>
                <w:sz w:val="20"/>
                <w:szCs w:val="20"/>
              </w:rPr>
              <w:t xml:space="preserve"> </w:t>
            </w:r>
            <w:r w:rsidRPr="004674C0">
              <w:rPr>
                <w:sz w:val="20"/>
                <w:szCs w:val="20"/>
              </w:rPr>
              <w:t>QMS</w:t>
            </w:r>
            <w:r w:rsidRPr="004674C0">
              <w:rPr>
                <w:spacing w:val="-6"/>
                <w:sz w:val="20"/>
                <w:szCs w:val="20"/>
              </w:rPr>
              <w:t xml:space="preserve"> </w:t>
            </w:r>
            <w:r w:rsidRPr="004674C0">
              <w:rPr>
                <w:sz w:val="20"/>
                <w:szCs w:val="20"/>
              </w:rPr>
              <w:t>and</w:t>
            </w:r>
            <w:r w:rsidRPr="004674C0">
              <w:rPr>
                <w:spacing w:val="-5"/>
                <w:sz w:val="20"/>
                <w:szCs w:val="20"/>
              </w:rPr>
              <w:t xml:space="preserve"> </w:t>
            </w:r>
            <w:r w:rsidRPr="004674C0">
              <w:rPr>
                <w:sz w:val="20"/>
                <w:szCs w:val="20"/>
              </w:rPr>
              <w:t>differences</w:t>
            </w:r>
            <w:r w:rsidRPr="004674C0">
              <w:rPr>
                <w:spacing w:val="-9"/>
                <w:sz w:val="20"/>
                <w:szCs w:val="20"/>
              </w:rPr>
              <w:t xml:space="preserve"> </w:t>
            </w:r>
            <w:r w:rsidRPr="004674C0">
              <w:rPr>
                <w:sz w:val="20"/>
                <w:szCs w:val="20"/>
              </w:rPr>
              <w:t xml:space="preserve">with </w:t>
            </w:r>
            <w:r w:rsidRPr="004674C0">
              <w:rPr>
                <w:spacing w:val="-4"/>
                <w:sz w:val="20"/>
                <w:szCs w:val="20"/>
              </w:rPr>
              <w:t>SMS</w:t>
            </w:r>
          </w:p>
        </w:tc>
        <w:tc>
          <w:tcPr>
            <w:tcW w:w="4500" w:type="dxa"/>
          </w:tcPr>
          <w:p w14:paraId="4B9C0D47" w14:textId="0377D73A" w:rsidR="00C84F47" w:rsidRPr="004674C0" w:rsidRDefault="00000000" w:rsidP="00B55B33">
            <w:pPr>
              <w:pStyle w:val="TableParagraph"/>
              <w:rPr>
                <w:sz w:val="20"/>
                <w:szCs w:val="20"/>
              </w:rPr>
            </w:pPr>
            <w:hyperlink r:id="rId153" w:history="1">
              <w:r w:rsidR="00C84F47" w:rsidRPr="004674C0">
                <w:rPr>
                  <w:rStyle w:val="Hyperlink"/>
                  <w:sz w:val="20"/>
                  <w:szCs w:val="20"/>
                </w:rPr>
                <w:t>ICAO</w:t>
              </w:r>
              <w:r w:rsidR="00C84F47" w:rsidRPr="004674C0">
                <w:rPr>
                  <w:rStyle w:val="Hyperlink"/>
                  <w:spacing w:val="-2"/>
                  <w:sz w:val="20"/>
                  <w:szCs w:val="20"/>
                </w:rPr>
                <w:t xml:space="preserve"> </w:t>
              </w:r>
              <w:r w:rsidR="00C84F47" w:rsidRPr="004674C0">
                <w:rPr>
                  <w:rStyle w:val="Hyperlink"/>
                  <w:i/>
                  <w:sz w:val="20"/>
                  <w:szCs w:val="20"/>
                </w:rPr>
                <w:t>SMM</w:t>
              </w:r>
              <w:r w:rsidR="00C84F47" w:rsidRPr="004674C0">
                <w:rPr>
                  <w:rStyle w:val="Hyperlink"/>
                  <w:sz w:val="20"/>
                  <w:szCs w:val="20"/>
                </w:rPr>
                <w:t>:</w:t>
              </w:r>
            </w:hyperlink>
            <w:r w:rsidR="00C84F47" w:rsidRPr="004674C0">
              <w:rPr>
                <w:spacing w:val="-1"/>
                <w:sz w:val="20"/>
                <w:szCs w:val="20"/>
              </w:rPr>
              <w:t xml:space="preserve"> </w:t>
            </w:r>
            <w:r w:rsidR="00C84F47" w:rsidRPr="004674C0">
              <w:rPr>
                <w:spacing w:val="-2"/>
                <w:sz w:val="20"/>
                <w:szCs w:val="20"/>
              </w:rPr>
              <w:t>9.7.6, “SMS and QMS integration”</w:t>
            </w:r>
          </w:p>
          <w:p w14:paraId="3CB645EB" w14:textId="77777777" w:rsidR="00C84F47" w:rsidRPr="004674C0" w:rsidRDefault="00C84F47" w:rsidP="00B55B33">
            <w:pPr>
              <w:pStyle w:val="TableParagraph"/>
              <w:rPr>
                <w:rStyle w:val="Hyperlink"/>
                <w:i/>
                <w:sz w:val="20"/>
                <w:szCs w:val="20"/>
              </w:rPr>
            </w:pPr>
            <w:r w:rsidRPr="004674C0">
              <w:rPr>
                <w:sz w:val="20"/>
                <w:szCs w:val="20"/>
                <w:u w:color="0000FF"/>
              </w:rPr>
              <w:fldChar w:fldCharType="begin"/>
            </w:r>
            <w:r w:rsidRPr="004674C0">
              <w:rPr>
                <w:sz w:val="20"/>
                <w:szCs w:val="20"/>
                <w:u w:color="0000FF"/>
              </w:rPr>
              <w:instrText xml:space="preserve"> HYPERLINK "https://www.aviation.govt.nz/assets/publications/sms-resources/sms-booklet-2.pdf" </w:instrText>
            </w:r>
            <w:r w:rsidRPr="004674C0">
              <w:rPr>
                <w:sz w:val="20"/>
                <w:szCs w:val="20"/>
                <w:u w:color="0000FF"/>
              </w:rPr>
            </w:r>
            <w:r w:rsidRPr="004674C0">
              <w:rPr>
                <w:sz w:val="20"/>
                <w:szCs w:val="20"/>
                <w:u w:color="0000FF"/>
              </w:rPr>
              <w:fldChar w:fldCharType="separate"/>
            </w:r>
            <w:r w:rsidRPr="004674C0">
              <w:rPr>
                <w:rStyle w:val="Hyperlink"/>
                <w:sz w:val="20"/>
                <w:szCs w:val="20"/>
              </w:rPr>
              <w:t>CAA</w:t>
            </w:r>
            <w:r w:rsidRPr="004674C0">
              <w:rPr>
                <w:rStyle w:val="Hyperlink"/>
                <w:spacing w:val="-3"/>
                <w:sz w:val="20"/>
                <w:szCs w:val="20"/>
              </w:rPr>
              <w:t xml:space="preserve"> </w:t>
            </w:r>
            <w:r w:rsidRPr="004674C0">
              <w:rPr>
                <w:rStyle w:val="Hyperlink"/>
                <w:sz w:val="20"/>
                <w:szCs w:val="20"/>
              </w:rPr>
              <w:t>NZ Resource</w:t>
            </w:r>
            <w:r w:rsidRPr="004674C0">
              <w:rPr>
                <w:rStyle w:val="Hyperlink"/>
                <w:spacing w:val="-1"/>
                <w:sz w:val="20"/>
                <w:szCs w:val="20"/>
              </w:rPr>
              <w:t xml:space="preserve"> </w:t>
            </w:r>
            <w:r w:rsidRPr="004674C0">
              <w:rPr>
                <w:rStyle w:val="Hyperlink"/>
                <w:sz w:val="20"/>
                <w:szCs w:val="20"/>
              </w:rPr>
              <w:t>Kit</w:t>
            </w:r>
            <w:r w:rsidRPr="004674C0">
              <w:rPr>
                <w:rStyle w:val="Hyperlink"/>
                <w:spacing w:val="-1"/>
                <w:sz w:val="20"/>
                <w:szCs w:val="20"/>
              </w:rPr>
              <w:t xml:space="preserve"> </w:t>
            </w:r>
            <w:r w:rsidRPr="004674C0">
              <w:rPr>
                <w:rStyle w:val="Hyperlink"/>
                <w:sz w:val="20"/>
                <w:szCs w:val="20"/>
              </w:rPr>
              <w:t>Booklet</w:t>
            </w:r>
            <w:r w:rsidRPr="004674C0">
              <w:rPr>
                <w:rStyle w:val="Hyperlink"/>
                <w:spacing w:val="-2"/>
                <w:sz w:val="20"/>
                <w:szCs w:val="20"/>
              </w:rPr>
              <w:t xml:space="preserve"> </w:t>
            </w:r>
            <w:r w:rsidRPr="004674C0">
              <w:rPr>
                <w:rStyle w:val="Hyperlink"/>
                <w:sz w:val="20"/>
                <w:szCs w:val="20"/>
              </w:rPr>
              <w:t>2,</w:t>
            </w:r>
            <w:r w:rsidRPr="004674C0">
              <w:rPr>
                <w:rStyle w:val="Hyperlink"/>
                <w:spacing w:val="-5"/>
                <w:sz w:val="20"/>
                <w:szCs w:val="20"/>
              </w:rPr>
              <w:t xml:space="preserve"> </w:t>
            </w:r>
            <w:r w:rsidRPr="004674C0">
              <w:rPr>
                <w:rStyle w:val="Hyperlink"/>
                <w:i/>
                <w:sz w:val="20"/>
                <w:szCs w:val="20"/>
              </w:rPr>
              <w:t>From</w:t>
            </w:r>
            <w:r w:rsidRPr="004674C0">
              <w:rPr>
                <w:rStyle w:val="Hyperlink"/>
                <w:i/>
                <w:spacing w:val="-1"/>
                <w:sz w:val="20"/>
                <w:szCs w:val="20"/>
              </w:rPr>
              <w:t xml:space="preserve"> </w:t>
            </w:r>
            <w:r w:rsidRPr="004674C0">
              <w:rPr>
                <w:rStyle w:val="Hyperlink"/>
                <w:i/>
                <w:sz w:val="20"/>
                <w:szCs w:val="20"/>
              </w:rPr>
              <w:t>QMS</w:t>
            </w:r>
            <w:r w:rsidRPr="004674C0">
              <w:rPr>
                <w:rStyle w:val="Hyperlink"/>
                <w:i/>
                <w:spacing w:val="-3"/>
                <w:sz w:val="20"/>
                <w:szCs w:val="20"/>
              </w:rPr>
              <w:t xml:space="preserve"> </w:t>
            </w:r>
            <w:r w:rsidRPr="004674C0">
              <w:rPr>
                <w:rStyle w:val="Hyperlink"/>
                <w:i/>
                <w:sz w:val="20"/>
                <w:szCs w:val="20"/>
              </w:rPr>
              <w:t xml:space="preserve">to </w:t>
            </w:r>
            <w:r w:rsidRPr="004674C0">
              <w:rPr>
                <w:rStyle w:val="Hyperlink"/>
                <w:i/>
                <w:spacing w:val="-5"/>
                <w:sz w:val="20"/>
                <w:szCs w:val="20"/>
              </w:rPr>
              <w:t>SMS</w:t>
            </w:r>
          </w:p>
          <w:p w14:paraId="37A51C24" w14:textId="77777777" w:rsidR="00C84F47" w:rsidRPr="004674C0" w:rsidRDefault="00C84F47" w:rsidP="00B55B33">
            <w:pPr>
              <w:pStyle w:val="TableParagraph"/>
              <w:rPr>
                <w:rStyle w:val="Hyperlink"/>
                <w:i/>
                <w:sz w:val="20"/>
                <w:szCs w:val="20"/>
              </w:rPr>
            </w:pPr>
            <w:r w:rsidRPr="004674C0">
              <w:rPr>
                <w:sz w:val="20"/>
                <w:szCs w:val="20"/>
                <w:u w:color="0000FF"/>
              </w:rPr>
              <w:fldChar w:fldCharType="end"/>
            </w:r>
            <w:r w:rsidRPr="004674C0">
              <w:rPr>
                <w:sz w:val="20"/>
                <w:szCs w:val="20"/>
                <w:u w:color="0000FF"/>
              </w:rPr>
              <w:fldChar w:fldCharType="begin"/>
            </w:r>
            <w:r w:rsidRPr="004674C0">
              <w:rPr>
                <w:sz w:val="20"/>
                <w:szCs w:val="20"/>
                <w:u w:color="0000FF"/>
              </w:rPr>
              <w:instrText>HYPERLINK "https://www.aviation.govt.nz/assets/rules/advisory-circulars/ac000-3.pdf"</w:instrText>
            </w:r>
            <w:r w:rsidRPr="004674C0">
              <w:rPr>
                <w:sz w:val="20"/>
                <w:szCs w:val="20"/>
                <w:u w:color="0000FF"/>
              </w:rPr>
            </w:r>
            <w:r w:rsidRPr="004674C0">
              <w:rPr>
                <w:sz w:val="20"/>
                <w:szCs w:val="20"/>
                <w:u w:color="0000FF"/>
              </w:rPr>
              <w:fldChar w:fldCharType="separate"/>
            </w:r>
            <w:r w:rsidRPr="004674C0">
              <w:rPr>
                <w:rStyle w:val="Hyperlink"/>
                <w:sz w:val="20"/>
                <w:szCs w:val="20"/>
              </w:rPr>
              <w:t>CAA</w:t>
            </w:r>
            <w:r w:rsidRPr="004674C0">
              <w:rPr>
                <w:rStyle w:val="Hyperlink"/>
                <w:spacing w:val="-6"/>
                <w:sz w:val="20"/>
                <w:szCs w:val="20"/>
              </w:rPr>
              <w:t xml:space="preserve"> </w:t>
            </w:r>
            <w:r w:rsidRPr="004674C0">
              <w:rPr>
                <w:rStyle w:val="Hyperlink"/>
                <w:sz w:val="20"/>
                <w:szCs w:val="20"/>
              </w:rPr>
              <w:t>NZ AC</w:t>
            </w:r>
            <w:r w:rsidRPr="004674C0">
              <w:rPr>
                <w:rStyle w:val="Hyperlink"/>
                <w:spacing w:val="-3"/>
                <w:sz w:val="20"/>
                <w:szCs w:val="20"/>
              </w:rPr>
              <w:t xml:space="preserve"> </w:t>
            </w:r>
            <w:r w:rsidRPr="004674C0">
              <w:rPr>
                <w:rStyle w:val="Hyperlink"/>
                <w:sz w:val="20"/>
                <w:szCs w:val="20"/>
              </w:rPr>
              <w:t>00-3,</w:t>
            </w:r>
            <w:r w:rsidRPr="004674C0">
              <w:rPr>
                <w:rStyle w:val="Hyperlink"/>
                <w:spacing w:val="-2"/>
                <w:sz w:val="20"/>
                <w:szCs w:val="20"/>
              </w:rPr>
              <w:t xml:space="preserve"> </w:t>
            </w:r>
            <w:r w:rsidRPr="004674C0">
              <w:rPr>
                <w:rStyle w:val="Hyperlink"/>
                <w:i/>
                <w:sz w:val="20"/>
                <w:szCs w:val="20"/>
              </w:rPr>
              <w:t>Internal</w:t>
            </w:r>
            <w:r w:rsidRPr="004674C0">
              <w:rPr>
                <w:rStyle w:val="Hyperlink"/>
                <w:i/>
                <w:spacing w:val="-2"/>
                <w:sz w:val="20"/>
                <w:szCs w:val="20"/>
              </w:rPr>
              <w:t xml:space="preserve"> </w:t>
            </w:r>
            <w:r w:rsidRPr="004674C0">
              <w:rPr>
                <w:rStyle w:val="Hyperlink"/>
                <w:i/>
                <w:sz w:val="20"/>
                <w:szCs w:val="20"/>
              </w:rPr>
              <w:t>Quality</w:t>
            </w:r>
            <w:r w:rsidRPr="004674C0">
              <w:rPr>
                <w:rStyle w:val="Hyperlink"/>
                <w:i/>
                <w:spacing w:val="-2"/>
                <w:sz w:val="20"/>
                <w:szCs w:val="20"/>
              </w:rPr>
              <w:t xml:space="preserve"> Assurance</w:t>
            </w:r>
          </w:p>
          <w:p w14:paraId="54356DC3" w14:textId="6A7F2B71" w:rsidR="00C84F47" w:rsidRPr="004674C0" w:rsidRDefault="00C84F47" w:rsidP="00B55B33">
            <w:pPr>
              <w:pStyle w:val="TableParagraph"/>
              <w:rPr>
                <w:sz w:val="20"/>
                <w:szCs w:val="20"/>
              </w:rPr>
            </w:pPr>
            <w:r w:rsidRPr="004674C0">
              <w:rPr>
                <w:color w:val="0000FF"/>
                <w:sz w:val="20"/>
                <w:szCs w:val="20"/>
                <w:u w:val="single" w:color="0000FF"/>
              </w:rPr>
              <w:fldChar w:fldCharType="end"/>
            </w:r>
            <w:hyperlink r:id="rId154" w:history="1">
              <w:r w:rsidRPr="004674C0">
                <w:rPr>
                  <w:rStyle w:val="Hyperlink"/>
                  <w:sz w:val="20"/>
                  <w:szCs w:val="20"/>
                </w:rPr>
                <w:t>TCCA AC 107-001, Guidance on Safety Management Systems Development</w:t>
              </w:r>
            </w:hyperlink>
            <w:r w:rsidRPr="004674C0">
              <w:rPr>
                <w:sz w:val="20"/>
                <w:szCs w:val="20"/>
              </w:rPr>
              <w:t>: 9.0, “Quality Assurance Program”</w:t>
            </w:r>
          </w:p>
          <w:p w14:paraId="20C0C621" w14:textId="77777777" w:rsidR="00C84F47" w:rsidRPr="004674C0" w:rsidRDefault="00000000" w:rsidP="00B55B33">
            <w:pPr>
              <w:pStyle w:val="TableParagraph"/>
              <w:rPr>
                <w:i/>
                <w:sz w:val="20"/>
                <w:szCs w:val="20"/>
              </w:rPr>
            </w:pPr>
            <w:hyperlink r:id="rId155" w:history="1">
              <w:r w:rsidR="00C84F47" w:rsidRPr="004674C0">
                <w:rPr>
                  <w:rStyle w:val="Hyperlink"/>
                  <w:i/>
                  <w:sz w:val="20"/>
                  <w:szCs w:val="20"/>
                </w:rPr>
                <w:t>ISO 9001 Guidance on Internal Audit</w:t>
              </w:r>
            </w:hyperlink>
          </w:p>
          <w:p w14:paraId="3A312B39" w14:textId="3E3DAC84" w:rsidR="00C84F47" w:rsidRPr="004674C0" w:rsidRDefault="00000000" w:rsidP="00B55B33">
            <w:pPr>
              <w:pStyle w:val="TableParagraph"/>
              <w:rPr>
                <w:sz w:val="20"/>
                <w:szCs w:val="20"/>
              </w:rPr>
            </w:pPr>
            <w:hyperlink r:id="rId156" w:history="1">
              <w:r w:rsidR="00C84F47" w:rsidRPr="004674C0">
                <w:rPr>
                  <w:rStyle w:val="Hyperlink"/>
                  <w:i/>
                  <w:sz w:val="20"/>
                  <w:szCs w:val="20"/>
                </w:rPr>
                <w:t>Safety</w:t>
              </w:r>
              <w:r w:rsidR="00C84F47" w:rsidRPr="004674C0">
                <w:rPr>
                  <w:rStyle w:val="Hyperlink"/>
                  <w:i/>
                  <w:spacing w:val="-5"/>
                  <w:sz w:val="20"/>
                  <w:szCs w:val="20"/>
                </w:rPr>
                <w:t xml:space="preserve"> </w:t>
              </w:r>
              <w:r w:rsidR="00C84F47" w:rsidRPr="004674C0">
                <w:rPr>
                  <w:rStyle w:val="Hyperlink"/>
                  <w:i/>
                  <w:sz w:val="20"/>
                  <w:szCs w:val="20"/>
                </w:rPr>
                <w:t>Assurance</w:t>
              </w:r>
              <w:r w:rsidR="00C84F47" w:rsidRPr="004674C0">
                <w:rPr>
                  <w:rStyle w:val="Hyperlink"/>
                  <w:i/>
                  <w:spacing w:val="-2"/>
                  <w:sz w:val="20"/>
                  <w:szCs w:val="20"/>
                </w:rPr>
                <w:t xml:space="preserve"> </w:t>
              </w:r>
              <w:r w:rsidR="00C84F47" w:rsidRPr="004674C0">
                <w:rPr>
                  <w:rStyle w:val="Hyperlink"/>
                  <w:i/>
                  <w:sz w:val="20"/>
                  <w:szCs w:val="20"/>
                </w:rPr>
                <w:t>v</w:t>
              </w:r>
              <w:r w:rsidR="00C84F47" w:rsidRPr="004674C0">
                <w:rPr>
                  <w:rStyle w:val="Hyperlink"/>
                  <w:i/>
                  <w:spacing w:val="-2"/>
                  <w:sz w:val="20"/>
                  <w:szCs w:val="20"/>
                </w:rPr>
                <w:t xml:space="preserve"> </w:t>
              </w:r>
              <w:r w:rsidR="00C84F47" w:rsidRPr="004674C0">
                <w:rPr>
                  <w:rStyle w:val="Hyperlink"/>
                  <w:i/>
                  <w:sz w:val="20"/>
                  <w:szCs w:val="20"/>
                </w:rPr>
                <w:t>Quality</w:t>
              </w:r>
              <w:r w:rsidR="00C84F47" w:rsidRPr="004674C0">
                <w:rPr>
                  <w:rStyle w:val="Hyperlink"/>
                  <w:i/>
                  <w:spacing w:val="-3"/>
                  <w:sz w:val="20"/>
                  <w:szCs w:val="20"/>
                </w:rPr>
                <w:t xml:space="preserve"> </w:t>
              </w:r>
              <w:r w:rsidR="00C84F47" w:rsidRPr="004674C0">
                <w:rPr>
                  <w:rStyle w:val="Hyperlink"/>
                  <w:i/>
                  <w:sz w:val="20"/>
                  <w:szCs w:val="20"/>
                </w:rPr>
                <w:t>Assurance</w:t>
              </w:r>
              <w:r w:rsidR="00C84F47" w:rsidRPr="004674C0">
                <w:rPr>
                  <w:rStyle w:val="Hyperlink"/>
                  <w:i/>
                  <w:spacing w:val="-2"/>
                  <w:sz w:val="20"/>
                  <w:szCs w:val="20"/>
                </w:rPr>
                <w:t xml:space="preserve"> </w:t>
              </w:r>
              <w:r w:rsidR="00C84F47" w:rsidRPr="004674C0">
                <w:rPr>
                  <w:rStyle w:val="Hyperlink"/>
                  <w:sz w:val="20"/>
                  <w:szCs w:val="20"/>
                </w:rPr>
                <w:t>(lessons</w:t>
              </w:r>
              <w:r w:rsidR="00C84F47" w:rsidRPr="004674C0">
                <w:rPr>
                  <w:rStyle w:val="Hyperlink"/>
                  <w:spacing w:val="-2"/>
                  <w:sz w:val="20"/>
                  <w:szCs w:val="20"/>
                </w:rPr>
                <w:t xml:space="preserve"> </w:t>
              </w:r>
              <w:r w:rsidR="00C84F47" w:rsidRPr="004674C0">
                <w:rPr>
                  <w:rStyle w:val="Hyperlink"/>
                  <w:sz w:val="20"/>
                  <w:szCs w:val="20"/>
                </w:rPr>
                <w:t>learned</w:t>
              </w:r>
              <w:r w:rsidR="00C84F47" w:rsidRPr="004674C0">
                <w:rPr>
                  <w:rStyle w:val="Hyperlink"/>
                  <w:spacing w:val="-2"/>
                  <w:sz w:val="20"/>
                  <w:szCs w:val="20"/>
                </w:rPr>
                <w:t xml:space="preserve"> </w:t>
              </w:r>
              <w:r w:rsidR="00C84F47" w:rsidRPr="004674C0">
                <w:rPr>
                  <w:rStyle w:val="Hyperlink"/>
                  <w:sz w:val="20"/>
                  <w:szCs w:val="20"/>
                </w:rPr>
                <w:t>from</w:t>
              </w:r>
              <w:r w:rsidR="00C84F47" w:rsidRPr="004674C0">
                <w:rPr>
                  <w:rStyle w:val="Hyperlink"/>
                  <w:spacing w:val="-9"/>
                  <w:sz w:val="20"/>
                  <w:szCs w:val="20"/>
                </w:rPr>
                <w:t xml:space="preserve"> </w:t>
              </w:r>
              <w:r w:rsidR="00C84F47" w:rsidRPr="004674C0">
                <w:rPr>
                  <w:rStyle w:val="Hyperlink"/>
                  <w:spacing w:val="-2"/>
                  <w:sz w:val="20"/>
                  <w:szCs w:val="20"/>
                </w:rPr>
                <w:t>Toyota)</w:t>
              </w:r>
            </w:hyperlink>
          </w:p>
        </w:tc>
        <w:tc>
          <w:tcPr>
            <w:tcW w:w="2315" w:type="dxa"/>
          </w:tcPr>
          <w:p w14:paraId="0B5402A7" w14:textId="57C4D1E5" w:rsidR="00C84F47" w:rsidRPr="004674C0" w:rsidRDefault="00C84F47" w:rsidP="00B55B33">
            <w:pPr>
              <w:pStyle w:val="TableParagraph"/>
              <w:rPr>
                <w:sz w:val="20"/>
                <w:szCs w:val="20"/>
              </w:rPr>
            </w:pPr>
            <w:r w:rsidRPr="004674C0">
              <w:rPr>
                <w:sz w:val="20"/>
                <w:szCs w:val="20"/>
              </w:rPr>
              <w:lastRenderedPageBreak/>
              <w:t>ST1, ST2, ST8, ST11</w:t>
            </w:r>
          </w:p>
        </w:tc>
      </w:tr>
      <w:tr w:rsidR="00C84F47" w:rsidRPr="004674C0" w14:paraId="68C5C6B5" w14:textId="77777777" w:rsidTr="00FF205A">
        <w:trPr>
          <w:cantSplit/>
          <w:trHeight w:val="1742"/>
        </w:trPr>
        <w:tc>
          <w:tcPr>
            <w:tcW w:w="1170" w:type="dxa"/>
          </w:tcPr>
          <w:p w14:paraId="623090D0" w14:textId="744D4415" w:rsidR="00C84F47" w:rsidRPr="004674C0" w:rsidRDefault="00AF33D5" w:rsidP="00B55B33">
            <w:pPr>
              <w:pStyle w:val="TableParagraph"/>
              <w:rPr>
                <w:sz w:val="20"/>
                <w:szCs w:val="20"/>
              </w:rPr>
            </w:pPr>
            <w:r>
              <w:rPr>
                <w:sz w:val="20"/>
                <w:szCs w:val="20"/>
              </w:rPr>
              <w:t>3.3.</w:t>
            </w:r>
            <w:r w:rsidR="00C84F47" w:rsidRPr="004674C0">
              <w:rPr>
                <w:sz w:val="20"/>
                <w:szCs w:val="20"/>
              </w:rPr>
              <w:t>5</w:t>
            </w:r>
          </w:p>
        </w:tc>
        <w:tc>
          <w:tcPr>
            <w:tcW w:w="1890" w:type="dxa"/>
          </w:tcPr>
          <w:p w14:paraId="7C3059E5" w14:textId="0570EE1C" w:rsidR="00C84F47" w:rsidRPr="004674C0" w:rsidRDefault="00C84F47" w:rsidP="00B55B33">
            <w:pPr>
              <w:pStyle w:val="TableParagraph"/>
              <w:rPr>
                <w:sz w:val="20"/>
                <w:szCs w:val="20"/>
              </w:rPr>
            </w:pPr>
            <w:r w:rsidRPr="004674C0">
              <w:rPr>
                <w:sz w:val="20"/>
                <w:szCs w:val="20"/>
              </w:rPr>
              <w:t>To evaluate how an organi</w:t>
            </w:r>
            <w:r w:rsidR="006E2DBD">
              <w:rPr>
                <w:sz w:val="20"/>
                <w:szCs w:val="20"/>
              </w:rPr>
              <w:t>s</w:t>
            </w:r>
            <w:r w:rsidRPr="004674C0">
              <w:rPr>
                <w:sz w:val="20"/>
                <w:szCs w:val="20"/>
              </w:rPr>
              <w:t>ation</w:t>
            </w:r>
            <w:r w:rsidRPr="004674C0">
              <w:rPr>
                <w:spacing w:val="-14"/>
                <w:sz w:val="20"/>
                <w:szCs w:val="20"/>
              </w:rPr>
              <w:t xml:space="preserve"> </w:t>
            </w:r>
            <w:r w:rsidRPr="004674C0">
              <w:rPr>
                <w:sz w:val="20"/>
                <w:szCs w:val="20"/>
              </w:rPr>
              <w:t>assesses the</w:t>
            </w:r>
            <w:r w:rsidRPr="004674C0">
              <w:rPr>
                <w:spacing w:val="-10"/>
                <w:sz w:val="20"/>
                <w:szCs w:val="20"/>
              </w:rPr>
              <w:t xml:space="preserve"> </w:t>
            </w:r>
            <w:r w:rsidRPr="004674C0">
              <w:rPr>
                <w:sz w:val="20"/>
                <w:szCs w:val="20"/>
              </w:rPr>
              <w:t>effectiveness</w:t>
            </w:r>
            <w:r w:rsidRPr="004674C0">
              <w:rPr>
                <w:spacing w:val="-10"/>
                <w:sz w:val="20"/>
                <w:szCs w:val="20"/>
              </w:rPr>
              <w:t xml:space="preserve"> </w:t>
            </w:r>
            <w:r w:rsidRPr="004674C0">
              <w:rPr>
                <w:sz w:val="20"/>
                <w:szCs w:val="20"/>
              </w:rPr>
              <w:t>of</w:t>
            </w:r>
            <w:r w:rsidRPr="004674C0">
              <w:rPr>
                <w:spacing w:val="-14"/>
                <w:sz w:val="20"/>
                <w:szCs w:val="20"/>
              </w:rPr>
              <w:t xml:space="preserve"> </w:t>
            </w:r>
            <w:r w:rsidRPr="004674C0">
              <w:rPr>
                <w:sz w:val="20"/>
                <w:szCs w:val="20"/>
              </w:rPr>
              <w:t>its SMS, to continuously improve the SMS</w:t>
            </w:r>
          </w:p>
        </w:tc>
        <w:tc>
          <w:tcPr>
            <w:tcW w:w="4525" w:type="dxa"/>
          </w:tcPr>
          <w:p w14:paraId="3A36BBBB" w14:textId="77777777" w:rsidR="00C84F47" w:rsidRPr="004674C0" w:rsidRDefault="00C84F47" w:rsidP="00B55B33">
            <w:pPr>
              <w:pStyle w:val="TableParagraph"/>
              <w:rPr>
                <w:sz w:val="20"/>
                <w:szCs w:val="20"/>
              </w:rPr>
            </w:pPr>
            <w:r w:rsidRPr="004674C0">
              <w:rPr>
                <w:sz w:val="20"/>
                <w:szCs w:val="20"/>
              </w:rPr>
              <w:t>What</w:t>
            </w:r>
            <w:r w:rsidRPr="004674C0">
              <w:rPr>
                <w:spacing w:val="-5"/>
                <w:sz w:val="20"/>
                <w:szCs w:val="20"/>
              </w:rPr>
              <w:t xml:space="preserve"> </w:t>
            </w:r>
            <w:r w:rsidRPr="004674C0">
              <w:rPr>
                <w:sz w:val="20"/>
                <w:szCs w:val="20"/>
              </w:rPr>
              <w:t>effectiveness</w:t>
            </w:r>
            <w:r w:rsidRPr="004674C0">
              <w:rPr>
                <w:spacing w:val="-1"/>
                <w:sz w:val="20"/>
                <w:szCs w:val="20"/>
              </w:rPr>
              <w:t xml:space="preserve"> </w:t>
            </w:r>
            <w:r w:rsidRPr="004674C0">
              <w:rPr>
                <w:spacing w:val="-2"/>
                <w:sz w:val="20"/>
                <w:szCs w:val="20"/>
              </w:rPr>
              <w:t>means</w:t>
            </w:r>
          </w:p>
          <w:p w14:paraId="60CCC10F" w14:textId="3949424B" w:rsidR="00C84F47" w:rsidRPr="004674C0" w:rsidRDefault="00C84F47" w:rsidP="00B55B33">
            <w:pPr>
              <w:pStyle w:val="TableParagraph"/>
              <w:rPr>
                <w:sz w:val="20"/>
                <w:szCs w:val="20"/>
              </w:rPr>
            </w:pPr>
            <w:r w:rsidRPr="004674C0">
              <w:rPr>
                <w:sz w:val="20"/>
                <w:szCs w:val="20"/>
              </w:rPr>
              <w:t>External/internal review processes (audits, surveys, safety</w:t>
            </w:r>
            <w:r w:rsidRPr="004674C0">
              <w:rPr>
                <w:spacing w:val="-6"/>
                <w:sz w:val="20"/>
                <w:szCs w:val="20"/>
              </w:rPr>
              <w:t xml:space="preserve"> </w:t>
            </w:r>
            <w:r w:rsidRPr="004674C0">
              <w:rPr>
                <w:sz w:val="20"/>
                <w:szCs w:val="20"/>
              </w:rPr>
              <w:t>performance</w:t>
            </w:r>
            <w:r w:rsidRPr="004674C0">
              <w:rPr>
                <w:spacing w:val="-5"/>
                <w:sz w:val="20"/>
                <w:szCs w:val="20"/>
              </w:rPr>
              <w:t xml:space="preserve"> </w:t>
            </w:r>
            <w:r w:rsidRPr="004674C0">
              <w:rPr>
                <w:sz w:val="20"/>
                <w:szCs w:val="20"/>
              </w:rPr>
              <w:t>indicators</w:t>
            </w:r>
            <w:r w:rsidRPr="004674C0">
              <w:rPr>
                <w:spacing w:val="-9"/>
                <w:sz w:val="20"/>
                <w:szCs w:val="20"/>
              </w:rPr>
              <w:t xml:space="preserve"> </w:t>
            </w:r>
            <w:r w:rsidR="00FF205A">
              <w:rPr>
                <w:sz w:val="20"/>
                <w:szCs w:val="20"/>
              </w:rPr>
              <w:t>[</w:t>
            </w:r>
            <w:r w:rsidRPr="004674C0">
              <w:rPr>
                <w:sz w:val="20"/>
                <w:szCs w:val="20"/>
              </w:rPr>
              <w:t>SPIs</w:t>
            </w:r>
            <w:r w:rsidR="00FF205A">
              <w:rPr>
                <w:sz w:val="20"/>
                <w:szCs w:val="20"/>
              </w:rPr>
              <w:t>]</w:t>
            </w:r>
            <w:r w:rsidRPr="004674C0">
              <w:rPr>
                <w:sz w:val="20"/>
                <w:szCs w:val="20"/>
              </w:rPr>
              <w:t>,</w:t>
            </w:r>
            <w:r w:rsidRPr="004674C0">
              <w:rPr>
                <w:spacing w:val="-6"/>
                <w:sz w:val="20"/>
                <w:szCs w:val="20"/>
              </w:rPr>
              <w:t xml:space="preserve"> </w:t>
            </w:r>
            <w:r w:rsidRPr="004674C0">
              <w:rPr>
                <w:sz w:val="20"/>
                <w:szCs w:val="20"/>
              </w:rPr>
              <w:t>lessons</w:t>
            </w:r>
            <w:r w:rsidRPr="004674C0">
              <w:rPr>
                <w:spacing w:val="-9"/>
                <w:sz w:val="20"/>
                <w:szCs w:val="20"/>
              </w:rPr>
              <w:t xml:space="preserve"> </w:t>
            </w:r>
            <w:r w:rsidRPr="004674C0">
              <w:rPr>
                <w:sz w:val="20"/>
                <w:szCs w:val="20"/>
              </w:rPr>
              <w:t xml:space="preserve">learned, </w:t>
            </w:r>
            <w:r w:rsidRPr="004674C0">
              <w:rPr>
                <w:spacing w:val="-2"/>
                <w:sz w:val="20"/>
                <w:szCs w:val="20"/>
              </w:rPr>
              <w:t>etc.)</w:t>
            </w:r>
          </w:p>
          <w:p w14:paraId="2A174B45" w14:textId="77777777" w:rsidR="00C84F47" w:rsidRPr="004674C0" w:rsidRDefault="00C84F47" w:rsidP="00B55B33">
            <w:pPr>
              <w:pStyle w:val="TableParagraph"/>
              <w:numPr>
                <w:ilvl w:val="0"/>
                <w:numId w:val="2"/>
              </w:numPr>
              <w:rPr>
                <w:sz w:val="20"/>
                <w:szCs w:val="20"/>
              </w:rPr>
            </w:pPr>
            <w:r w:rsidRPr="004674C0">
              <w:rPr>
                <w:sz w:val="20"/>
                <w:szCs w:val="20"/>
              </w:rPr>
              <w:t>Outcomes</w:t>
            </w:r>
            <w:r w:rsidRPr="004674C0">
              <w:rPr>
                <w:spacing w:val="-7"/>
                <w:sz w:val="20"/>
                <w:szCs w:val="20"/>
              </w:rPr>
              <w:t xml:space="preserve"> </w:t>
            </w:r>
            <w:r w:rsidRPr="004674C0">
              <w:rPr>
                <w:sz w:val="20"/>
                <w:szCs w:val="20"/>
              </w:rPr>
              <w:t>feeding</w:t>
            </w:r>
            <w:r w:rsidRPr="004674C0">
              <w:rPr>
                <w:spacing w:val="-10"/>
                <w:sz w:val="20"/>
                <w:szCs w:val="20"/>
              </w:rPr>
              <w:t xml:space="preserve"> </w:t>
            </w:r>
            <w:r w:rsidRPr="004674C0">
              <w:rPr>
                <w:sz w:val="20"/>
                <w:szCs w:val="20"/>
              </w:rPr>
              <w:t>back</w:t>
            </w:r>
            <w:r w:rsidRPr="004674C0">
              <w:rPr>
                <w:spacing w:val="-11"/>
                <w:sz w:val="20"/>
                <w:szCs w:val="20"/>
              </w:rPr>
              <w:t xml:space="preserve"> </w:t>
            </w:r>
            <w:r w:rsidRPr="004674C0">
              <w:rPr>
                <w:sz w:val="20"/>
                <w:szCs w:val="20"/>
              </w:rPr>
              <w:t>into</w:t>
            </w:r>
            <w:r w:rsidRPr="004674C0">
              <w:rPr>
                <w:spacing w:val="-6"/>
                <w:sz w:val="20"/>
                <w:szCs w:val="20"/>
              </w:rPr>
              <w:t xml:space="preserve"> </w:t>
            </w:r>
            <w:r w:rsidRPr="004674C0">
              <w:rPr>
                <w:sz w:val="20"/>
                <w:szCs w:val="20"/>
              </w:rPr>
              <w:t>the</w:t>
            </w:r>
            <w:r w:rsidRPr="004674C0">
              <w:rPr>
                <w:spacing w:val="-6"/>
                <w:sz w:val="20"/>
                <w:szCs w:val="20"/>
              </w:rPr>
              <w:t xml:space="preserve"> </w:t>
            </w:r>
            <w:r w:rsidRPr="004674C0">
              <w:rPr>
                <w:sz w:val="20"/>
                <w:szCs w:val="20"/>
              </w:rPr>
              <w:t>SMS Link with the safety performance cycle</w:t>
            </w:r>
          </w:p>
          <w:p w14:paraId="5AAF6258" w14:textId="1EFCB6EB" w:rsidR="00C84F47" w:rsidRPr="004674C0" w:rsidRDefault="00C84F47" w:rsidP="00B55B33">
            <w:pPr>
              <w:pStyle w:val="TableParagraph"/>
              <w:numPr>
                <w:ilvl w:val="0"/>
                <w:numId w:val="2"/>
              </w:numPr>
              <w:rPr>
                <w:sz w:val="20"/>
                <w:szCs w:val="20"/>
              </w:rPr>
            </w:pPr>
            <w:r w:rsidRPr="004674C0">
              <w:rPr>
                <w:sz w:val="20"/>
                <w:szCs w:val="20"/>
              </w:rPr>
              <w:t>Recogni</w:t>
            </w:r>
            <w:r w:rsidR="001E1F99">
              <w:rPr>
                <w:sz w:val="20"/>
                <w:szCs w:val="20"/>
              </w:rPr>
              <w:t>z</w:t>
            </w:r>
            <w:r w:rsidRPr="004674C0">
              <w:rPr>
                <w:sz w:val="20"/>
                <w:szCs w:val="20"/>
              </w:rPr>
              <w:t>ing</w:t>
            </w:r>
            <w:r w:rsidRPr="004674C0">
              <w:rPr>
                <w:spacing w:val="-5"/>
                <w:sz w:val="20"/>
                <w:szCs w:val="20"/>
              </w:rPr>
              <w:t xml:space="preserve"> </w:t>
            </w:r>
            <w:r w:rsidRPr="004674C0">
              <w:rPr>
                <w:sz w:val="20"/>
                <w:szCs w:val="20"/>
              </w:rPr>
              <w:t>a</w:t>
            </w:r>
            <w:r w:rsidRPr="004674C0">
              <w:rPr>
                <w:spacing w:val="-5"/>
                <w:sz w:val="20"/>
                <w:szCs w:val="20"/>
              </w:rPr>
              <w:t xml:space="preserve"> </w:t>
            </w:r>
            <w:r w:rsidRPr="004674C0">
              <w:rPr>
                <w:sz w:val="20"/>
                <w:szCs w:val="20"/>
              </w:rPr>
              <w:t>change</w:t>
            </w:r>
            <w:r w:rsidRPr="004674C0">
              <w:rPr>
                <w:spacing w:val="-9"/>
                <w:sz w:val="20"/>
                <w:szCs w:val="20"/>
              </w:rPr>
              <w:t xml:space="preserve"> </w:t>
            </w:r>
            <w:r w:rsidRPr="004674C0">
              <w:rPr>
                <w:sz w:val="20"/>
                <w:szCs w:val="20"/>
              </w:rPr>
              <w:t>in</w:t>
            </w:r>
            <w:r w:rsidRPr="004674C0">
              <w:rPr>
                <w:spacing w:val="-9"/>
                <w:sz w:val="20"/>
                <w:szCs w:val="20"/>
              </w:rPr>
              <w:t xml:space="preserve"> </w:t>
            </w:r>
            <w:r w:rsidRPr="004674C0">
              <w:rPr>
                <w:sz w:val="20"/>
                <w:szCs w:val="20"/>
              </w:rPr>
              <w:t>safety</w:t>
            </w:r>
            <w:r w:rsidRPr="004674C0">
              <w:rPr>
                <w:spacing w:val="-6"/>
                <w:sz w:val="20"/>
                <w:szCs w:val="20"/>
              </w:rPr>
              <w:t xml:space="preserve"> </w:t>
            </w:r>
            <w:r w:rsidRPr="004674C0">
              <w:rPr>
                <w:sz w:val="20"/>
                <w:szCs w:val="20"/>
              </w:rPr>
              <w:t>performance</w:t>
            </w:r>
            <w:r w:rsidRPr="004674C0">
              <w:rPr>
                <w:spacing w:val="-5"/>
                <w:sz w:val="20"/>
                <w:szCs w:val="20"/>
              </w:rPr>
              <w:t xml:space="preserve"> </w:t>
            </w:r>
            <w:r w:rsidRPr="004674C0">
              <w:rPr>
                <w:sz w:val="20"/>
                <w:szCs w:val="20"/>
              </w:rPr>
              <w:t>and taking action</w:t>
            </w:r>
          </w:p>
          <w:p w14:paraId="65F59A54" w14:textId="155CA05D" w:rsidR="00C84F47" w:rsidRPr="004674C0" w:rsidRDefault="00C84F47" w:rsidP="00B55B33">
            <w:pPr>
              <w:pStyle w:val="TableParagraph"/>
              <w:rPr>
                <w:sz w:val="20"/>
                <w:szCs w:val="20"/>
              </w:rPr>
            </w:pPr>
            <w:r w:rsidRPr="004674C0">
              <w:rPr>
                <w:sz w:val="20"/>
                <w:szCs w:val="20"/>
              </w:rPr>
              <w:t>Senior</w:t>
            </w:r>
            <w:r w:rsidRPr="004674C0">
              <w:rPr>
                <w:spacing w:val="-7"/>
                <w:sz w:val="20"/>
                <w:szCs w:val="20"/>
              </w:rPr>
              <w:t xml:space="preserve"> </w:t>
            </w:r>
            <w:r w:rsidRPr="004674C0">
              <w:rPr>
                <w:sz w:val="20"/>
                <w:szCs w:val="20"/>
              </w:rPr>
              <w:t>management</w:t>
            </w:r>
            <w:r w:rsidRPr="004674C0">
              <w:rPr>
                <w:spacing w:val="-4"/>
                <w:sz w:val="20"/>
                <w:szCs w:val="20"/>
              </w:rPr>
              <w:t xml:space="preserve"> </w:t>
            </w:r>
            <w:r w:rsidRPr="004674C0">
              <w:rPr>
                <w:sz w:val="20"/>
                <w:szCs w:val="20"/>
              </w:rPr>
              <w:t>review</w:t>
            </w:r>
            <w:r w:rsidRPr="004674C0">
              <w:rPr>
                <w:spacing w:val="-8"/>
                <w:sz w:val="20"/>
                <w:szCs w:val="20"/>
              </w:rPr>
              <w:t xml:space="preserve"> </w:t>
            </w:r>
            <w:r w:rsidRPr="004674C0">
              <w:rPr>
                <w:sz w:val="20"/>
                <w:szCs w:val="20"/>
              </w:rPr>
              <w:t>of</w:t>
            </w:r>
            <w:r w:rsidRPr="004674C0">
              <w:rPr>
                <w:spacing w:val="-4"/>
                <w:sz w:val="20"/>
                <w:szCs w:val="20"/>
              </w:rPr>
              <w:t xml:space="preserve"> </w:t>
            </w:r>
            <w:r w:rsidRPr="004674C0">
              <w:rPr>
                <w:sz w:val="20"/>
                <w:szCs w:val="20"/>
              </w:rPr>
              <w:t>the</w:t>
            </w:r>
            <w:r w:rsidRPr="004674C0">
              <w:rPr>
                <w:spacing w:val="-7"/>
                <w:sz w:val="20"/>
                <w:szCs w:val="20"/>
              </w:rPr>
              <w:t xml:space="preserve"> </w:t>
            </w:r>
            <w:r w:rsidRPr="004674C0">
              <w:rPr>
                <w:sz w:val="20"/>
                <w:szCs w:val="20"/>
              </w:rPr>
              <w:t>effectiveness</w:t>
            </w:r>
            <w:r w:rsidRPr="004674C0">
              <w:rPr>
                <w:spacing w:val="-4"/>
                <w:sz w:val="20"/>
                <w:szCs w:val="20"/>
              </w:rPr>
              <w:t xml:space="preserve"> </w:t>
            </w:r>
            <w:r w:rsidRPr="004674C0">
              <w:rPr>
                <w:sz w:val="20"/>
                <w:szCs w:val="20"/>
              </w:rPr>
              <w:t>of</w:t>
            </w:r>
            <w:r w:rsidRPr="004674C0">
              <w:rPr>
                <w:spacing w:val="-4"/>
                <w:sz w:val="20"/>
                <w:szCs w:val="20"/>
              </w:rPr>
              <w:t xml:space="preserve"> </w:t>
            </w:r>
            <w:r w:rsidRPr="004674C0">
              <w:rPr>
                <w:sz w:val="20"/>
                <w:szCs w:val="20"/>
              </w:rPr>
              <w:t xml:space="preserve">the </w:t>
            </w:r>
            <w:r w:rsidRPr="004674C0">
              <w:rPr>
                <w:spacing w:val="-4"/>
                <w:sz w:val="20"/>
                <w:szCs w:val="20"/>
              </w:rPr>
              <w:t>SMS</w:t>
            </w:r>
          </w:p>
        </w:tc>
        <w:tc>
          <w:tcPr>
            <w:tcW w:w="4500" w:type="dxa"/>
          </w:tcPr>
          <w:p w14:paraId="1D80D3D3" w14:textId="30803581" w:rsidR="00C84F47" w:rsidRPr="004674C0" w:rsidRDefault="00000000" w:rsidP="00B55B33">
            <w:pPr>
              <w:pStyle w:val="TableParagraph"/>
              <w:rPr>
                <w:sz w:val="20"/>
                <w:szCs w:val="20"/>
              </w:rPr>
            </w:pPr>
            <w:hyperlink r:id="rId157" w:history="1">
              <w:r w:rsidR="00C84F47" w:rsidRPr="004674C0">
                <w:rPr>
                  <w:rStyle w:val="Hyperlink"/>
                  <w:sz w:val="20"/>
                  <w:szCs w:val="20"/>
                </w:rPr>
                <w:t>ICAO</w:t>
              </w:r>
              <w:r w:rsidR="00C84F47" w:rsidRPr="004674C0">
                <w:rPr>
                  <w:rStyle w:val="Hyperlink"/>
                  <w:spacing w:val="-2"/>
                  <w:sz w:val="20"/>
                  <w:szCs w:val="20"/>
                </w:rPr>
                <w:t xml:space="preserve"> </w:t>
              </w:r>
              <w:r w:rsidR="00C84F47" w:rsidRPr="004674C0">
                <w:rPr>
                  <w:rStyle w:val="Hyperlink"/>
                  <w:i/>
                  <w:sz w:val="20"/>
                  <w:szCs w:val="20"/>
                </w:rPr>
                <w:t>SMM</w:t>
              </w:r>
              <w:r w:rsidR="00C84F47" w:rsidRPr="004674C0">
                <w:rPr>
                  <w:rStyle w:val="Hyperlink"/>
                  <w:sz w:val="20"/>
                  <w:szCs w:val="20"/>
                </w:rPr>
                <w:t>:</w:t>
              </w:r>
            </w:hyperlink>
            <w:r w:rsidR="00C84F47" w:rsidRPr="004674C0">
              <w:rPr>
                <w:spacing w:val="-1"/>
                <w:sz w:val="20"/>
                <w:szCs w:val="20"/>
              </w:rPr>
              <w:t xml:space="preserve"> </w:t>
            </w:r>
            <w:r w:rsidR="00C84F47" w:rsidRPr="004674C0">
              <w:rPr>
                <w:spacing w:val="-2"/>
                <w:sz w:val="20"/>
                <w:szCs w:val="20"/>
              </w:rPr>
              <w:t>9.5.4, “Safety performance monitoring and measurement”</w:t>
            </w:r>
          </w:p>
          <w:p w14:paraId="724AF66E" w14:textId="2BEA48F9" w:rsidR="00C84F47" w:rsidRPr="004674C0" w:rsidRDefault="00000000" w:rsidP="00B55B33">
            <w:pPr>
              <w:pStyle w:val="TableParagraph"/>
              <w:rPr>
                <w:i/>
                <w:sz w:val="20"/>
                <w:szCs w:val="20"/>
              </w:rPr>
            </w:pPr>
            <w:hyperlink r:id="rId158">
              <w:r w:rsidR="00C84F47" w:rsidRPr="004674C0">
                <w:rPr>
                  <w:color w:val="0000FF"/>
                  <w:sz w:val="20"/>
                  <w:szCs w:val="20"/>
                  <w:u w:val="single" w:color="0000FF"/>
                </w:rPr>
                <w:t>SM</w:t>
              </w:r>
              <w:r w:rsidR="00C84F47" w:rsidRPr="004674C0">
                <w:rPr>
                  <w:color w:val="0000FF"/>
                  <w:spacing w:val="-5"/>
                  <w:sz w:val="20"/>
                  <w:szCs w:val="20"/>
                  <w:u w:val="single" w:color="0000FF"/>
                </w:rPr>
                <w:t xml:space="preserve"> </w:t>
              </w:r>
              <w:r w:rsidR="00C84F47" w:rsidRPr="004674C0">
                <w:rPr>
                  <w:color w:val="0000FF"/>
                  <w:sz w:val="20"/>
                  <w:szCs w:val="20"/>
                  <w:u w:val="single" w:color="0000FF"/>
                </w:rPr>
                <w:t>ICG</w:t>
              </w:r>
              <w:r w:rsidR="00C84F47" w:rsidRPr="004674C0">
                <w:rPr>
                  <w:color w:val="0000FF"/>
                  <w:spacing w:val="-2"/>
                  <w:sz w:val="20"/>
                  <w:szCs w:val="20"/>
                  <w:u w:val="single" w:color="0000FF"/>
                </w:rPr>
                <w:t xml:space="preserve"> </w:t>
              </w:r>
              <w:r w:rsidR="00C84F47" w:rsidRPr="004674C0">
                <w:rPr>
                  <w:i/>
                  <w:color w:val="0000FF"/>
                  <w:sz w:val="20"/>
                  <w:szCs w:val="20"/>
                  <w:u w:val="single" w:color="0000FF"/>
                </w:rPr>
                <w:t>SMS</w:t>
              </w:r>
              <w:r w:rsidR="00C84F47" w:rsidRPr="004674C0">
                <w:rPr>
                  <w:i/>
                  <w:color w:val="0000FF"/>
                  <w:spacing w:val="-3"/>
                  <w:sz w:val="20"/>
                  <w:szCs w:val="20"/>
                  <w:u w:val="single" w:color="0000FF"/>
                </w:rPr>
                <w:t xml:space="preserve"> </w:t>
              </w:r>
              <w:r w:rsidR="00C84F47" w:rsidRPr="004674C0">
                <w:rPr>
                  <w:i/>
                  <w:color w:val="0000FF"/>
                  <w:sz w:val="20"/>
                  <w:szCs w:val="20"/>
                  <w:u w:val="single" w:color="0000FF"/>
                </w:rPr>
                <w:t>Evaluation</w:t>
              </w:r>
              <w:r w:rsidR="00C84F47" w:rsidRPr="004674C0">
                <w:rPr>
                  <w:i/>
                  <w:color w:val="0000FF"/>
                  <w:spacing w:val="-1"/>
                  <w:sz w:val="20"/>
                  <w:szCs w:val="20"/>
                  <w:u w:val="single" w:color="0000FF"/>
                </w:rPr>
                <w:t xml:space="preserve"> </w:t>
              </w:r>
              <w:r w:rsidR="00C84F47" w:rsidRPr="004674C0">
                <w:rPr>
                  <w:i/>
                  <w:color w:val="0000FF"/>
                  <w:spacing w:val="-4"/>
                  <w:sz w:val="20"/>
                  <w:szCs w:val="20"/>
                  <w:u w:val="single" w:color="0000FF"/>
                </w:rPr>
                <w:t>Tool</w:t>
              </w:r>
            </w:hyperlink>
          </w:p>
          <w:p w14:paraId="40DCBD51" w14:textId="77777777" w:rsidR="00C84F47" w:rsidRPr="004674C0" w:rsidRDefault="00C84F47" w:rsidP="00B55B33">
            <w:pPr>
              <w:pStyle w:val="TableParagraph"/>
              <w:rPr>
                <w:rStyle w:val="Hyperlink"/>
                <w:i/>
                <w:sz w:val="20"/>
                <w:szCs w:val="20"/>
              </w:rPr>
            </w:pPr>
            <w:r w:rsidRPr="004674C0">
              <w:rPr>
                <w:color w:val="auto"/>
                <w:sz w:val="20"/>
                <w:szCs w:val="20"/>
                <w:u w:color="0000FF"/>
              </w:rPr>
              <w:fldChar w:fldCharType="begin"/>
            </w:r>
            <w:r w:rsidRPr="004674C0">
              <w:rPr>
                <w:sz w:val="20"/>
                <w:szCs w:val="20"/>
                <w:u w:color="0000FF"/>
              </w:rPr>
              <w:instrText xml:space="preserve"> HYPERLINK "https://committee.iso.org/files/live/sites/tc207sc1/files/EMS%20APG%20Improvement.pdf" </w:instrText>
            </w:r>
            <w:r w:rsidRPr="004674C0">
              <w:rPr>
                <w:color w:val="auto"/>
                <w:sz w:val="20"/>
                <w:szCs w:val="20"/>
                <w:u w:color="0000FF"/>
              </w:rPr>
            </w:r>
            <w:r w:rsidRPr="004674C0">
              <w:rPr>
                <w:color w:val="auto"/>
                <w:sz w:val="20"/>
                <w:szCs w:val="20"/>
                <w:u w:color="0000FF"/>
              </w:rPr>
              <w:fldChar w:fldCharType="separate"/>
            </w:r>
            <w:r w:rsidRPr="004674C0">
              <w:rPr>
                <w:rStyle w:val="Hyperlink"/>
                <w:sz w:val="20"/>
                <w:szCs w:val="20"/>
              </w:rPr>
              <w:t>ISO</w:t>
            </w:r>
            <w:r w:rsidRPr="004674C0">
              <w:rPr>
                <w:rStyle w:val="Hyperlink"/>
                <w:spacing w:val="-4"/>
                <w:sz w:val="20"/>
                <w:szCs w:val="20"/>
              </w:rPr>
              <w:t xml:space="preserve"> </w:t>
            </w:r>
            <w:r w:rsidRPr="004674C0">
              <w:rPr>
                <w:rStyle w:val="Hyperlink"/>
                <w:sz w:val="20"/>
                <w:szCs w:val="20"/>
              </w:rPr>
              <w:t>9001,</w:t>
            </w:r>
            <w:r w:rsidRPr="004674C0">
              <w:rPr>
                <w:rStyle w:val="Hyperlink"/>
                <w:spacing w:val="-3"/>
                <w:sz w:val="20"/>
                <w:szCs w:val="20"/>
              </w:rPr>
              <w:t xml:space="preserve"> </w:t>
            </w:r>
            <w:r w:rsidRPr="004674C0">
              <w:rPr>
                <w:rStyle w:val="Hyperlink"/>
                <w:i/>
                <w:sz w:val="20"/>
                <w:szCs w:val="20"/>
              </w:rPr>
              <w:t>Guidance</w:t>
            </w:r>
            <w:r w:rsidRPr="004674C0">
              <w:rPr>
                <w:rStyle w:val="Hyperlink"/>
                <w:i/>
                <w:spacing w:val="-2"/>
                <w:sz w:val="20"/>
                <w:szCs w:val="20"/>
              </w:rPr>
              <w:t xml:space="preserve"> </w:t>
            </w:r>
            <w:r w:rsidRPr="004674C0">
              <w:rPr>
                <w:rStyle w:val="Hyperlink"/>
                <w:i/>
                <w:sz w:val="20"/>
                <w:szCs w:val="20"/>
              </w:rPr>
              <w:t>on</w:t>
            </w:r>
            <w:r w:rsidRPr="004674C0">
              <w:rPr>
                <w:rStyle w:val="Hyperlink"/>
                <w:i/>
                <w:spacing w:val="-5"/>
                <w:sz w:val="20"/>
                <w:szCs w:val="20"/>
              </w:rPr>
              <w:t xml:space="preserve"> </w:t>
            </w:r>
            <w:r w:rsidRPr="004674C0">
              <w:rPr>
                <w:rStyle w:val="Hyperlink"/>
                <w:i/>
                <w:sz w:val="20"/>
                <w:szCs w:val="20"/>
              </w:rPr>
              <w:t>Auditing</w:t>
            </w:r>
            <w:r w:rsidRPr="004674C0">
              <w:rPr>
                <w:rStyle w:val="Hyperlink"/>
                <w:i/>
                <w:spacing w:val="-2"/>
                <w:sz w:val="20"/>
                <w:szCs w:val="20"/>
              </w:rPr>
              <w:t xml:space="preserve"> Improvement</w:t>
            </w:r>
          </w:p>
          <w:p w14:paraId="6F57A0DE" w14:textId="77777777" w:rsidR="00C84F47" w:rsidRPr="004674C0" w:rsidRDefault="00C84F47" w:rsidP="00B55B33">
            <w:pPr>
              <w:pStyle w:val="TableParagraph"/>
              <w:rPr>
                <w:sz w:val="20"/>
                <w:szCs w:val="20"/>
              </w:rPr>
            </w:pPr>
            <w:r w:rsidRPr="004674C0">
              <w:rPr>
                <w:color w:val="0000FF"/>
                <w:sz w:val="20"/>
                <w:szCs w:val="20"/>
                <w:u w:val="single" w:color="0000FF"/>
              </w:rPr>
              <w:fldChar w:fldCharType="end"/>
            </w:r>
            <w:hyperlink r:id="rId159">
              <w:r w:rsidRPr="004674C0">
                <w:rPr>
                  <w:color w:val="0000FF"/>
                  <w:sz w:val="20"/>
                  <w:szCs w:val="20"/>
                  <w:u w:val="single" w:color="0000FF"/>
                </w:rPr>
                <w:t>NZCAA</w:t>
              </w:r>
              <w:r w:rsidRPr="004674C0">
                <w:rPr>
                  <w:color w:val="0000FF"/>
                  <w:spacing w:val="-6"/>
                  <w:sz w:val="20"/>
                  <w:szCs w:val="20"/>
                  <w:u w:val="single" w:color="0000FF"/>
                </w:rPr>
                <w:t xml:space="preserve"> </w:t>
              </w:r>
              <w:r w:rsidRPr="004674C0">
                <w:rPr>
                  <w:color w:val="0000FF"/>
                  <w:sz w:val="20"/>
                  <w:szCs w:val="20"/>
                  <w:u w:val="single" w:color="0000FF"/>
                </w:rPr>
                <w:t>AC</w:t>
              </w:r>
              <w:r w:rsidRPr="004674C0">
                <w:rPr>
                  <w:color w:val="0000FF"/>
                  <w:spacing w:val="-6"/>
                  <w:sz w:val="20"/>
                  <w:szCs w:val="20"/>
                  <w:u w:val="single" w:color="0000FF"/>
                </w:rPr>
                <w:t xml:space="preserve"> </w:t>
              </w:r>
              <w:r w:rsidRPr="004674C0">
                <w:rPr>
                  <w:color w:val="0000FF"/>
                  <w:sz w:val="20"/>
                  <w:szCs w:val="20"/>
                  <w:u w:val="single" w:color="0000FF"/>
                </w:rPr>
                <w:t>100-1,</w:t>
              </w:r>
              <w:r w:rsidRPr="004674C0">
                <w:rPr>
                  <w:color w:val="0000FF"/>
                  <w:spacing w:val="-5"/>
                  <w:sz w:val="20"/>
                  <w:szCs w:val="20"/>
                  <w:u w:val="single" w:color="0000FF"/>
                </w:rPr>
                <w:t xml:space="preserve"> </w:t>
              </w:r>
              <w:r w:rsidRPr="004674C0">
                <w:rPr>
                  <w:i/>
                  <w:color w:val="0000FF"/>
                  <w:sz w:val="20"/>
                  <w:szCs w:val="20"/>
                  <w:u w:val="single" w:color="0000FF"/>
                </w:rPr>
                <w:t>Safety</w:t>
              </w:r>
              <w:r w:rsidRPr="004674C0">
                <w:rPr>
                  <w:i/>
                  <w:color w:val="0000FF"/>
                  <w:spacing w:val="-5"/>
                  <w:sz w:val="20"/>
                  <w:szCs w:val="20"/>
                  <w:u w:val="single" w:color="0000FF"/>
                </w:rPr>
                <w:t xml:space="preserve"> </w:t>
              </w:r>
              <w:r w:rsidRPr="004674C0">
                <w:rPr>
                  <w:i/>
                  <w:color w:val="0000FF"/>
                  <w:sz w:val="20"/>
                  <w:szCs w:val="20"/>
                  <w:u w:val="single" w:color="0000FF"/>
                </w:rPr>
                <w:t>Management</w:t>
              </w:r>
            </w:hyperlink>
            <w:r w:rsidRPr="004674C0">
              <w:rPr>
                <w:sz w:val="20"/>
                <w:szCs w:val="20"/>
              </w:rPr>
              <w:t>:</w:t>
            </w:r>
            <w:r w:rsidRPr="004674C0">
              <w:rPr>
                <w:spacing w:val="-9"/>
                <w:sz w:val="20"/>
                <w:szCs w:val="20"/>
              </w:rPr>
              <w:t xml:space="preserve"> </w:t>
            </w:r>
            <w:r w:rsidRPr="004674C0">
              <w:rPr>
                <w:sz w:val="20"/>
                <w:szCs w:val="20"/>
              </w:rPr>
              <w:t>2.4.4,</w:t>
            </w:r>
            <w:r w:rsidRPr="004674C0">
              <w:rPr>
                <w:spacing w:val="-5"/>
                <w:sz w:val="20"/>
                <w:szCs w:val="20"/>
              </w:rPr>
              <w:t xml:space="preserve"> </w:t>
            </w:r>
            <w:r w:rsidRPr="004674C0">
              <w:rPr>
                <w:sz w:val="20"/>
                <w:szCs w:val="20"/>
              </w:rPr>
              <w:t>“Continuous</w:t>
            </w:r>
            <w:r w:rsidRPr="004674C0">
              <w:rPr>
                <w:spacing w:val="-5"/>
                <w:sz w:val="20"/>
                <w:szCs w:val="20"/>
              </w:rPr>
              <w:t xml:space="preserve"> </w:t>
            </w:r>
            <w:r w:rsidRPr="004674C0">
              <w:rPr>
                <w:sz w:val="20"/>
                <w:szCs w:val="20"/>
              </w:rPr>
              <w:t xml:space="preserve">Improvement of the SMS”; 2.4.5, “Internal Audit Programme”; 2.4.6, “Management </w:t>
            </w:r>
            <w:r w:rsidRPr="004674C0">
              <w:rPr>
                <w:spacing w:val="-2"/>
                <w:sz w:val="20"/>
                <w:szCs w:val="20"/>
              </w:rPr>
              <w:t>Review”</w:t>
            </w:r>
          </w:p>
          <w:p w14:paraId="0FC359B1" w14:textId="77777777" w:rsidR="00C84F47" w:rsidRPr="004674C0" w:rsidRDefault="00000000" w:rsidP="00B55B33">
            <w:pPr>
              <w:pStyle w:val="TableParagraph"/>
              <w:rPr>
                <w:sz w:val="20"/>
                <w:szCs w:val="20"/>
              </w:rPr>
            </w:pPr>
            <w:hyperlink r:id="rId160">
              <w:r w:rsidR="00C84F47" w:rsidRPr="004674C0">
                <w:rPr>
                  <w:i/>
                  <w:color w:val="0000FF"/>
                  <w:sz w:val="20"/>
                  <w:szCs w:val="20"/>
                  <w:u w:val="single" w:color="0000FF"/>
                </w:rPr>
                <w:t>SMS</w:t>
              </w:r>
              <w:r w:rsidR="00C84F47" w:rsidRPr="004674C0">
                <w:rPr>
                  <w:i/>
                  <w:color w:val="0000FF"/>
                  <w:spacing w:val="-5"/>
                  <w:sz w:val="20"/>
                  <w:szCs w:val="20"/>
                  <w:u w:val="single" w:color="0000FF"/>
                </w:rPr>
                <w:t xml:space="preserve"> </w:t>
              </w:r>
              <w:r w:rsidR="00C84F47" w:rsidRPr="004674C0">
                <w:rPr>
                  <w:i/>
                  <w:color w:val="0000FF"/>
                  <w:sz w:val="20"/>
                  <w:szCs w:val="20"/>
                  <w:u w:val="single" w:color="0000FF"/>
                </w:rPr>
                <w:t>for</w:t>
              </w:r>
              <w:r w:rsidR="00C84F47" w:rsidRPr="004674C0">
                <w:rPr>
                  <w:i/>
                  <w:color w:val="0000FF"/>
                  <w:spacing w:val="-3"/>
                  <w:sz w:val="20"/>
                  <w:szCs w:val="20"/>
                  <w:u w:val="single" w:color="0000FF"/>
                </w:rPr>
                <w:t xml:space="preserve"> </w:t>
              </w:r>
              <w:r w:rsidR="00C84F47" w:rsidRPr="004674C0">
                <w:rPr>
                  <w:i/>
                  <w:color w:val="0000FF"/>
                  <w:sz w:val="20"/>
                  <w:szCs w:val="20"/>
                  <w:u w:val="single" w:color="0000FF"/>
                </w:rPr>
                <w:t>Airports</w:t>
              </w:r>
              <w:r w:rsidR="00C84F47" w:rsidRPr="004674C0">
                <w:rPr>
                  <w:sz w:val="20"/>
                  <w:szCs w:val="20"/>
                </w:rPr>
                <w:t>:</w:t>
              </w:r>
              <w:r w:rsidR="00C84F47" w:rsidRPr="004674C0">
                <w:rPr>
                  <w:spacing w:val="-4"/>
                  <w:sz w:val="20"/>
                  <w:szCs w:val="20"/>
                </w:rPr>
                <w:t xml:space="preserve"> </w:t>
              </w:r>
            </w:hyperlink>
            <w:r w:rsidR="00C84F47" w:rsidRPr="004674C0">
              <w:rPr>
                <w:sz w:val="20"/>
                <w:szCs w:val="20"/>
              </w:rPr>
              <w:t>6.6,</w:t>
            </w:r>
            <w:r w:rsidR="00C84F47" w:rsidRPr="004674C0">
              <w:rPr>
                <w:spacing w:val="-8"/>
                <w:sz w:val="20"/>
                <w:szCs w:val="20"/>
              </w:rPr>
              <w:t xml:space="preserve"> </w:t>
            </w:r>
            <w:r w:rsidR="00C84F47" w:rsidRPr="004674C0">
              <w:rPr>
                <w:sz w:val="20"/>
                <w:szCs w:val="20"/>
              </w:rPr>
              <w:t>“SMS</w:t>
            </w:r>
            <w:r w:rsidR="00C84F47" w:rsidRPr="004674C0">
              <w:rPr>
                <w:spacing w:val="-5"/>
                <w:sz w:val="20"/>
                <w:szCs w:val="20"/>
              </w:rPr>
              <w:t xml:space="preserve"> </w:t>
            </w:r>
            <w:r w:rsidR="00C84F47" w:rsidRPr="004674C0">
              <w:rPr>
                <w:sz w:val="20"/>
                <w:szCs w:val="20"/>
              </w:rPr>
              <w:t>and</w:t>
            </w:r>
            <w:r w:rsidR="00C84F47" w:rsidRPr="004674C0">
              <w:rPr>
                <w:spacing w:val="-3"/>
                <w:sz w:val="20"/>
                <w:szCs w:val="20"/>
              </w:rPr>
              <w:t xml:space="preserve"> </w:t>
            </w:r>
            <w:r w:rsidR="00C84F47" w:rsidRPr="004674C0">
              <w:rPr>
                <w:sz w:val="20"/>
                <w:szCs w:val="20"/>
              </w:rPr>
              <w:t>Internal Safety</w:t>
            </w:r>
            <w:r w:rsidR="00C84F47" w:rsidRPr="004674C0">
              <w:rPr>
                <w:spacing w:val="-4"/>
                <w:sz w:val="20"/>
                <w:szCs w:val="20"/>
              </w:rPr>
              <w:t xml:space="preserve"> </w:t>
            </w:r>
            <w:r w:rsidR="00C84F47" w:rsidRPr="004674C0">
              <w:rPr>
                <w:sz w:val="20"/>
                <w:szCs w:val="20"/>
              </w:rPr>
              <w:t>Assessments”;</w:t>
            </w:r>
            <w:r w:rsidR="00C84F47" w:rsidRPr="004674C0">
              <w:rPr>
                <w:spacing w:val="-4"/>
                <w:sz w:val="20"/>
                <w:szCs w:val="20"/>
              </w:rPr>
              <w:t xml:space="preserve"> </w:t>
            </w:r>
            <w:r w:rsidR="00C84F47" w:rsidRPr="004674C0">
              <w:rPr>
                <w:sz w:val="20"/>
                <w:szCs w:val="20"/>
              </w:rPr>
              <w:t>Annex</w:t>
            </w:r>
            <w:r w:rsidR="00C84F47" w:rsidRPr="004674C0">
              <w:rPr>
                <w:spacing w:val="-8"/>
                <w:sz w:val="20"/>
                <w:szCs w:val="20"/>
              </w:rPr>
              <w:t xml:space="preserve"> </w:t>
            </w:r>
            <w:r w:rsidR="00C84F47" w:rsidRPr="004674C0">
              <w:rPr>
                <w:sz w:val="20"/>
                <w:szCs w:val="20"/>
              </w:rPr>
              <w:t>B and C</w:t>
            </w:r>
          </w:p>
          <w:p w14:paraId="1A2E7756" w14:textId="225687CA" w:rsidR="00C84F47" w:rsidRPr="004674C0" w:rsidRDefault="00000000" w:rsidP="00B55B33">
            <w:pPr>
              <w:pStyle w:val="TableParagraph"/>
              <w:rPr>
                <w:sz w:val="20"/>
                <w:szCs w:val="20"/>
              </w:rPr>
            </w:pPr>
            <w:hyperlink r:id="rId161">
              <w:r w:rsidR="00C84F47" w:rsidRPr="004674C0">
                <w:rPr>
                  <w:color w:val="0000FF"/>
                  <w:sz w:val="20"/>
                  <w:szCs w:val="20"/>
                  <w:u w:val="single" w:color="0000FF"/>
                </w:rPr>
                <w:t>SM</w:t>
              </w:r>
              <w:r w:rsidR="00C84F47" w:rsidRPr="004674C0">
                <w:rPr>
                  <w:color w:val="0000FF"/>
                  <w:spacing w:val="-7"/>
                  <w:sz w:val="20"/>
                  <w:szCs w:val="20"/>
                  <w:u w:val="single" w:color="0000FF"/>
                </w:rPr>
                <w:t xml:space="preserve"> </w:t>
              </w:r>
              <w:r w:rsidR="00C84F47" w:rsidRPr="004674C0">
                <w:rPr>
                  <w:color w:val="0000FF"/>
                  <w:sz w:val="20"/>
                  <w:szCs w:val="20"/>
                  <w:u w:val="single" w:color="0000FF"/>
                </w:rPr>
                <w:t>ICG</w:t>
              </w:r>
              <w:r w:rsidR="00C84F47" w:rsidRPr="004674C0">
                <w:rPr>
                  <w:color w:val="0000FF"/>
                  <w:spacing w:val="-5"/>
                  <w:sz w:val="20"/>
                  <w:szCs w:val="20"/>
                  <w:u w:val="single" w:color="0000FF"/>
                </w:rPr>
                <w:t xml:space="preserve"> </w:t>
              </w:r>
              <w:r w:rsidR="00C84F47" w:rsidRPr="004674C0">
                <w:rPr>
                  <w:i/>
                  <w:color w:val="0000FF"/>
                  <w:sz w:val="20"/>
                  <w:szCs w:val="20"/>
                  <w:u w:val="single" w:color="0000FF"/>
                </w:rPr>
                <w:t>SMS</w:t>
              </w:r>
              <w:r w:rsidR="00C84F47" w:rsidRPr="004674C0">
                <w:rPr>
                  <w:i/>
                  <w:color w:val="0000FF"/>
                  <w:spacing w:val="-6"/>
                  <w:sz w:val="20"/>
                  <w:szCs w:val="20"/>
                  <w:u w:val="single" w:color="0000FF"/>
                </w:rPr>
                <w:t xml:space="preserve"> </w:t>
              </w:r>
              <w:r w:rsidR="00C84F47" w:rsidRPr="004674C0">
                <w:rPr>
                  <w:i/>
                  <w:color w:val="0000FF"/>
                  <w:sz w:val="20"/>
                  <w:szCs w:val="20"/>
                  <w:u w:val="single" w:color="0000FF"/>
                </w:rPr>
                <w:t>for</w:t>
              </w:r>
              <w:r w:rsidR="00C84F47" w:rsidRPr="004674C0">
                <w:rPr>
                  <w:i/>
                  <w:color w:val="0000FF"/>
                  <w:spacing w:val="-4"/>
                  <w:sz w:val="20"/>
                  <w:szCs w:val="20"/>
                  <w:u w:val="single" w:color="0000FF"/>
                </w:rPr>
                <w:t xml:space="preserve"> </w:t>
              </w:r>
              <w:r w:rsidR="00C84F47" w:rsidRPr="004674C0">
                <w:rPr>
                  <w:i/>
                  <w:color w:val="0000FF"/>
                  <w:sz w:val="20"/>
                  <w:szCs w:val="20"/>
                  <w:u w:val="single" w:color="0000FF"/>
                </w:rPr>
                <w:t>Small</w:t>
              </w:r>
              <w:r w:rsidR="00C84F47" w:rsidRPr="004674C0">
                <w:rPr>
                  <w:i/>
                  <w:color w:val="0000FF"/>
                  <w:spacing w:val="-5"/>
                  <w:sz w:val="20"/>
                  <w:szCs w:val="20"/>
                  <w:u w:val="single" w:color="0000FF"/>
                </w:rPr>
                <w:t xml:space="preserve"> </w:t>
              </w:r>
              <w:r w:rsidR="00C84F47" w:rsidRPr="004674C0">
                <w:rPr>
                  <w:i/>
                  <w:color w:val="0000FF"/>
                  <w:sz w:val="20"/>
                  <w:szCs w:val="20"/>
                  <w:u w:val="single" w:color="0000FF"/>
                </w:rPr>
                <w:t>Organizations</w:t>
              </w:r>
              <w:r w:rsidR="00C84F47" w:rsidRPr="004674C0">
                <w:rPr>
                  <w:sz w:val="20"/>
                  <w:szCs w:val="20"/>
                </w:rPr>
                <w:t>:</w:t>
              </w:r>
              <w:r w:rsidR="00C84F47" w:rsidRPr="004674C0">
                <w:rPr>
                  <w:spacing w:val="-5"/>
                  <w:sz w:val="20"/>
                  <w:szCs w:val="20"/>
                </w:rPr>
                <w:t xml:space="preserve"> </w:t>
              </w:r>
            </w:hyperlink>
            <w:r w:rsidR="00C84F47" w:rsidRPr="004674C0">
              <w:rPr>
                <w:sz w:val="20"/>
                <w:szCs w:val="20"/>
              </w:rPr>
              <w:t>3.3,</w:t>
            </w:r>
            <w:r w:rsidR="00C84F47" w:rsidRPr="004674C0">
              <w:rPr>
                <w:spacing w:val="-5"/>
                <w:sz w:val="20"/>
                <w:szCs w:val="20"/>
              </w:rPr>
              <w:t xml:space="preserve"> </w:t>
            </w:r>
            <w:r w:rsidR="00C84F47" w:rsidRPr="004674C0">
              <w:rPr>
                <w:sz w:val="20"/>
                <w:szCs w:val="20"/>
              </w:rPr>
              <w:t>“Continuous</w:t>
            </w:r>
            <w:r w:rsidR="00C84F47" w:rsidRPr="004674C0">
              <w:rPr>
                <w:spacing w:val="-5"/>
                <w:sz w:val="20"/>
                <w:szCs w:val="20"/>
              </w:rPr>
              <w:t xml:space="preserve"> </w:t>
            </w:r>
            <w:r w:rsidR="00C84F47" w:rsidRPr="004674C0">
              <w:rPr>
                <w:sz w:val="20"/>
                <w:szCs w:val="20"/>
              </w:rPr>
              <w:t>Improvement</w:t>
            </w:r>
            <w:r w:rsidR="00C84F47" w:rsidRPr="004674C0">
              <w:rPr>
                <w:spacing w:val="-5"/>
                <w:sz w:val="20"/>
                <w:szCs w:val="20"/>
              </w:rPr>
              <w:t xml:space="preserve"> </w:t>
            </w:r>
            <w:r w:rsidR="00C84F47" w:rsidRPr="004674C0">
              <w:rPr>
                <w:sz w:val="20"/>
                <w:szCs w:val="20"/>
              </w:rPr>
              <w:t>of the SMS”; Appendix 14, “Management Review Template”</w:t>
            </w:r>
          </w:p>
        </w:tc>
        <w:tc>
          <w:tcPr>
            <w:tcW w:w="2315" w:type="dxa"/>
          </w:tcPr>
          <w:p w14:paraId="03A4EA86" w14:textId="4963CC12" w:rsidR="00C84F47" w:rsidRPr="004674C0" w:rsidRDefault="00C84F47" w:rsidP="00B55B33">
            <w:pPr>
              <w:pStyle w:val="TableParagraph"/>
              <w:rPr>
                <w:sz w:val="20"/>
                <w:szCs w:val="20"/>
              </w:rPr>
            </w:pPr>
            <w:r w:rsidRPr="004674C0">
              <w:rPr>
                <w:sz w:val="20"/>
                <w:szCs w:val="20"/>
              </w:rPr>
              <w:t>ST3, ST7, RM5</w:t>
            </w:r>
          </w:p>
        </w:tc>
      </w:tr>
    </w:tbl>
    <w:p w14:paraId="43337743" w14:textId="77777777" w:rsidR="00244157" w:rsidRPr="00424631" w:rsidRDefault="00244157" w:rsidP="00B55B33"/>
    <w:p w14:paraId="04EA761B" w14:textId="77777777" w:rsidR="00C84F47" w:rsidRPr="00424631" w:rsidRDefault="00C84F47" w:rsidP="00B55B33">
      <w:r w:rsidRPr="00424631">
        <w:br w:type="page"/>
      </w:r>
    </w:p>
    <w:p w14:paraId="31C18ADA" w14:textId="6C4DAF79" w:rsidR="00C84F47" w:rsidRPr="00424631" w:rsidRDefault="00C84F47" w:rsidP="004674C0">
      <w:pPr>
        <w:pStyle w:val="Heading2"/>
        <w:ind w:left="-630"/>
      </w:pPr>
      <w:bookmarkStart w:id="72" w:name="_Toc168572201"/>
      <w:r w:rsidRPr="00424631">
        <w:lastRenderedPageBreak/>
        <w:t>Section</w:t>
      </w:r>
      <w:r w:rsidRPr="00424631">
        <w:rPr>
          <w:spacing w:val="-6"/>
        </w:rPr>
        <w:t xml:space="preserve"> </w:t>
      </w:r>
      <w:r w:rsidRPr="00424631">
        <w:t>3: SMS Component 4 (Safety Promotion)</w:t>
      </w:r>
      <w:bookmarkEnd w:id="72"/>
    </w:p>
    <w:tbl>
      <w:tblPr>
        <w:tblW w:w="144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90"/>
        <w:gridCol w:w="4525"/>
        <w:gridCol w:w="4500"/>
        <w:gridCol w:w="2315"/>
      </w:tblGrid>
      <w:tr w:rsidR="004674C0" w:rsidRPr="004674C0" w14:paraId="4839B193" w14:textId="77777777" w:rsidTr="00FF205A">
        <w:trPr>
          <w:cantSplit/>
          <w:trHeight w:val="726"/>
          <w:tblHeader/>
        </w:trPr>
        <w:tc>
          <w:tcPr>
            <w:tcW w:w="1170" w:type="dxa"/>
            <w:shd w:val="clear" w:color="auto" w:fill="365F91"/>
          </w:tcPr>
          <w:p w14:paraId="1F406199"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pacing w:val="-2"/>
                <w:sz w:val="20"/>
                <w:szCs w:val="20"/>
              </w:rPr>
              <w:t xml:space="preserve">Learning </w:t>
            </w:r>
            <w:r w:rsidRPr="004674C0">
              <w:rPr>
                <w:color w:val="FFFFFF" w:themeColor="background1"/>
                <w:sz w:val="20"/>
                <w:szCs w:val="20"/>
              </w:rPr>
              <w:t>Objective</w:t>
            </w:r>
            <w:r w:rsidRPr="004674C0">
              <w:rPr>
                <w:color w:val="FFFFFF" w:themeColor="background1"/>
                <w:spacing w:val="-14"/>
                <w:sz w:val="20"/>
                <w:szCs w:val="20"/>
              </w:rPr>
              <w:t xml:space="preserve"> </w:t>
            </w:r>
            <w:r w:rsidRPr="004674C0">
              <w:rPr>
                <w:color w:val="FFFFFF" w:themeColor="background1"/>
                <w:sz w:val="20"/>
                <w:szCs w:val="20"/>
              </w:rPr>
              <w:t>#</w:t>
            </w:r>
          </w:p>
        </w:tc>
        <w:tc>
          <w:tcPr>
            <w:tcW w:w="1890" w:type="dxa"/>
            <w:shd w:val="clear" w:color="auto" w:fill="365F91"/>
          </w:tcPr>
          <w:p w14:paraId="03ECED92"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Learning</w:t>
            </w:r>
            <w:r w:rsidRPr="004674C0">
              <w:rPr>
                <w:color w:val="FFFFFF" w:themeColor="background1"/>
                <w:spacing w:val="-5"/>
                <w:sz w:val="20"/>
                <w:szCs w:val="20"/>
              </w:rPr>
              <w:t xml:space="preserve"> </w:t>
            </w:r>
            <w:r w:rsidRPr="004674C0">
              <w:rPr>
                <w:color w:val="FFFFFF" w:themeColor="background1"/>
                <w:spacing w:val="-2"/>
                <w:sz w:val="20"/>
                <w:szCs w:val="20"/>
              </w:rPr>
              <w:t>Objective</w:t>
            </w:r>
          </w:p>
        </w:tc>
        <w:tc>
          <w:tcPr>
            <w:tcW w:w="4525" w:type="dxa"/>
            <w:shd w:val="clear" w:color="auto" w:fill="365F91"/>
          </w:tcPr>
          <w:p w14:paraId="3362BC5A"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Key</w:t>
            </w:r>
            <w:r w:rsidRPr="004674C0">
              <w:rPr>
                <w:color w:val="FFFFFF" w:themeColor="background1"/>
                <w:spacing w:val="-7"/>
                <w:sz w:val="20"/>
                <w:szCs w:val="20"/>
              </w:rPr>
              <w:t xml:space="preserve"> </w:t>
            </w:r>
            <w:r w:rsidRPr="004674C0">
              <w:rPr>
                <w:color w:val="FFFFFF" w:themeColor="background1"/>
                <w:sz w:val="20"/>
                <w:szCs w:val="20"/>
              </w:rPr>
              <w:t>Learning</w:t>
            </w:r>
            <w:r w:rsidRPr="004674C0">
              <w:rPr>
                <w:color w:val="FFFFFF" w:themeColor="background1"/>
                <w:spacing w:val="-2"/>
                <w:sz w:val="20"/>
                <w:szCs w:val="20"/>
              </w:rPr>
              <w:t xml:space="preserve"> Points</w:t>
            </w:r>
          </w:p>
        </w:tc>
        <w:tc>
          <w:tcPr>
            <w:tcW w:w="4500" w:type="dxa"/>
            <w:shd w:val="clear" w:color="auto" w:fill="365F91"/>
          </w:tcPr>
          <w:p w14:paraId="6DE09904"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Resources</w:t>
            </w:r>
          </w:p>
        </w:tc>
        <w:tc>
          <w:tcPr>
            <w:tcW w:w="2315" w:type="dxa"/>
            <w:shd w:val="clear" w:color="auto" w:fill="365F91"/>
          </w:tcPr>
          <w:p w14:paraId="5C5B23DD" w14:textId="77777777" w:rsidR="004674C0" w:rsidRPr="004674C0" w:rsidRDefault="004674C0" w:rsidP="0015537F">
            <w:pPr>
              <w:pStyle w:val="TableParagraph"/>
              <w:spacing w:after="0"/>
              <w:rPr>
                <w:color w:val="FFFFFF" w:themeColor="background1"/>
                <w:spacing w:val="-10"/>
                <w:sz w:val="20"/>
                <w:szCs w:val="20"/>
              </w:rPr>
            </w:pPr>
            <w:r w:rsidRPr="004674C0">
              <w:rPr>
                <w:color w:val="FFFFFF" w:themeColor="background1"/>
                <w:sz w:val="20"/>
                <w:szCs w:val="20"/>
              </w:rPr>
              <w:t>Core SMS Competency</w:t>
            </w:r>
            <w:r w:rsidRPr="004674C0">
              <w:rPr>
                <w:color w:val="FFFFFF" w:themeColor="background1"/>
                <w:spacing w:val="-6"/>
                <w:sz w:val="20"/>
                <w:szCs w:val="20"/>
              </w:rPr>
              <w:t xml:space="preserve"> </w:t>
            </w:r>
          </w:p>
          <w:p w14:paraId="2F7BC767" w14:textId="77777777" w:rsidR="004674C0" w:rsidRPr="004674C0" w:rsidRDefault="004674C0" w:rsidP="0015537F">
            <w:pPr>
              <w:pStyle w:val="TableParagraph"/>
              <w:spacing w:before="0" w:after="0"/>
              <w:rPr>
                <w:color w:val="FFFFFF" w:themeColor="background1"/>
                <w:sz w:val="18"/>
                <w:szCs w:val="18"/>
              </w:rPr>
            </w:pPr>
            <w:r w:rsidRPr="004674C0">
              <w:rPr>
                <w:color w:val="FFFFFF" w:themeColor="background1"/>
                <w:sz w:val="18"/>
                <w:szCs w:val="18"/>
              </w:rPr>
              <w:t>(ST: System Thinking</w:t>
            </w:r>
          </w:p>
          <w:p w14:paraId="3A9D8665" w14:textId="77777777" w:rsidR="004674C0" w:rsidRPr="004674C0" w:rsidRDefault="004674C0" w:rsidP="0015537F">
            <w:pPr>
              <w:pStyle w:val="TableParagraph"/>
              <w:spacing w:before="0" w:after="0"/>
              <w:rPr>
                <w:color w:val="FFFFFF" w:themeColor="background1"/>
                <w:sz w:val="20"/>
                <w:szCs w:val="20"/>
              </w:rPr>
            </w:pPr>
            <w:r w:rsidRPr="004674C0">
              <w:rPr>
                <w:color w:val="FFFFFF" w:themeColor="background1"/>
                <w:sz w:val="18"/>
                <w:szCs w:val="18"/>
              </w:rPr>
              <w:t>RM: Risk Management)</w:t>
            </w:r>
          </w:p>
        </w:tc>
      </w:tr>
      <w:tr w:rsidR="00C84F47" w:rsidRPr="004674C0" w14:paraId="610DD890" w14:textId="77777777" w:rsidTr="00FF205A">
        <w:trPr>
          <w:cantSplit/>
          <w:trHeight w:val="1427"/>
        </w:trPr>
        <w:tc>
          <w:tcPr>
            <w:tcW w:w="1170" w:type="dxa"/>
          </w:tcPr>
          <w:p w14:paraId="34F365A3" w14:textId="7805C5A3" w:rsidR="00C84F47" w:rsidRPr="004674C0" w:rsidRDefault="00AF33D5" w:rsidP="00B55B33">
            <w:pPr>
              <w:pStyle w:val="TableParagraph"/>
              <w:rPr>
                <w:sz w:val="20"/>
                <w:szCs w:val="20"/>
              </w:rPr>
            </w:pPr>
            <w:r>
              <w:rPr>
                <w:sz w:val="20"/>
                <w:szCs w:val="20"/>
              </w:rPr>
              <w:t>3.4.</w:t>
            </w:r>
            <w:r w:rsidR="00C84F47" w:rsidRPr="004674C0">
              <w:rPr>
                <w:sz w:val="20"/>
                <w:szCs w:val="20"/>
              </w:rPr>
              <w:t>1</w:t>
            </w:r>
          </w:p>
        </w:tc>
        <w:tc>
          <w:tcPr>
            <w:tcW w:w="1890" w:type="dxa"/>
          </w:tcPr>
          <w:p w14:paraId="1EAF8FB1" w14:textId="298B0245" w:rsidR="00C84F47" w:rsidRPr="004674C0" w:rsidRDefault="00C84F47" w:rsidP="00B55B33">
            <w:pPr>
              <w:pStyle w:val="TableParagraph"/>
              <w:rPr>
                <w:sz w:val="20"/>
                <w:szCs w:val="20"/>
              </w:rPr>
            </w:pPr>
            <w:r w:rsidRPr="004674C0">
              <w:rPr>
                <w:sz w:val="20"/>
                <w:szCs w:val="20"/>
              </w:rPr>
              <w:t>To</w:t>
            </w:r>
            <w:r w:rsidRPr="004674C0">
              <w:rPr>
                <w:spacing w:val="-12"/>
                <w:sz w:val="20"/>
                <w:szCs w:val="20"/>
              </w:rPr>
              <w:t xml:space="preserve"> </w:t>
            </w:r>
            <w:r w:rsidRPr="004674C0">
              <w:rPr>
                <w:sz w:val="20"/>
                <w:szCs w:val="20"/>
              </w:rPr>
              <w:t>evaluate</w:t>
            </w:r>
            <w:r w:rsidRPr="004674C0">
              <w:rPr>
                <w:spacing w:val="-11"/>
                <w:sz w:val="20"/>
                <w:szCs w:val="20"/>
              </w:rPr>
              <w:t xml:space="preserve"> </w:t>
            </w:r>
            <w:r w:rsidRPr="004674C0">
              <w:rPr>
                <w:sz w:val="20"/>
                <w:szCs w:val="20"/>
              </w:rPr>
              <w:t>an</w:t>
            </w:r>
            <w:r w:rsidRPr="004674C0">
              <w:rPr>
                <w:spacing w:val="-14"/>
                <w:sz w:val="20"/>
                <w:szCs w:val="20"/>
              </w:rPr>
              <w:t xml:space="preserve"> </w:t>
            </w:r>
            <w:r w:rsidRPr="004674C0">
              <w:rPr>
                <w:sz w:val="20"/>
                <w:szCs w:val="20"/>
              </w:rPr>
              <w:t>organi</w:t>
            </w:r>
            <w:r w:rsidR="006E2DBD">
              <w:rPr>
                <w:sz w:val="20"/>
                <w:szCs w:val="20"/>
              </w:rPr>
              <w:t>s</w:t>
            </w:r>
            <w:r w:rsidRPr="004674C0">
              <w:rPr>
                <w:sz w:val="20"/>
                <w:szCs w:val="20"/>
              </w:rPr>
              <w:t xml:space="preserve">ation’s safety communication, training, and education </w:t>
            </w:r>
            <w:r w:rsidRPr="004674C0">
              <w:rPr>
                <w:spacing w:val="-2"/>
                <w:sz w:val="20"/>
                <w:szCs w:val="20"/>
              </w:rPr>
              <w:t>processes</w:t>
            </w:r>
          </w:p>
        </w:tc>
        <w:tc>
          <w:tcPr>
            <w:tcW w:w="4525" w:type="dxa"/>
          </w:tcPr>
          <w:p w14:paraId="6A3A3874" w14:textId="77777777" w:rsidR="00C84F47" w:rsidRPr="004674C0" w:rsidRDefault="00C84F47" w:rsidP="00CF174E">
            <w:pPr>
              <w:pStyle w:val="TableParagraph"/>
              <w:spacing w:after="120"/>
              <w:rPr>
                <w:sz w:val="20"/>
                <w:szCs w:val="20"/>
              </w:rPr>
            </w:pPr>
            <w:r w:rsidRPr="004674C0">
              <w:rPr>
                <w:sz w:val="20"/>
                <w:szCs w:val="20"/>
              </w:rPr>
              <w:t>Training</w:t>
            </w:r>
            <w:r w:rsidRPr="004674C0">
              <w:rPr>
                <w:spacing w:val="-1"/>
                <w:sz w:val="20"/>
                <w:szCs w:val="20"/>
              </w:rPr>
              <w:t xml:space="preserve"> </w:t>
            </w:r>
            <w:r w:rsidRPr="004674C0">
              <w:rPr>
                <w:sz w:val="20"/>
                <w:szCs w:val="20"/>
              </w:rPr>
              <w:t>and</w:t>
            </w:r>
            <w:r w:rsidRPr="004674C0">
              <w:rPr>
                <w:spacing w:val="-1"/>
                <w:sz w:val="20"/>
                <w:szCs w:val="20"/>
              </w:rPr>
              <w:t xml:space="preserve"> </w:t>
            </w:r>
            <w:r w:rsidRPr="004674C0">
              <w:rPr>
                <w:spacing w:val="-2"/>
                <w:sz w:val="20"/>
                <w:szCs w:val="20"/>
              </w:rPr>
              <w:t>Competency:</w:t>
            </w:r>
          </w:p>
          <w:p w14:paraId="5694AEBB" w14:textId="77777777" w:rsidR="00C84F47" w:rsidRPr="004674C0" w:rsidRDefault="00C84F47" w:rsidP="004674C0">
            <w:pPr>
              <w:pStyle w:val="TableParagraph"/>
              <w:numPr>
                <w:ilvl w:val="0"/>
                <w:numId w:val="1"/>
              </w:numPr>
              <w:spacing w:after="0"/>
              <w:rPr>
                <w:sz w:val="20"/>
                <w:szCs w:val="20"/>
              </w:rPr>
            </w:pPr>
            <w:r w:rsidRPr="004674C0">
              <w:rPr>
                <w:sz w:val="20"/>
                <w:szCs w:val="20"/>
              </w:rPr>
              <w:t>Competency</w:t>
            </w:r>
            <w:r w:rsidRPr="004674C0">
              <w:rPr>
                <w:spacing w:val="-4"/>
                <w:sz w:val="20"/>
                <w:szCs w:val="20"/>
              </w:rPr>
              <w:t xml:space="preserve"> </w:t>
            </w:r>
            <w:r w:rsidRPr="004674C0">
              <w:rPr>
                <w:sz w:val="20"/>
                <w:szCs w:val="20"/>
              </w:rPr>
              <w:t>definition</w:t>
            </w:r>
            <w:r w:rsidRPr="004674C0">
              <w:rPr>
                <w:spacing w:val="-6"/>
                <w:sz w:val="20"/>
                <w:szCs w:val="20"/>
              </w:rPr>
              <w:t xml:space="preserve"> </w:t>
            </w:r>
            <w:r w:rsidRPr="004674C0">
              <w:rPr>
                <w:sz w:val="20"/>
                <w:szCs w:val="20"/>
              </w:rPr>
              <w:t>and</w:t>
            </w:r>
            <w:r w:rsidRPr="004674C0">
              <w:rPr>
                <w:spacing w:val="-3"/>
                <w:sz w:val="20"/>
                <w:szCs w:val="20"/>
              </w:rPr>
              <w:t xml:space="preserve"> </w:t>
            </w:r>
            <w:r w:rsidRPr="004674C0">
              <w:rPr>
                <w:sz w:val="20"/>
                <w:szCs w:val="20"/>
              </w:rPr>
              <w:t>competency</w:t>
            </w:r>
            <w:r w:rsidRPr="004674C0">
              <w:rPr>
                <w:spacing w:val="-3"/>
                <w:sz w:val="20"/>
                <w:szCs w:val="20"/>
              </w:rPr>
              <w:t xml:space="preserve"> </w:t>
            </w:r>
            <w:r w:rsidRPr="004674C0">
              <w:rPr>
                <w:spacing w:val="-2"/>
                <w:sz w:val="20"/>
                <w:szCs w:val="20"/>
              </w:rPr>
              <w:t>assessment</w:t>
            </w:r>
          </w:p>
          <w:p w14:paraId="21001EB1" w14:textId="77777777" w:rsidR="00C84F47" w:rsidRPr="004674C0" w:rsidRDefault="00C84F47" w:rsidP="004674C0">
            <w:pPr>
              <w:pStyle w:val="TableParagraph"/>
              <w:numPr>
                <w:ilvl w:val="0"/>
                <w:numId w:val="1"/>
              </w:numPr>
              <w:spacing w:after="0"/>
              <w:rPr>
                <w:sz w:val="20"/>
                <w:szCs w:val="20"/>
              </w:rPr>
            </w:pPr>
            <w:r w:rsidRPr="004674C0">
              <w:rPr>
                <w:sz w:val="20"/>
                <w:szCs w:val="20"/>
              </w:rPr>
              <w:t>Training needs analysis (includes contracted personnel),</w:t>
            </w:r>
            <w:r w:rsidRPr="004674C0">
              <w:rPr>
                <w:spacing w:val="-12"/>
                <w:sz w:val="20"/>
                <w:szCs w:val="20"/>
              </w:rPr>
              <w:t xml:space="preserve"> </w:t>
            </w:r>
            <w:r w:rsidRPr="004674C0">
              <w:rPr>
                <w:sz w:val="20"/>
                <w:szCs w:val="20"/>
              </w:rPr>
              <w:t>including</w:t>
            </w:r>
            <w:r w:rsidRPr="004674C0">
              <w:rPr>
                <w:spacing w:val="-8"/>
                <w:sz w:val="20"/>
                <w:szCs w:val="20"/>
              </w:rPr>
              <w:t xml:space="preserve"> </w:t>
            </w:r>
            <w:r w:rsidRPr="004674C0">
              <w:rPr>
                <w:sz w:val="20"/>
                <w:szCs w:val="20"/>
              </w:rPr>
              <w:t>ongoing</w:t>
            </w:r>
            <w:r w:rsidRPr="004674C0">
              <w:rPr>
                <w:spacing w:val="-8"/>
                <w:sz w:val="20"/>
                <w:szCs w:val="20"/>
              </w:rPr>
              <w:t xml:space="preserve"> </w:t>
            </w:r>
            <w:r w:rsidRPr="004674C0">
              <w:rPr>
                <w:sz w:val="20"/>
                <w:szCs w:val="20"/>
              </w:rPr>
              <w:t>(recurrent)</w:t>
            </w:r>
            <w:r w:rsidRPr="004674C0">
              <w:rPr>
                <w:spacing w:val="-11"/>
                <w:sz w:val="20"/>
                <w:szCs w:val="20"/>
              </w:rPr>
              <w:t xml:space="preserve"> </w:t>
            </w:r>
            <w:r w:rsidRPr="004674C0">
              <w:rPr>
                <w:sz w:val="20"/>
                <w:szCs w:val="20"/>
              </w:rPr>
              <w:t>training</w:t>
            </w:r>
          </w:p>
          <w:p w14:paraId="1CA62F37" w14:textId="77777777" w:rsidR="00C84F47" w:rsidRPr="004674C0" w:rsidRDefault="00C84F47" w:rsidP="004674C0">
            <w:pPr>
              <w:pStyle w:val="TableParagraph"/>
              <w:numPr>
                <w:ilvl w:val="0"/>
                <w:numId w:val="1"/>
              </w:numPr>
              <w:spacing w:after="0"/>
              <w:rPr>
                <w:sz w:val="20"/>
                <w:szCs w:val="20"/>
              </w:rPr>
            </w:pPr>
            <w:r w:rsidRPr="004674C0">
              <w:rPr>
                <w:sz w:val="20"/>
                <w:szCs w:val="20"/>
              </w:rPr>
              <w:t>Training</w:t>
            </w:r>
            <w:r w:rsidRPr="004674C0">
              <w:rPr>
                <w:spacing w:val="-7"/>
                <w:sz w:val="20"/>
                <w:szCs w:val="20"/>
              </w:rPr>
              <w:t xml:space="preserve"> </w:t>
            </w:r>
            <w:r w:rsidRPr="004674C0">
              <w:rPr>
                <w:sz w:val="20"/>
                <w:szCs w:val="20"/>
              </w:rPr>
              <w:t>methodology</w:t>
            </w:r>
            <w:r w:rsidRPr="004674C0">
              <w:rPr>
                <w:spacing w:val="-7"/>
                <w:sz w:val="20"/>
                <w:szCs w:val="20"/>
              </w:rPr>
              <w:t xml:space="preserve"> </w:t>
            </w:r>
            <w:r w:rsidRPr="004674C0">
              <w:rPr>
                <w:sz w:val="20"/>
                <w:szCs w:val="20"/>
              </w:rPr>
              <w:t>appropriate</w:t>
            </w:r>
            <w:r w:rsidRPr="004674C0">
              <w:rPr>
                <w:spacing w:val="-10"/>
                <w:sz w:val="20"/>
                <w:szCs w:val="20"/>
              </w:rPr>
              <w:t xml:space="preserve"> </w:t>
            </w:r>
            <w:r w:rsidRPr="004674C0">
              <w:rPr>
                <w:sz w:val="20"/>
                <w:szCs w:val="20"/>
              </w:rPr>
              <w:t>to</w:t>
            </w:r>
            <w:r w:rsidRPr="004674C0">
              <w:rPr>
                <w:spacing w:val="-7"/>
                <w:sz w:val="20"/>
                <w:szCs w:val="20"/>
              </w:rPr>
              <w:t xml:space="preserve"> </w:t>
            </w:r>
            <w:r w:rsidRPr="004674C0">
              <w:rPr>
                <w:sz w:val="20"/>
                <w:szCs w:val="20"/>
              </w:rPr>
              <w:t>the</w:t>
            </w:r>
            <w:r w:rsidRPr="004674C0">
              <w:rPr>
                <w:spacing w:val="-7"/>
                <w:sz w:val="20"/>
                <w:szCs w:val="20"/>
              </w:rPr>
              <w:t xml:space="preserve"> </w:t>
            </w:r>
            <w:r w:rsidRPr="004674C0">
              <w:rPr>
                <w:sz w:val="20"/>
                <w:szCs w:val="20"/>
              </w:rPr>
              <w:t>material and the individual</w:t>
            </w:r>
          </w:p>
          <w:p w14:paraId="2E6E0C53" w14:textId="20B693D1" w:rsidR="00C84F47" w:rsidRPr="004674C0" w:rsidRDefault="00C84F47" w:rsidP="004674C0">
            <w:pPr>
              <w:pStyle w:val="TableParagraph"/>
              <w:numPr>
                <w:ilvl w:val="0"/>
                <w:numId w:val="1"/>
              </w:numPr>
              <w:spacing w:after="0"/>
              <w:rPr>
                <w:sz w:val="20"/>
                <w:szCs w:val="20"/>
              </w:rPr>
            </w:pPr>
            <w:r w:rsidRPr="004674C0">
              <w:rPr>
                <w:sz w:val="20"/>
                <w:szCs w:val="20"/>
              </w:rPr>
              <w:t>Training</w:t>
            </w:r>
            <w:r w:rsidRPr="004674C0">
              <w:rPr>
                <w:spacing w:val="-5"/>
                <w:sz w:val="20"/>
                <w:szCs w:val="20"/>
              </w:rPr>
              <w:t xml:space="preserve"> </w:t>
            </w:r>
            <w:r w:rsidRPr="004674C0">
              <w:rPr>
                <w:sz w:val="20"/>
                <w:szCs w:val="20"/>
              </w:rPr>
              <w:t>will</w:t>
            </w:r>
            <w:r w:rsidRPr="004674C0">
              <w:rPr>
                <w:spacing w:val="-2"/>
                <w:sz w:val="20"/>
                <w:szCs w:val="20"/>
              </w:rPr>
              <w:t xml:space="preserve"> </w:t>
            </w:r>
            <w:r w:rsidRPr="004674C0">
              <w:rPr>
                <w:sz w:val="20"/>
                <w:szCs w:val="20"/>
              </w:rPr>
              <w:t>vary</w:t>
            </w:r>
            <w:r w:rsidRPr="004674C0">
              <w:rPr>
                <w:spacing w:val="-6"/>
                <w:sz w:val="20"/>
                <w:szCs w:val="20"/>
              </w:rPr>
              <w:t xml:space="preserve"> </w:t>
            </w:r>
            <w:r w:rsidRPr="004674C0">
              <w:rPr>
                <w:sz w:val="20"/>
                <w:szCs w:val="20"/>
              </w:rPr>
              <w:t>between</w:t>
            </w:r>
            <w:r w:rsidRPr="004674C0">
              <w:rPr>
                <w:spacing w:val="-5"/>
                <w:sz w:val="20"/>
                <w:szCs w:val="20"/>
              </w:rPr>
              <w:t xml:space="preserve"> </w:t>
            </w:r>
            <w:r w:rsidRPr="004674C0">
              <w:rPr>
                <w:sz w:val="20"/>
                <w:szCs w:val="20"/>
              </w:rPr>
              <w:t>different</w:t>
            </w:r>
            <w:r w:rsidRPr="004674C0">
              <w:rPr>
                <w:spacing w:val="-10"/>
                <w:sz w:val="20"/>
                <w:szCs w:val="20"/>
              </w:rPr>
              <w:t xml:space="preserve"> </w:t>
            </w:r>
            <w:r w:rsidRPr="004674C0">
              <w:rPr>
                <w:sz w:val="20"/>
                <w:szCs w:val="20"/>
              </w:rPr>
              <w:t>roles</w:t>
            </w:r>
            <w:r w:rsidRPr="004674C0">
              <w:rPr>
                <w:spacing w:val="-10"/>
                <w:sz w:val="20"/>
                <w:szCs w:val="20"/>
              </w:rPr>
              <w:t xml:space="preserve"> </w:t>
            </w:r>
            <w:r w:rsidRPr="004674C0">
              <w:rPr>
                <w:sz w:val="20"/>
                <w:szCs w:val="20"/>
              </w:rPr>
              <w:t>in</w:t>
            </w:r>
            <w:r w:rsidRPr="004674C0">
              <w:rPr>
                <w:spacing w:val="-5"/>
                <w:sz w:val="20"/>
                <w:szCs w:val="20"/>
              </w:rPr>
              <w:t xml:space="preserve"> </w:t>
            </w:r>
            <w:r w:rsidRPr="004674C0">
              <w:rPr>
                <w:sz w:val="20"/>
                <w:szCs w:val="20"/>
              </w:rPr>
              <w:t xml:space="preserve">the </w:t>
            </w:r>
            <w:r w:rsidRPr="004674C0">
              <w:rPr>
                <w:spacing w:val="-2"/>
                <w:sz w:val="20"/>
                <w:szCs w:val="20"/>
              </w:rPr>
              <w:t>organi</w:t>
            </w:r>
            <w:r w:rsidR="006E2DBD">
              <w:rPr>
                <w:spacing w:val="-2"/>
                <w:sz w:val="20"/>
                <w:szCs w:val="20"/>
              </w:rPr>
              <w:t>s</w:t>
            </w:r>
            <w:r w:rsidRPr="004674C0">
              <w:rPr>
                <w:spacing w:val="-2"/>
                <w:sz w:val="20"/>
                <w:szCs w:val="20"/>
              </w:rPr>
              <w:t>ation</w:t>
            </w:r>
          </w:p>
          <w:p w14:paraId="4EDBA099" w14:textId="77777777" w:rsidR="00C84F47" w:rsidRPr="004674C0" w:rsidRDefault="00C84F47" w:rsidP="004674C0">
            <w:pPr>
              <w:pStyle w:val="TableParagraph"/>
              <w:numPr>
                <w:ilvl w:val="0"/>
                <w:numId w:val="1"/>
              </w:numPr>
              <w:spacing w:after="0"/>
              <w:rPr>
                <w:sz w:val="20"/>
                <w:szCs w:val="20"/>
              </w:rPr>
            </w:pPr>
            <w:r w:rsidRPr="004674C0">
              <w:rPr>
                <w:sz w:val="20"/>
                <w:szCs w:val="20"/>
              </w:rPr>
              <w:t>Competency</w:t>
            </w:r>
            <w:r w:rsidRPr="004674C0">
              <w:rPr>
                <w:spacing w:val="-8"/>
                <w:sz w:val="20"/>
                <w:szCs w:val="20"/>
              </w:rPr>
              <w:t xml:space="preserve"> </w:t>
            </w:r>
            <w:r w:rsidRPr="004674C0">
              <w:rPr>
                <w:sz w:val="20"/>
                <w:szCs w:val="20"/>
              </w:rPr>
              <w:t>of</w:t>
            </w:r>
            <w:r w:rsidRPr="004674C0">
              <w:rPr>
                <w:spacing w:val="-8"/>
                <w:sz w:val="20"/>
                <w:szCs w:val="20"/>
              </w:rPr>
              <w:t xml:space="preserve"> </w:t>
            </w:r>
            <w:r w:rsidRPr="004674C0">
              <w:rPr>
                <w:sz w:val="20"/>
                <w:szCs w:val="20"/>
              </w:rPr>
              <w:t>trainers</w:t>
            </w:r>
            <w:r w:rsidRPr="004674C0">
              <w:rPr>
                <w:spacing w:val="-11"/>
                <w:sz w:val="20"/>
                <w:szCs w:val="20"/>
              </w:rPr>
              <w:t xml:space="preserve"> </w:t>
            </w:r>
            <w:r w:rsidRPr="004674C0">
              <w:rPr>
                <w:sz w:val="20"/>
                <w:szCs w:val="20"/>
              </w:rPr>
              <w:t>(external</w:t>
            </w:r>
            <w:r w:rsidRPr="004674C0">
              <w:rPr>
                <w:spacing w:val="-4"/>
                <w:sz w:val="20"/>
                <w:szCs w:val="20"/>
              </w:rPr>
              <w:t xml:space="preserve"> </w:t>
            </w:r>
            <w:r w:rsidRPr="004674C0">
              <w:rPr>
                <w:sz w:val="20"/>
                <w:szCs w:val="20"/>
              </w:rPr>
              <w:t>providers</w:t>
            </w:r>
            <w:r w:rsidRPr="004674C0">
              <w:rPr>
                <w:spacing w:val="-8"/>
                <w:sz w:val="20"/>
                <w:szCs w:val="20"/>
              </w:rPr>
              <w:t xml:space="preserve"> </w:t>
            </w:r>
            <w:r w:rsidRPr="004674C0">
              <w:rPr>
                <w:sz w:val="20"/>
                <w:szCs w:val="20"/>
              </w:rPr>
              <w:t>or internally delivered)</w:t>
            </w:r>
          </w:p>
          <w:p w14:paraId="5AACDC41" w14:textId="22E6F0F5" w:rsidR="00C84F47" w:rsidRPr="004674C0" w:rsidRDefault="00C84F47" w:rsidP="004674C0">
            <w:pPr>
              <w:pStyle w:val="TableParagraph"/>
              <w:numPr>
                <w:ilvl w:val="0"/>
                <w:numId w:val="1"/>
              </w:numPr>
              <w:spacing w:after="0"/>
              <w:rPr>
                <w:sz w:val="20"/>
                <w:szCs w:val="20"/>
              </w:rPr>
            </w:pPr>
            <w:r w:rsidRPr="004674C0">
              <w:rPr>
                <w:sz w:val="20"/>
                <w:szCs w:val="20"/>
              </w:rPr>
              <w:t>Effectiveness</w:t>
            </w:r>
            <w:r w:rsidRPr="004674C0">
              <w:rPr>
                <w:spacing w:val="-2"/>
                <w:sz w:val="20"/>
                <w:szCs w:val="20"/>
              </w:rPr>
              <w:t xml:space="preserve"> </w:t>
            </w:r>
            <w:r w:rsidRPr="004674C0">
              <w:rPr>
                <w:sz w:val="20"/>
                <w:szCs w:val="20"/>
              </w:rPr>
              <w:t>of</w:t>
            </w:r>
            <w:r w:rsidRPr="004674C0">
              <w:rPr>
                <w:spacing w:val="-2"/>
                <w:sz w:val="20"/>
                <w:szCs w:val="20"/>
              </w:rPr>
              <w:t xml:space="preserve"> </w:t>
            </w:r>
            <w:r w:rsidRPr="004674C0">
              <w:rPr>
                <w:sz w:val="20"/>
                <w:szCs w:val="20"/>
              </w:rPr>
              <w:t>safety</w:t>
            </w:r>
            <w:r w:rsidRPr="004674C0">
              <w:rPr>
                <w:spacing w:val="-2"/>
                <w:sz w:val="20"/>
                <w:szCs w:val="20"/>
              </w:rPr>
              <w:t xml:space="preserve"> </w:t>
            </w:r>
            <w:r w:rsidRPr="004674C0">
              <w:rPr>
                <w:sz w:val="20"/>
                <w:szCs w:val="20"/>
              </w:rPr>
              <w:t>training</w:t>
            </w:r>
            <w:r w:rsidRPr="004674C0">
              <w:rPr>
                <w:spacing w:val="-1"/>
                <w:sz w:val="20"/>
                <w:szCs w:val="20"/>
              </w:rPr>
              <w:t xml:space="preserve"> </w:t>
            </w:r>
            <w:r w:rsidRPr="004674C0">
              <w:rPr>
                <w:sz w:val="20"/>
                <w:szCs w:val="20"/>
              </w:rPr>
              <w:t>program</w:t>
            </w:r>
            <w:r w:rsidR="00424631" w:rsidRPr="004674C0">
              <w:rPr>
                <w:sz w:val="20"/>
                <w:szCs w:val="20"/>
              </w:rPr>
              <w:t>me</w:t>
            </w:r>
            <w:r w:rsidRPr="004674C0">
              <w:rPr>
                <w:spacing w:val="-9"/>
                <w:sz w:val="20"/>
                <w:szCs w:val="20"/>
              </w:rPr>
              <w:t xml:space="preserve"> </w:t>
            </w:r>
            <w:r w:rsidRPr="004674C0">
              <w:rPr>
                <w:sz w:val="20"/>
                <w:szCs w:val="20"/>
              </w:rPr>
              <w:t>is</w:t>
            </w:r>
            <w:r w:rsidRPr="004674C0">
              <w:rPr>
                <w:spacing w:val="-1"/>
                <w:sz w:val="20"/>
                <w:szCs w:val="20"/>
              </w:rPr>
              <w:t xml:space="preserve"> </w:t>
            </w:r>
            <w:r w:rsidRPr="004674C0">
              <w:rPr>
                <w:spacing w:val="-2"/>
                <w:sz w:val="20"/>
                <w:szCs w:val="20"/>
              </w:rPr>
              <w:t>monitored</w:t>
            </w:r>
          </w:p>
          <w:p w14:paraId="348A9F2D" w14:textId="77777777" w:rsidR="00C84F47" w:rsidRPr="004674C0" w:rsidRDefault="00C84F47" w:rsidP="00B55B33">
            <w:pPr>
              <w:pStyle w:val="TableParagraph"/>
              <w:numPr>
                <w:ilvl w:val="0"/>
                <w:numId w:val="1"/>
              </w:numPr>
              <w:rPr>
                <w:sz w:val="20"/>
                <w:szCs w:val="20"/>
              </w:rPr>
            </w:pPr>
            <w:r w:rsidRPr="004674C0">
              <w:rPr>
                <w:sz w:val="20"/>
                <w:szCs w:val="20"/>
              </w:rPr>
              <w:t>Training</w:t>
            </w:r>
            <w:r w:rsidRPr="004674C0">
              <w:rPr>
                <w:spacing w:val="-5"/>
                <w:sz w:val="20"/>
                <w:szCs w:val="20"/>
              </w:rPr>
              <w:t xml:space="preserve"> </w:t>
            </w:r>
            <w:r w:rsidRPr="004674C0">
              <w:rPr>
                <w:sz w:val="20"/>
                <w:szCs w:val="20"/>
              </w:rPr>
              <w:t>documentation</w:t>
            </w:r>
            <w:r w:rsidRPr="004674C0">
              <w:rPr>
                <w:spacing w:val="-4"/>
                <w:sz w:val="20"/>
                <w:szCs w:val="20"/>
              </w:rPr>
              <w:t xml:space="preserve"> </w:t>
            </w:r>
            <w:r w:rsidRPr="004674C0">
              <w:rPr>
                <w:sz w:val="20"/>
                <w:szCs w:val="20"/>
              </w:rPr>
              <w:t>and</w:t>
            </w:r>
            <w:r w:rsidRPr="004674C0">
              <w:rPr>
                <w:spacing w:val="-4"/>
                <w:sz w:val="20"/>
                <w:szCs w:val="20"/>
              </w:rPr>
              <w:t xml:space="preserve"> </w:t>
            </w:r>
            <w:r w:rsidRPr="004674C0">
              <w:rPr>
                <w:spacing w:val="-2"/>
                <w:sz w:val="20"/>
                <w:szCs w:val="20"/>
              </w:rPr>
              <w:t>records</w:t>
            </w:r>
          </w:p>
          <w:p w14:paraId="45095AF6" w14:textId="77777777" w:rsidR="00C84F47" w:rsidRPr="004674C0" w:rsidRDefault="00C84F47" w:rsidP="00CF174E">
            <w:pPr>
              <w:pStyle w:val="TableParagraph"/>
              <w:spacing w:after="120"/>
              <w:rPr>
                <w:sz w:val="20"/>
                <w:szCs w:val="20"/>
              </w:rPr>
            </w:pPr>
            <w:r w:rsidRPr="004674C0">
              <w:rPr>
                <w:sz w:val="20"/>
                <w:szCs w:val="20"/>
              </w:rPr>
              <w:t>Safety</w:t>
            </w:r>
            <w:r w:rsidRPr="004674C0">
              <w:rPr>
                <w:spacing w:val="-3"/>
                <w:sz w:val="20"/>
                <w:szCs w:val="20"/>
              </w:rPr>
              <w:t xml:space="preserve"> </w:t>
            </w:r>
            <w:r w:rsidRPr="004674C0">
              <w:rPr>
                <w:sz w:val="20"/>
                <w:szCs w:val="20"/>
              </w:rPr>
              <w:t>Communication:</w:t>
            </w:r>
          </w:p>
          <w:p w14:paraId="12F37280" w14:textId="2CE3189F" w:rsidR="00C84F47" w:rsidRPr="004674C0" w:rsidRDefault="00C84F47" w:rsidP="00CF174E">
            <w:pPr>
              <w:pStyle w:val="TableParagraph"/>
              <w:numPr>
                <w:ilvl w:val="0"/>
                <w:numId w:val="1"/>
              </w:numPr>
              <w:spacing w:after="0"/>
              <w:rPr>
                <w:sz w:val="20"/>
                <w:szCs w:val="20"/>
              </w:rPr>
            </w:pPr>
            <w:r w:rsidRPr="004674C0">
              <w:rPr>
                <w:sz w:val="20"/>
                <w:szCs w:val="20"/>
              </w:rPr>
              <w:t>Identification</w:t>
            </w:r>
            <w:r w:rsidRPr="004674C0">
              <w:rPr>
                <w:spacing w:val="-9"/>
                <w:sz w:val="20"/>
                <w:szCs w:val="20"/>
              </w:rPr>
              <w:t xml:space="preserve"> </w:t>
            </w:r>
            <w:r w:rsidRPr="004674C0">
              <w:rPr>
                <w:sz w:val="20"/>
                <w:szCs w:val="20"/>
              </w:rPr>
              <w:t>of</w:t>
            </w:r>
            <w:r w:rsidRPr="004674C0">
              <w:rPr>
                <w:spacing w:val="-7"/>
                <w:sz w:val="20"/>
                <w:szCs w:val="20"/>
              </w:rPr>
              <w:t xml:space="preserve"> </w:t>
            </w:r>
            <w:r w:rsidRPr="004674C0">
              <w:rPr>
                <w:sz w:val="20"/>
                <w:szCs w:val="20"/>
              </w:rPr>
              <w:t>relevant</w:t>
            </w:r>
            <w:r w:rsidRPr="004674C0">
              <w:rPr>
                <w:spacing w:val="-7"/>
                <w:sz w:val="20"/>
                <w:szCs w:val="20"/>
              </w:rPr>
              <w:t xml:space="preserve"> </w:t>
            </w:r>
            <w:r w:rsidRPr="004674C0">
              <w:rPr>
                <w:sz w:val="20"/>
                <w:szCs w:val="20"/>
              </w:rPr>
              <w:t>safety</w:t>
            </w:r>
            <w:r w:rsidRPr="004674C0">
              <w:rPr>
                <w:spacing w:val="-10"/>
                <w:sz w:val="20"/>
                <w:szCs w:val="20"/>
              </w:rPr>
              <w:t xml:space="preserve"> </w:t>
            </w:r>
            <w:r w:rsidRPr="004674C0">
              <w:rPr>
                <w:sz w:val="20"/>
                <w:szCs w:val="20"/>
              </w:rPr>
              <w:t>information</w:t>
            </w:r>
            <w:r w:rsidRPr="004674C0">
              <w:rPr>
                <w:spacing w:val="-6"/>
                <w:sz w:val="20"/>
                <w:szCs w:val="20"/>
              </w:rPr>
              <w:t xml:space="preserve"> </w:t>
            </w:r>
            <w:r w:rsidRPr="004674C0">
              <w:rPr>
                <w:sz w:val="20"/>
                <w:szCs w:val="20"/>
              </w:rPr>
              <w:t xml:space="preserve">sources (internal and external, including from interfacing </w:t>
            </w:r>
            <w:r w:rsidRPr="004674C0">
              <w:rPr>
                <w:spacing w:val="-2"/>
                <w:sz w:val="20"/>
                <w:szCs w:val="20"/>
              </w:rPr>
              <w:t>organi</w:t>
            </w:r>
            <w:r w:rsidR="006E2DBD">
              <w:rPr>
                <w:spacing w:val="-2"/>
                <w:sz w:val="20"/>
                <w:szCs w:val="20"/>
              </w:rPr>
              <w:t>s</w:t>
            </w:r>
            <w:r w:rsidRPr="004674C0">
              <w:rPr>
                <w:spacing w:val="-2"/>
                <w:sz w:val="20"/>
                <w:szCs w:val="20"/>
              </w:rPr>
              <w:t>ations)</w:t>
            </w:r>
          </w:p>
          <w:p w14:paraId="207C57E4" w14:textId="366A2ACB" w:rsidR="00C84F47" w:rsidRPr="004674C0" w:rsidRDefault="00C84F47" w:rsidP="00CF174E">
            <w:pPr>
              <w:pStyle w:val="TableParagraph"/>
              <w:numPr>
                <w:ilvl w:val="0"/>
                <w:numId w:val="1"/>
              </w:numPr>
              <w:spacing w:after="0"/>
              <w:rPr>
                <w:sz w:val="20"/>
                <w:szCs w:val="20"/>
              </w:rPr>
            </w:pPr>
            <w:r w:rsidRPr="004674C0">
              <w:rPr>
                <w:sz w:val="20"/>
                <w:szCs w:val="20"/>
              </w:rPr>
              <w:t>Communication</w:t>
            </w:r>
            <w:r w:rsidRPr="004674C0">
              <w:rPr>
                <w:spacing w:val="-6"/>
                <w:sz w:val="20"/>
                <w:szCs w:val="20"/>
              </w:rPr>
              <w:t xml:space="preserve"> </w:t>
            </w:r>
            <w:r w:rsidRPr="004674C0">
              <w:rPr>
                <w:sz w:val="20"/>
                <w:szCs w:val="20"/>
              </w:rPr>
              <w:t>of</w:t>
            </w:r>
            <w:r w:rsidRPr="004674C0">
              <w:rPr>
                <w:spacing w:val="-6"/>
                <w:sz w:val="20"/>
                <w:szCs w:val="20"/>
              </w:rPr>
              <w:t xml:space="preserve"> </w:t>
            </w:r>
            <w:r w:rsidRPr="004674C0">
              <w:rPr>
                <w:sz w:val="20"/>
                <w:szCs w:val="20"/>
              </w:rPr>
              <w:t>safety</w:t>
            </w:r>
            <w:r w:rsidRPr="004674C0">
              <w:rPr>
                <w:spacing w:val="-10"/>
                <w:sz w:val="20"/>
                <w:szCs w:val="20"/>
              </w:rPr>
              <w:t xml:space="preserve"> </w:t>
            </w:r>
            <w:r w:rsidRPr="004674C0">
              <w:rPr>
                <w:sz w:val="20"/>
                <w:szCs w:val="20"/>
              </w:rPr>
              <w:t>information</w:t>
            </w:r>
            <w:r w:rsidRPr="004674C0">
              <w:rPr>
                <w:spacing w:val="-6"/>
                <w:sz w:val="20"/>
                <w:szCs w:val="20"/>
              </w:rPr>
              <w:t xml:space="preserve"> </w:t>
            </w:r>
            <w:r w:rsidRPr="004674C0">
              <w:rPr>
                <w:sz w:val="20"/>
                <w:szCs w:val="20"/>
              </w:rPr>
              <w:t>(internal,</w:t>
            </w:r>
            <w:r w:rsidRPr="004674C0">
              <w:rPr>
                <w:spacing w:val="-10"/>
                <w:sz w:val="20"/>
                <w:szCs w:val="20"/>
              </w:rPr>
              <w:t xml:space="preserve"> </w:t>
            </w:r>
            <w:r w:rsidRPr="004674C0">
              <w:rPr>
                <w:sz w:val="20"/>
                <w:szCs w:val="20"/>
              </w:rPr>
              <w:t>and external to other affected organi</w:t>
            </w:r>
            <w:r w:rsidR="006E2DBD">
              <w:rPr>
                <w:sz w:val="20"/>
                <w:szCs w:val="20"/>
              </w:rPr>
              <w:t>s</w:t>
            </w:r>
            <w:r w:rsidRPr="004674C0">
              <w:rPr>
                <w:sz w:val="20"/>
                <w:szCs w:val="20"/>
              </w:rPr>
              <w:t>ations)</w:t>
            </w:r>
          </w:p>
          <w:p w14:paraId="5D4492EE" w14:textId="77777777" w:rsidR="00C84F47" w:rsidRPr="004674C0" w:rsidRDefault="00C84F47" w:rsidP="00CF174E">
            <w:pPr>
              <w:pStyle w:val="TableParagraph"/>
              <w:numPr>
                <w:ilvl w:val="0"/>
                <w:numId w:val="1"/>
              </w:numPr>
              <w:spacing w:after="0"/>
              <w:rPr>
                <w:sz w:val="20"/>
                <w:szCs w:val="20"/>
              </w:rPr>
            </w:pPr>
            <w:r w:rsidRPr="004674C0">
              <w:rPr>
                <w:sz w:val="20"/>
                <w:szCs w:val="20"/>
              </w:rPr>
              <w:t>Methods</w:t>
            </w:r>
            <w:r w:rsidRPr="004674C0">
              <w:rPr>
                <w:spacing w:val="-7"/>
                <w:sz w:val="20"/>
                <w:szCs w:val="20"/>
              </w:rPr>
              <w:t xml:space="preserve"> </w:t>
            </w:r>
            <w:r w:rsidRPr="004674C0">
              <w:rPr>
                <w:sz w:val="20"/>
                <w:szCs w:val="20"/>
              </w:rPr>
              <w:t>of</w:t>
            </w:r>
            <w:r w:rsidRPr="004674C0">
              <w:rPr>
                <w:spacing w:val="-7"/>
                <w:sz w:val="20"/>
                <w:szCs w:val="20"/>
              </w:rPr>
              <w:t xml:space="preserve"> </w:t>
            </w:r>
            <w:r w:rsidRPr="004674C0">
              <w:rPr>
                <w:sz w:val="20"/>
                <w:szCs w:val="20"/>
              </w:rPr>
              <w:t>communication</w:t>
            </w:r>
            <w:r w:rsidRPr="004674C0">
              <w:rPr>
                <w:spacing w:val="-9"/>
                <w:sz w:val="20"/>
                <w:szCs w:val="20"/>
              </w:rPr>
              <w:t xml:space="preserve"> </w:t>
            </w:r>
            <w:r w:rsidRPr="004674C0">
              <w:rPr>
                <w:sz w:val="20"/>
                <w:szCs w:val="20"/>
              </w:rPr>
              <w:t>(appropriate</w:t>
            </w:r>
            <w:r w:rsidRPr="004674C0">
              <w:rPr>
                <w:spacing w:val="-6"/>
                <w:sz w:val="20"/>
                <w:szCs w:val="20"/>
              </w:rPr>
              <w:t xml:space="preserve"> </w:t>
            </w:r>
            <w:r w:rsidRPr="004674C0">
              <w:rPr>
                <w:sz w:val="20"/>
                <w:szCs w:val="20"/>
              </w:rPr>
              <w:t>to</w:t>
            </w:r>
            <w:r w:rsidRPr="004674C0">
              <w:rPr>
                <w:spacing w:val="-9"/>
                <w:sz w:val="20"/>
                <w:szCs w:val="20"/>
              </w:rPr>
              <w:t xml:space="preserve"> </w:t>
            </w:r>
            <w:r w:rsidRPr="004674C0">
              <w:rPr>
                <w:sz w:val="20"/>
                <w:szCs w:val="20"/>
              </w:rPr>
              <w:t xml:space="preserve">target </w:t>
            </w:r>
            <w:r w:rsidRPr="004674C0">
              <w:rPr>
                <w:spacing w:val="-2"/>
                <w:sz w:val="20"/>
                <w:szCs w:val="20"/>
              </w:rPr>
              <w:t>audience)</w:t>
            </w:r>
          </w:p>
          <w:p w14:paraId="2AC58AC8" w14:textId="77777777" w:rsidR="00C84F47" w:rsidRPr="004674C0" w:rsidRDefault="00C84F47" w:rsidP="00B55B33">
            <w:pPr>
              <w:pStyle w:val="TableParagraph"/>
              <w:numPr>
                <w:ilvl w:val="0"/>
                <w:numId w:val="1"/>
              </w:numPr>
              <w:rPr>
                <w:sz w:val="20"/>
                <w:szCs w:val="20"/>
              </w:rPr>
            </w:pPr>
            <w:r w:rsidRPr="004674C0">
              <w:rPr>
                <w:sz w:val="20"/>
                <w:szCs w:val="20"/>
              </w:rPr>
              <w:t>Safety-critical</w:t>
            </w:r>
            <w:r w:rsidRPr="004674C0">
              <w:rPr>
                <w:spacing w:val="-6"/>
                <w:sz w:val="20"/>
                <w:szCs w:val="20"/>
              </w:rPr>
              <w:t xml:space="preserve"> </w:t>
            </w:r>
            <w:r w:rsidRPr="004674C0">
              <w:rPr>
                <w:sz w:val="20"/>
                <w:szCs w:val="20"/>
              </w:rPr>
              <w:t>information</w:t>
            </w:r>
            <w:r w:rsidRPr="004674C0">
              <w:rPr>
                <w:spacing w:val="-9"/>
                <w:sz w:val="20"/>
                <w:szCs w:val="20"/>
              </w:rPr>
              <w:t xml:space="preserve"> </w:t>
            </w:r>
            <w:r w:rsidRPr="004674C0">
              <w:rPr>
                <w:sz w:val="20"/>
                <w:szCs w:val="20"/>
              </w:rPr>
              <w:t>is</w:t>
            </w:r>
            <w:r w:rsidRPr="004674C0">
              <w:rPr>
                <w:spacing w:val="-6"/>
                <w:sz w:val="20"/>
                <w:szCs w:val="20"/>
              </w:rPr>
              <w:t xml:space="preserve"> </w:t>
            </w:r>
            <w:r w:rsidRPr="004674C0">
              <w:rPr>
                <w:sz w:val="20"/>
                <w:szCs w:val="20"/>
              </w:rPr>
              <w:t>communicated</w:t>
            </w:r>
            <w:r w:rsidRPr="004674C0">
              <w:rPr>
                <w:spacing w:val="-9"/>
                <w:sz w:val="20"/>
                <w:szCs w:val="20"/>
              </w:rPr>
              <w:t xml:space="preserve"> </w:t>
            </w:r>
            <w:r w:rsidRPr="004674C0">
              <w:rPr>
                <w:sz w:val="20"/>
                <w:szCs w:val="20"/>
              </w:rPr>
              <w:t>in</w:t>
            </w:r>
            <w:r w:rsidRPr="004674C0">
              <w:rPr>
                <w:spacing w:val="-9"/>
                <w:sz w:val="20"/>
                <w:szCs w:val="20"/>
              </w:rPr>
              <w:t xml:space="preserve"> </w:t>
            </w:r>
            <w:r w:rsidRPr="004674C0">
              <w:rPr>
                <w:sz w:val="20"/>
                <w:szCs w:val="20"/>
              </w:rPr>
              <w:t>a timely manner</w:t>
            </w:r>
          </w:p>
          <w:p w14:paraId="41FE51C1" w14:textId="7769D7B8" w:rsidR="00C84F47" w:rsidRPr="004674C0" w:rsidRDefault="00C84F47" w:rsidP="00B55B33">
            <w:pPr>
              <w:pStyle w:val="TableParagraph"/>
              <w:rPr>
                <w:sz w:val="20"/>
                <w:szCs w:val="20"/>
              </w:rPr>
            </w:pPr>
            <w:r w:rsidRPr="004674C0">
              <w:rPr>
                <w:sz w:val="20"/>
                <w:szCs w:val="20"/>
              </w:rPr>
              <w:t>Ensuring</w:t>
            </w:r>
            <w:r w:rsidRPr="004674C0">
              <w:rPr>
                <w:spacing w:val="-5"/>
                <w:sz w:val="20"/>
                <w:szCs w:val="20"/>
              </w:rPr>
              <w:t xml:space="preserve"> </w:t>
            </w:r>
            <w:r w:rsidRPr="004674C0">
              <w:rPr>
                <w:sz w:val="20"/>
                <w:szCs w:val="20"/>
              </w:rPr>
              <w:t>communication</w:t>
            </w:r>
            <w:r w:rsidRPr="004674C0">
              <w:rPr>
                <w:spacing w:val="-8"/>
                <w:sz w:val="20"/>
                <w:szCs w:val="20"/>
              </w:rPr>
              <w:t xml:space="preserve"> </w:t>
            </w:r>
            <w:r w:rsidRPr="004674C0">
              <w:rPr>
                <w:sz w:val="20"/>
                <w:szCs w:val="20"/>
              </w:rPr>
              <w:t>is</w:t>
            </w:r>
            <w:r w:rsidRPr="004674C0">
              <w:rPr>
                <w:spacing w:val="-6"/>
                <w:sz w:val="20"/>
                <w:szCs w:val="20"/>
              </w:rPr>
              <w:t xml:space="preserve"> </w:t>
            </w:r>
            <w:r w:rsidRPr="004674C0">
              <w:rPr>
                <w:sz w:val="20"/>
                <w:szCs w:val="20"/>
              </w:rPr>
              <w:t>received</w:t>
            </w:r>
            <w:r w:rsidRPr="004674C0">
              <w:rPr>
                <w:spacing w:val="-5"/>
                <w:sz w:val="20"/>
                <w:szCs w:val="20"/>
              </w:rPr>
              <w:t xml:space="preserve"> </w:t>
            </w:r>
            <w:r w:rsidRPr="004674C0">
              <w:rPr>
                <w:sz w:val="20"/>
                <w:szCs w:val="20"/>
              </w:rPr>
              <w:t>and</w:t>
            </w:r>
            <w:r w:rsidRPr="004674C0">
              <w:rPr>
                <w:spacing w:val="-8"/>
                <w:sz w:val="20"/>
                <w:szCs w:val="20"/>
              </w:rPr>
              <w:t xml:space="preserve"> </w:t>
            </w:r>
            <w:r w:rsidRPr="004674C0">
              <w:rPr>
                <w:sz w:val="20"/>
                <w:szCs w:val="20"/>
              </w:rPr>
              <w:t>acted</w:t>
            </w:r>
            <w:r w:rsidRPr="004674C0">
              <w:rPr>
                <w:spacing w:val="-5"/>
                <w:sz w:val="20"/>
                <w:szCs w:val="20"/>
              </w:rPr>
              <w:t xml:space="preserve"> </w:t>
            </w:r>
            <w:r w:rsidRPr="004674C0">
              <w:rPr>
                <w:sz w:val="20"/>
                <w:szCs w:val="20"/>
              </w:rPr>
              <w:t>upon as required</w:t>
            </w:r>
          </w:p>
        </w:tc>
        <w:tc>
          <w:tcPr>
            <w:tcW w:w="4500" w:type="dxa"/>
          </w:tcPr>
          <w:p w14:paraId="3285AF79" w14:textId="733ACAF7" w:rsidR="00C84F47" w:rsidRPr="004674C0" w:rsidRDefault="00000000" w:rsidP="00B55B33">
            <w:pPr>
              <w:pStyle w:val="TableParagraph"/>
              <w:rPr>
                <w:sz w:val="20"/>
                <w:szCs w:val="20"/>
              </w:rPr>
            </w:pPr>
            <w:hyperlink r:id="rId162" w:history="1">
              <w:r w:rsidR="00C84F47" w:rsidRPr="004674C0">
                <w:rPr>
                  <w:rStyle w:val="Hyperlink"/>
                  <w:sz w:val="20"/>
                  <w:szCs w:val="20"/>
                </w:rPr>
                <w:t>ICAO</w:t>
              </w:r>
              <w:r w:rsidR="00C84F47" w:rsidRPr="004674C0">
                <w:rPr>
                  <w:rStyle w:val="Hyperlink"/>
                  <w:spacing w:val="-2"/>
                  <w:sz w:val="20"/>
                  <w:szCs w:val="20"/>
                </w:rPr>
                <w:t xml:space="preserve"> </w:t>
              </w:r>
              <w:r w:rsidR="00C84F47" w:rsidRPr="004674C0">
                <w:rPr>
                  <w:rStyle w:val="Hyperlink"/>
                  <w:i/>
                  <w:sz w:val="20"/>
                  <w:szCs w:val="20"/>
                </w:rPr>
                <w:t>SMM</w:t>
              </w:r>
              <w:r w:rsidR="00C84F47" w:rsidRPr="004674C0">
                <w:rPr>
                  <w:rStyle w:val="Hyperlink"/>
                  <w:sz w:val="20"/>
                  <w:szCs w:val="20"/>
                </w:rPr>
                <w:t>:</w:t>
              </w:r>
            </w:hyperlink>
            <w:r w:rsidR="00C84F47" w:rsidRPr="004674C0">
              <w:rPr>
                <w:spacing w:val="-1"/>
                <w:sz w:val="20"/>
                <w:szCs w:val="20"/>
              </w:rPr>
              <w:t xml:space="preserve"> </w:t>
            </w:r>
            <w:r w:rsidR="00C84F47" w:rsidRPr="004674C0">
              <w:rPr>
                <w:spacing w:val="-2"/>
                <w:sz w:val="20"/>
                <w:szCs w:val="20"/>
              </w:rPr>
              <w:t>8.3.7.4-8.3.7.8, 8.6.4-8.6.6-8.6.9, 9.6.4-9.6.5</w:t>
            </w:r>
          </w:p>
          <w:p w14:paraId="4DA971B9" w14:textId="3F63BA7A" w:rsidR="00C84F47" w:rsidRPr="004674C0" w:rsidRDefault="00000000" w:rsidP="00B55B33">
            <w:pPr>
              <w:pStyle w:val="TableParagraph"/>
              <w:rPr>
                <w:i/>
                <w:sz w:val="20"/>
                <w:szCs w:val="20"/>
              </w:rPr>
            </w:pPr>
            <w:hyperlink r:id="rId163" w:history="1">
              <w:r w:rsidR="00C84F47" w:rsidRPr="002E1AAA">
                <w:rPr>
                  <w:rStyle w:val="Hyperlink"/>
                  <w:sz w:val="20"/>
                  <w:szCs w:val="20"/>
                </w:rPr>
                <w:t>CASA</w:t>
              </w:r>
              <w:r w:rsidR="00C84F47" w:rsidRPr="002E1AAA">
                <w:rPr>
                  <w:rStyle w:val="Hyperlink"/>
                  <w:spacing w:val="-6"/>
                  <w:sz w:val="20"/>
                  <w:szCs w:val="20"/>
                </w:rPr>
                <w:t xml:space="preserve"> </w:t>
              </w:r>
              <w:r w:rsidR="00C84F47" w:rsidRPr="002E1AAA">
                <w:rPr>
                  <w:rStyle w:val="Hyperlink"/>
                  <w:i/>
                  <w:sz w:val="20"/>
                  <w:szCs w:val="20"/>
                </w:rPr>
                <w:t>SMS</w:t>
              </w:r>
              <w:r w:rsidR="00C84F47" w:rsidRPr="002E1AAA">
                <w:rPr>
                  <w:rStyle w:val="Hyperlink"/>
                  <w:i/>
                  <w:spacing w:val="-6"/>
                  <w:sz w:val="20"/>
                  <w:szCs w:val="20"/>
                </w:rPr>
                <w:t xml:space="preserve"> </w:t>
              </w:r>
              <w:r w:rsidR="00C84F47" w:rsidRPr="002E1AAA">
                <w:rPr>
                  <w:rStyle w:val="Hyperlink"/>
                  <w:i/>
                  <w:sz w:val="20"/>
                  <w:szCs w:val="20"/>
                </w:rPr>
                <w:t>for</w:t>
              </w:r>
              <w:r w:rsidR="00C84F47" w:rsidRPr="002E1AAA">
                <w:rPr>
                  <w:rStyle w:val="Hyperlink"/>
                  <w:i/>
                  <w:spacing w:val="-4"/>
                  <w:sz w:val="20"/>
                  <w:szCs w:val="20"/>
                </w:rPr>
                <w:t xml:space="preserve"> </w:t>
              </w:r>
              <w:r w:rsidR="00C84F47" w:rsidRPr="002E1AAA">
                <w:rPr>
                  <w:rStyle w:val="Hyperlink"/>
                  <w:i/>
                  <w:sz w:val="20"/>
                  <w:szCs w:val="20"/>
                </w:rPr>
                <w:t>Aviation</w:t>
              </w:r>
              <w:r w:rsidR="00C84F47" w:rsidRPr="002E1AAA">
                <w:rPr>
                  <w:rStyle w:val="Hyperlink"/>
                  <w:i/>
                  <w:spacing w:val="-4"/>
                  <w:sz w:val="20"/>
                  <w:szCs w:val="20"/>
                </w:rPr>
                <w:t xml:space="preserve"> </w:t>
              </w:r>
              <w:r w:rsidR="00C84F47" w:rsidRPr="002E1AAA">
                <w:rPr>
                  <w:rStyle w:val="Hyperlink"/>
                  <w:i/>
                  <w:sz w:val="20"/>
                  <w:szCs w:val="20"/>
                </w:rPr>
                <w:t>-</w:t>
              </w:r>
              <w:r w:rsidR="00C84F47" w:rsidRPr="002E1AAA">
                <w:rPr>
                  <w:rStyle w:val="Hyperlink"/>
                  <w:i/>
                  <w:spacing w:val="-4"/>
                  <w:sz w:val="20"/>
                  <w:szCs w:val="20"/>
                </w:rPr>
                <w:t xml:space="preserve"> </w:t>
              </w:r>
              <w:r w:rsidR="00C84F47" w:rsidRPr="002E1AAA">
                <w:rPr>
                  <w:rStyle w:val="Hyperlink"/>
                  <w:i/>
                  <w:sz w:val="20"/>
                  <w:szCs w:val="20"/>
                </w:rPr>
                <w:t>A</w:t>
              </w:r>
              <w:r w:rsidR="00C84F47" w:rsidRPr="002E1AAA">
                <w:rPr>
                  <w:rStyle w:val="Hyperlink"/>
                  <w:i/>
                  <w:spacing w:val="-6"/>
                  <w:sz w:val="20"/>
                  <w:szCs w:val="20"/>
                </w:rPr>
                <w:t xml:space="preserve"> </w:t>
              </w:r>
              <w:r w:rsidR="00C84F47" w:rsidRPr="002E1AAA">
                <w:rPr>
                  <w:rStyle w:val="Hyperlink"/>
                  <w:i/>
                  <w:sz w:val="20"/>
                  <w:szCs w:val="20"/>
                </w:rPr>
                <w:t>Practical</w:t>
              </w:r>
              <w:r w:rsidR="00C84F47" w:rsidRPr="002E1AAA">
                <w:rPr>
                  <w:rStyle w:val="Hyperlink"/>
                  <w:i/>
                  <w:spacing w:val="-5"/>
                  <w:sz w:val="20"/>
                  <w:szCs w:val="20"/>
                </w:rPr>
                <w:t xml:space="preserve"> </w:t>
              </w:r>
              <w:r w:rsidR="00C84F47" w:rsidRPr="002E1AAA">
                <w:rPr>
                  <w:rStyle w:val="Hyperlink"/>
                  <w:i/>
                  <w:sz w:val="20"/>
                  <w:szCs w:val="20"/>
                </w:rPr>
                <w:t>Guide</w:t>
              </w:r>
              <w:r w:rsidR="00C84F47" w:rsidRPr="002E1AAA">
                <w:rPr>
                  <w:rStyle w:val="Hyperlink"/>
                  <w:i/>
                  <w:spacing w:val="-4"/>
                  <w:sz w:val="20"/>
                  <w:szCs w:val="20"/>
                </w:rPr>
                <w:t xml:space="preserve"> </w:t>
              </w:r>
              <w:r w:rsidR="00C84F47" w:rsidRPr="002E1AAA">
                <w:rPr>
                  <w:rStyle w:val="Hyperlink"/>
                  <w:i/>
                  <w:sz w:val="20"/>
                  <w:szCs w:val="20"/>
                </w:rPr>
                <w:t>(2rd</w:t>
              </w:r>
              <w:r w:rsidR="00C84F47" w:rsidRPr="002E1AAA">
                <w:rPr>
                  <w:rStyle w:val="Hyperlink"/>
                  <w:i/>
                  <w:spacing w:val="-4"/>
                  <w:sz w:val="20"/>
                  <w:szCs w:val="20"/>
                </w:rPr>
                <w:t xml:space="preserve"> </w:t>
              </w:r>
              <w:r w:rsidR="00C84F47" w:rsidRPr="002E1AAA">
                <w:rPr>
                  <w:rStyle w:val="Hyperlink"/>
                  <w:i/>
                  <w:sz w:val="20"/>
                  <w:szCs w:val="20"/>
                </w:rPr>
                <w:t>Edition Booklet 5: Safety Promotion</w:t>
              </w:r>
            </w:hyperlink>
          </w:p>
          <w:p w14:paraId="787CABF5" w14:textId="77777777" w:rsidR="00C84F47" w:rsidRPr="004674C0" w:rsidRDefault="00000000" w:rsidP="00B55B33">
            <w:pPr>
              <w:pStyle w:val="TableParagraph"/>
              <w:rPr>
                <w:sz w:val="20"/>
                <w:szCs w:val="20"/>
              </w:rPr>
            </w:pPr>
            <w:hyperlink r:id="rId164">
              <w:r w:rsidR="00C84F47" w:rsidRPr="004674C0">
                <w:rPr>
                  <w:color w:val="0000FF"/>
                  <w:sz w:val="20"/>
                  <w:szCs w:val="20"/>
                  <w:u w:val="single" w:color="0000FF"/>
                </w:rPr>
                <w:t>NZCAA</w:t>
              </w:r>
              <w:r w:rsidR="00C84F47" w:rsidRPr="004674C0">
                <w:rPr>
                  <w:color w:val="0000FF"/>
                  <w:spacing w:val="-5"/>
                  <w:sz w:val="20"/>
                  <w:szCs w:val="20"/>
                  <w:u w:val="single" w:color="0000FF"/>
                </w:rPr>
                <w:t xml:space="preserve"> </w:t>
              </w:r>
              <w:r w:rsidR="00C84F47" w:rsidRPr="004674C0">
                <w:rPr>
                  <w:color w:val="0000FF"/>
                  <w:sz w:val="20"/>
                  <w:szCs w:val="20"/>
                  <w:u w:val="single" w:color="0000FF"/>
                </w:rPr>
                <w:t>AC</w:t>
              </w:r>
              <w:r w:rsidR="00C84F47" w:rsidRPr="004674C0">
                <w:rPr>
                  <w:color w:val="0000FF"/>
                  <w:spacing w:val="-5"/>
                  <w:sz w:val="20"/>
                  <w:szCs w:val="20"/>
                  <w:u w:val="single" w:color="0000FF"/>
                </w:rPr>
                <w:t xml:space="preserve"> </w:t>
              </w:r>
              <w:r w:rsidR="00C84F47" w:rsidRPr="004674C0">
                <w:rPr>
                  <w:color w:val="0000FF"/>
                  <w:sz w:val="20"/>
                  <w:szCs w:val="20"/>
                  <w:u w:val="single" w:color="0000FF"/>
                </w:rPr>
                <w:t>100-1,</w:t>
              </w:r>
              <w:r w:rsidR="00C84F47" w:rsidRPr="004674C0">
                <w:rPr>
                  <w:color w:val="0000FF"/>
                  <w:spacing w:val="-4"/>
                  <w:sz w:val="20"/>
                  <w:szCs w:val="20"/>
                  <w:u w:val="single" w:color="0000FF"/>
                </w:rPr>
                <w:t xml:space="preserve"> </w:t>
              </w:r>
              <w:r w:rsidR="00C84F47" w:rsidRPr="004674C0">
                <w:rPr>
                  <w:i/>
                  <w:color w:val="0000FF"/>
                  <w:sz w:val="20"/>
                  <w:szCs w:val="20"/>
                  <w:u w:val="single" w:color="0000FF"/>
                </w:rPr>
                <w:t>Safety</w:t>
              </w:r>
              <w:r w:rsidR="00C84F47" w:rsidRPr="004674C0">
                <w:rPr>
                  <w:i/>
                  <w:color w:val="0000FF"/>
                  <w:spacing w:val="-4"/>
                  <w:sz w:val="20"/>
                  <w:szCs w:val="20"/>
                  <w:u w:val="single" w:color="0000FF"/>
                </w:rPr>
                <w:t xml:space="preserve"> </w:t>
              </w:r>
              <w:r w:rsidR="00C84F47" w:rsidRPr="004674C0">
                <w:rPr>
                  <w:i/>
                  <w:color w:val="0000FF"/>
                  <w:sz w:val="20"/>
                  <w:szCs w:val="20"/>
                  <w:u w:val="single" w:color="0000FF"/>
                </w:rPr>
                <w:t>Management</w:t>
              </w:r>
            </w:hyperlink>
            <w:r w:rsidR="00C84F47" w:rsidRPr="004674C0">
              <w:rPr>
                <w:sz w:val="20"/>
                <w:szCs w:val="20"/>
              </w:rPr>
              <w:t>:</w:t>
            </w:r>
            <w:r w:rsidR="00C84F47" w:rsidRPr="004674C0">
              <w:rPr>
                <w:spacing w:val="-8"/>
                <w:sz w:val="20"/>
                <w:szCs w:val="20"/>
              </w:rPr>
              <w:t xml:space="preserve"> </w:t>
            </w:r>
            <w:r w:rsidR="00C84F47" w:rsidRPr="004674C0">
              <w:rPr>
                <w:sz w:val="20"/>
                <w:szCs w:val="20"/>
              </w:rPr>
              <w:t>2.5.1,</w:t>
            </w:r>
            <w:r w:rsidR="00C84F47" w:rsidRPr="004674C0">
              <w:rPr>
                <w:spacing w:val="-8"/>
                <w:sz w:val="20"/>
                <w:szCs w:val="20"/>
              </w:rPr>
              <w:t xml:space="preserve"> </w:t>
            </w:r>
            <w:r w:rsidR="00C84F47" w:rsidRPr="004674C0">
              <w:rPr>
                <w:sz w:val="20"/>
                <w:szCs w:val="20"/>
              </w:rPr>
              <w:t>“Safety</w:t>
            </w:r>
            <w:r w:rsidR="00C84F47" w:rsidRPr="004674C0">
              <w:rPr>
                <w:spacing w:val="-4"/>
                <w:sz w:val="20"/>
                <w:szCs w:val="20"/>
              </w:rPr>
              <w:t xml:space="preserve"> </w:t>
            </w:r>
            <w:r w:rsidR="00C84F47" w:rsidRPr="004674C0">
              <w:rPr>
                <w:sz w:val="20"/>
                <w:szCs w:val="20"/>
              </w:rPr>
              <w:t xml:space="preserve">Training and Competency”; 2.5.3, “Communication of Safety-Critical Information”; 2.5.1, “Training and Competency Guidance </w:t>
            </w:r>
            <w:r w:rsidR="00C84F47" w:rsidRPr="004674C0">
              <w:rPr>
                <w:spacing w:val="-2"/>
                <w:sz w:val="20"/>
                <w:szCs w:val="20"/>
              </w:rPr>
              <w:t>Material”</w:t>
            </w:r>
          </w:p>
          <w:p w14:paraId="61DDC977" w14:textId="77777777" w:rsidR="00C84F47" w:rsidRPr="004674C0" w:rsidRDefault="00000000" w:rsidP="00B55B33">
            <w:pPr>
              <w:pStyle w:val="TableParagraph"/>
              <w:rPr>
                <w:sz w:val="20"/>
                <w:szCs w:val="20"/>
              </w:rPr>
            </w:pPr>
            <w:hyperlink r:id="rId165">
              <w:r w:rsidR="00C84F47" w:rsidRPr="004674C0">
                <w:rPr>
                  <w:i/>
                  <w:color w:val="0000FF"/>
                  <w:sz w:val="20"/>
                  <w:szCs w:val="20"/>
                  <w:u w:val="single" w:color="0000FF"/>
                </w:rPr>
                <w:t>SMS</w:t>
              </w:r>
              <w:r w:rsidR="00C84F47" w:rsidRPr="004674C0">
                <w:rPr>
                  <w:i/>
                  <w:color w:val="0000FF"/>
                  <w:spacing w:val="-3"/>
                  <w:sz w:val="20"/>
                  <w:szCs w:val="20"/>
                  <w:u w:val="single" w:color="0000FF"/>
                </w:rPr>
                <w:t xml:space="preserve"> </w:t>
              </w:r>
              <w:r w:rsidR="00C84F47" w:rsidRPr="004674C0">
                <w:rPr>
                  <w:i/>
                  <w:color w:val="0000FF"/>
                  <w:sz w:val="20"/>
                  <w:szCs w:val="20"/>
                  <w:u w:val="single" w:color="0000FF"/>
                </w:rPr>
                <w:t>for</w:t>
              </w:r>
              <w:r w:rsidR="00C84F47" w:rsidRPr="004674C0">
                <w:rPr>
                  <w:i/>
                  <w:color w:val="0000FF"/>
                  <w:spacing w:val="-1"/>
                  <w:sz w:val="20"/>
                  <w:szCs w:val="20"/>
                  <w:u w:val="single" w:color="0000FF"/>
                </w:rPr>
                <w:t xml:space="preserve"> </w:t>
              </w:r>
              <w:r w:rsidR="00C84F47" w:rsidRPr="004674C0">
                <w:rPr>
                  <w:i/>
                  <w:color w:val="0000FF"/>
                  <w:sz w:val="20"/>
                  <w:szCs w:val="20"/>
                  <w:u w:val="single" w:color="0000FF"/>
                </w:rPr>
                <w:t>Airports</w:t>
              </w:r>
              <w:r w:rsidR="00C84F47" w:rsidRPr="004674C0">
                <w:rPr>
                  <w:sz w:val="20"/>
                  <w:szCs w:val="20"/>
                </w:rPr>
                <w:t>:</w:t>
              </w:r>
              <w:r w:rsidR="00C84F47" w:rsidRPr="004674C0">
                <w:rPr>
                  <w:spacing w:val="-2"/>
                  <w:sz w:val="20"/>
                  <w:szCs w:val="20"/>
                </w:rPr>
                <w:t xml:space="preserve"> </w:t>
              </w:r>
            </w:hyperlink>
            <w:r w:rsidR="00C84F47" w:rsidRPr="004674C0">
              <w:rPr>
                <w:sz w:val="20"/>
                <w:szCs w:val="20"/>
              </w:rPr>
              <w:t>6.8,</w:t>
            </w:r>
            <w:r w:rsidR="00C84F47" w:rsidRPr="004674C0">
              <w:rPr>
                <w:spacing w:val="-5"/>
                <w:sz w:val="20"/>
                <w:szCs w:val="20"/>
              </w:rPr>
              <w:t xml:space="preserve"> </w:t>
            </w:r>
            <w:r w:rsidR="00C84F47" w:rsidRPr="004674C0">
              <w:rPr>
                <w:sz w:val="20"/>
                <w:szCs w:val="20"/>
              </w:rPr>
              <w:t>“Safety</w:t>
            </w:r>
            <w:r w:rsidR="00C84F47" w:rsidRPr="004674C0">
              <w:rPr>
                <w:spacing w:val="-2"/>
                <w:sz w:val="20"/>
                <w:szCs w:val="20"/>
              </w:rPr>
              <w:t xml:space="preserve"> </w:t>
            </w:r>
            <w:r w:rsidR="00C84F47" w:rsidRPr="004674C0">
              <w:rPr>
                <w:sz w:val="20"/>
                <w:szCs w:val="20"/>
              </w:rPr>
              <w:t>Training</w:t>
            </w:r>
            <w:r w:rsidR="00C84F47" w:rsidRPr="004674C0">
              <w:rPr>
                <w:spacing w:val="-5"/>
                <w:sz w:val="20"/>
                <w:szCs w:val="20"/>
              </w:rPr>
              <w:t xml:space="preserve"> </w:t>
            </w:r>
            <w:r w:rsidR="00C84F47" w:rsidRPr="004674C0">
              <w:rPr>
                <w:sz w:val="20"/>
                <w:szCs w:val="20"/>
              </w:rPr>
              <w:t xml:space="preserve">and </w:t>
            </w:r>
            <w:r w:rsidR="00C84F47" w:rsidRPr="004674C0">
              <w:rPr>
                <w:spacing w:val="-2"/>
                <w:sz w:val="20"/>
                <w:szCs w:val="20"/>
              </w:rPr>
              <w:t>Education”</w:t>
            </w:r>
          </w:p>
          <w:p w14:paraId="1486D6FD" w14:textId="77777777" w:rsidR="00C84F47" w:rsidRPr="004674C0" w:rsidRDefault="00000000" w:rsidP="00B55B33">
            <w:pPr>
              <w:pStyle w:val="TableParagraph"/>
              <w:rPr>
                <w:sz w:val="20"/>
                <w:szCs w:val="20"/>
              </w:rPr>
            </w:pPr>
            <w:hyperlink r:id="rId166" w:history="1">
              <w:r w:rsidR="00C84F47" w:rsidRPr="004674C0">
                <w:rPr>
                  <w:rStyle w:val="Hyperlink"/>
                  <w:sz w:val="20"/>
                  <w:szCs w:val="20"/>
                </w:rPr>
                <w:t>EHEST</w:t>
              </w:r>
              <w:r w:rsidR="00C84F47" w:rsidRPr="004674C0">
                <w:rPr>
                  <w:rStyle w:val="Hyperlink"/>
                  <w:spacing w:val="-3"/>
                  <w:sz w:val="20"/>
                  <w:szCs w:val="20"/>
                </w:rPr>
                <w:t xml:space="preserve"> </w:t>
              </w:r>
              <w:r w:rsidR="00C84F47" w:rsidRPr="004674C0">
                <w:rPr>
                  <w:rStyle w:val="Hyperlink"/>
                  <w:i/>
                  <w:sz w:val="20"/>
                  <w:szCs w:val="20"/>
                </w:rPr>
                <w:t>SMM</w:t>
              </w:r>
              <w:r w:rsidR="00C84F47" w:rsidRPr="004674C0">
                <w:rPr>
                  <w:rStyle w:val="Hyperlink"/>
                  <w:i/>
                  <w:spacing w:val="-4"/>
                  <w:sz w:val="20"/>
                  <w:szCs w:val="20"/>
                </w:rPr>
                <w:t xml:space="preserve"> </w:t>
              </w:r>
              <w:r w:rsidR="00C84F47" w:rsidRPr="004674C0">
                <w:rPr>
                  <w:rStyle w:val="Hyperlink"/>
                  <w:i/>
                  <w:sz w:val="20"/>
                  <w:szCs w:val="20"/>
                </w:rPr>
                <w:t>for</w:t>
              </w:r>
              <w:r w:rsidR="00C84F47" w:rsidRPr="004674C0">
                <w:rPr>
                  <w:rStyle w:val="Hyperlink"/>
                  <w:i/>
                  <w:spacing w:val="-4"/>
                  <w:sz w:val="20"/>
                  <w:szCs w:val="20"/>
                </w:rPr>
                <w:t xml:space="preserve"> </w:t>
              </w:r>
              <w:r w:rsidR="00C84F47" w:rsidRPr="004674C0">
                <w:rPr>
                  <w:rStyle w:val="Hyperlink"/>
                  <w:i/>
                  <w:sz w:val="20"/>
                  <w:szCs w:val="20"/>
                </w:rPr>
                <w:t>Complex</w:t>
              </w:r>
              <w:r w:rsidR="00C84F47" w:rsidRPr="004674C0">
                <w:rPr>
                  <w:rStyle w:val="Hyperlink"/>
                  <w:i/>
                  <w:spacing w:val="-8"/>
                  <w:sz w:val="20"/>
                  <w:szCs w:val="20"/>
                </w:rPr>
                <w:t xml:space="preserve"> </w:t>
              </w:r>
              <w:r w:rsidR="00C84F47" w:rsidRPr="004674C0">
                <w:rPr>
                  <w:rStyle w:val="Hyperlink"/>
                  <w:i/>
                  <w:sz w:val="20"/>
                  <w:szCs w:val="20"/>
                </w:rPr>
                <w:t>Operators</w:t>
              </w:r>
              <w:r w:rsidR="00C84F47" w:rsidRPr="004674C0">
                <w:rPr>
                  <w:rStyle w:val="Hyperlink"/>
                  <w:sz w:val="20"/>
                  <w:szCs w:val="20"/>
                </w:rPr>
                <w:t>:</w:t>
              </w:r>
            </w:hyperlink>
            <w:r w:rsidR="00C84F47" w:rsidRPr="004674C0">
              <w:rPr>
                <w:spacing w:val="-5"/>
                <w:sz w:val="20"/>
                <w:szCs w:val="20"/>
              </w:rPr>
              <w:t xml:space="preserve"> </w:t>
            </w:r>
            <w:r w:rsidR="00C84F47" w:rsidRPr="004674C0">
              <w:rPr>
                <w:sz w:val="20"/>
                <w:szCs w:val="20"/>
              </w:rPr>
              <w:t>Chapter</w:t>
            </w:r>
            <w:r w:rsidR="00C84F47" w:rsidRPr="004674C0">
              <w:rPr>
                <w:spacing w:val="-7"/>
                <w:sz w:val="20"/>
                <w:szCs w:val="20"/>
              </w:rPr>
              <w:t xml:space="preserve"> </w:t>
            </w:r>
            <w:r w:rsidR="00C84F47" w:rsidRPr="004674C0">
              <w:rPr>
                <w:sz w:val="20"/>
                <w:szCs w:val="20"/>
              </w:rPr>
              <w:t>10,</w:t>
            </w:r>
            <w:r w:rsidR="00C84F47" w:rsidRPr="004674C0">
              <w:rPr>
                <w:spacing w:val="-5"/>
                <w:sz w:val="20"/>
                <w:szCs w:val="20"/>
              </w:rPr>
              <w:t xml:space="preserve"> </w:t>
            </w:r>
            <w:r w:rsidR="00C84F47" w:rsidRPr="004674C0">
              <w:rPr>
                <w:sz w:val="20"/>
                <w:szCs w:val="20"/>
              </w:rPr>
              <w:t>“Safety Promotion”;</w:t>
            </w:r>
            <w:r w:rsidR="00C84F47" w:rsidRPr="004674C0">
              <w:rPr>
                <w:spacing w:val="-2"/>
                <w:sz w:val="20"/>
                <w:szCs w:val="20"/>
              </w:rPr>
              <w:t xml:space="preserve"> </w:t>
            </w:r>
            <w:r w:rsidR="00C84F47" w:rsidRPr="004674C0">
              <w:rPr>
                <w:sz w:val="20"/>
                <w:szCs w:val="20"/>
              </w:rPr>
              <w:t>Chapter</w:t>
            </w:r>
            <w:r w:rsidR="00C84F47" w:rsidRPr="004674C0">
              <w:rPr>
                <w:spacing w:val="-1"/>
                <w:sz w:val="20"/>
                <w:szCs w:val="20"/>
              </w:rPr>
              <w:t xml:space="preserve"> </w:t>
            </w:r>
            <w:r w:rsidR="00C84F47" w:rsidRPr="004674C0">
              <w:rPr>
                <w:sz w:val="20"/>
                <w:szCs w:val="20"/>
              </w:rPr>
              <w:t>11,</w:t>
            </w:r>
            <w:r w:rsidR="00C84F47" w:rsidRPr="004674C0">
              <w:rPr>
                <w:spacing w:val="-6"/>
                <w:sz w:val="20"/>
                <w:szCs w:val="20"/>
              </w:rPr>
              <w:t xml:space="preserve"> </w:t>
            </w:r>
            <w:r w:rsidR="00C84F47" w:rsidRPr="004674C0">
              <w:rPr>
                <w:sz w:val="20"/>
                <w:szCs w:val="20"/>
              </w:rPr>
              <w:t>“Training</w:t>
            </w:r>
            <w:r w:rsidR="00C84F47" w:rsidRPr="004674C0">
              <w:rPr>
                <w:spacing w:val="-5"/>
                <w:sz w:val="20"/>
                <w:szCs w:val="20"/>
              </w:rPr>
              <w:t xml:space="preserve"> </w:t>
            </w:r>
            <w:r w:rsidR="00C84F47" w:rsidRPr="004674C0">
              <w:rPr>
                <w:sz w:val="20"/>
                <w:szCs w:val="20"/>
              </w:rPr>
              <w:t>and</w:t>
            </w:r>
            <w:r w:rsidR="00C84F47" w:rsidRPr="004674C0">
              <w:rPr>
                <w:spacing w:val="-1"/>
                <w:sz w:val="20"/>
                <w:szCs w:val="20"/>
              </w:rPr>
              <w:t xml:space="preserve"> </w:t>
            </w:r>
            <w:r w:rsidR="00C84F47" w:rsidRPr="004674C0">
              <w:rPr>
                <w:sz w:val="20"/>
                <w:szCs w:val="20"/>
              </w:rPr>
              <w:t>Communication</w:t>
            </w:r>
            <w:r w:rsidR="00C84F47" w:rsidRPr="004674C0">
              <w:rPr>
                <w:spacing w:val="-1"/>
                <w:sz w:val="20"/>
                <w:szCs w:val="20"/>
              </w:rPr>
              <w:t xml:space="preserve"> </w:t>
            </w:r>
            <w:r w:rsidR="00C84F47" w:rsidRPr="004674C0">
              <w:rPr>
                <w:sz w:val="20"/>
                <w:szCs w:val="20"/>
              </w:rPr>
              <w:t xml:space="preserve">on </w:t>
            </w:r>
            <w:r w:rsidR="00C84F47" w:rsidRPr="004674C0">
              <w:rPr>
                <w:spacing w:val="-2"/>
                <w:sz w:val="20"/>
                <w:szCs w:val="20"/>
              </w:rPr>
              <w:t>Safety”</w:t>
            </w:r>
          </w:p>
          <w:p w14:paraId="13F26BF3" w14:textId="2AA36EDE" w:rsidR="00C84F47" w:rsidRPr="004674C0" w:rsidRDefault="00000000" w:rsidP="00B55B33">
            <w:pPr>
              <w:pStyle w:val="TableParagraph"/>
              <w:rPr>
                <w:i/>
                <w:sz w:val="20"/>
                <w:szCs w:val="20"/>
              </w:rPr>
            </w:pPr>
            <w:hyperlink r:id="rId167">
              <w:r w:rsidR="00C84F47" w:rsidRPr="004674C0">
                <w:rPr>
                  <w:color w:val="0000FF"/>
                  <w:sz w:val="20"/>
                  <w:szCs w:val="20"/>
                  <w:u w:val="single" w:color="0000FF"/>
                </w:rPr>
                <w:t>SM</w:t>
              </w:r>
              <w:r w:rsidR="00C84F47" w:rsidRPr="004674C0">
                <w:rPr>
                  <w:color w:val="0000FF"/>
                  <w:spacing w:val="-5"/>
                  <w:sz w:val="20"/>
                  <w:szCs w:val="20"/>
                  <w:u w:val="single" w:color="0000FF"/>
                </w:rPr>
                <w:t xml:space="preserve"> </w:t>
              </w:r>
              <w:r w:rsidR="00C84F47" w:rsidRPr="004674C0">
                <w:rPr>
                  <w:color w:val="0000FF"/>
                  <w:sz w:val="20"/>
                  <w:szCs w:val="20"/>
                  <w:u w:val="single" w:color="0000FF"/>
                </w:rPr>
                <w:t>ICG</w:t>
              </w:r>
              <w:r w:rsidR="00C84F47" w:rsidRPr="004674C0">
                <w:rPr>
                  <w:color w:val="0000FF"/>
                  <w:spacing w:val="-2"/>
                  <w:sz w:val="20"/>
                  <w:szCs w:val="20"/>
                  <w:u w:val="single" w:color="0000FF"/>
                </w:rPr>
                <w:t xml:space="preserve"> </w:t>
              </w:r>
              <w:r w:rsidR="00C84F47" w:rsidRPr="004674C0">
                <w:rPr>
                  <w:i/>
                  <w:color w:val="0000FF"/>
                  <w:sz w:val="20"/>
                  <w:szCs w:val="20"/>
                  <w:u w:val="single" w:color="0000FF"/>
                </w:rPr>
                <w:t>SMS</w:t>
              </w:r>
              <w:r w:rsidR="00C84F47" w:rsidRPr="004674C0">
                <w:rPr>
                  <w:i/>
                  <w:color w:val="0000FF"/>
                  <w:spacing w:val="-3"/>
                  <w:sz w:val="20"/>
                  <w:szCs w:val="20"/>
                  <w:u w:val="single" w:color="0000FF"/>
                </w:rPr>
                <w:t xml:space="preserve"> </w:t>
              </w:r>
              <w:r w:rsidR="00C84F47" w:rsidRPr="004674C0">
                <w:rPr>
                  <w:i/>
                  <w:color w:val="0000FF"/>
                  <w:sz w:val="20"/>
                  <w:szCs w:val="20"/>
                  <w:u w:val="single" w:color="0000FF"/>
                </w:rPr>
                <w:t>Evaluation</w:t>
              </w:r>
              <w:r w:rsidR="00C84F47" w:rsidRPr="004674C0">
                <w:rPr>
                  <w:i/>
                  <w:color w:val="0000FF"/>
                  <w:spacing w:val="-1"/>
                  <w:sz w:val="20"/>
                  <w:szCs w:val="20"/>
                  <w:u w:val="single" w:color="0000FF"/>
                </w:rPr>
                <w:t xml:space="preserve"> </w:t>
              </w:r>
              <w:r w:rsidR="00C84F47" w:rsidRPr="004674C0">
                <w:rPr>
                  <w:i/>
                  <w:color w:val="0000FF"/>
                  <w:spacing w:val="-4"/>
                  <w:sz w:val="20"/>
                  <w:szCs w:val="20"/>
                  <w:u w:val="single" w:color="0000FF"/>
                </w:rPr>
                <w:t>Tool</w:t>
              </w:r>
            </w:hyperlink>
          </w:p>
          <w:p w14:paraId="5623FA0E" w14:textId="77777777" w:rsidR="00C84F47" w:rsidRPr="004674C0" w:rsidRDefault="00000000" w:rsidP="00B55B33">
            <w:pPr>
              <w:pStyle w:val="TableParagraph"/>
              <w:rPr>
                <w:i/>
                <w:sz w:val="20"/>
                <w:szCs w:val="20"/>
              </w:rPr>
            </w:pPr>
            <w:hyperlink r:id="rId168">
              <w:r w:rsidR="00C84F47" w:rsidRPr="004674C0">
                <w:rPr>
                  <w:color w:val="0000FF"/>
                  <w:sz w:val="20"/>
                  <w:szCs w:val="20"/>
                  <w:u w:val="single" w:color="0000FF"/>
                </w:rPr>
                <w:t>ISO</w:t>
              </w:r>
              <w:r w:rsidR="00C84F47" w:rsidRPr="004674C0">
                <w:rPr>
                  <w:color w:val="0000FF"/>
                  <w:spacing w:val="-4"/>
                  <w:sz w:val="20"/>
                  <w:szCs w:val="20"/>
                  <w:u w:val="single" w:color="0000FF"/>
                </w:rPr>
                <w:t xml:space="preserve"> </w:t>
              </w:r>
              <w:r w:rsidR="00C84F47" w:rsidRPr="004674C0">
                <w:rPr>
                  <w:color w:val="0000FF"/>
                  <w:sz w:val="20"/>
                  <w:szCs w:val="20"/>
                  <w:u w:val="single" w:color="0000FF"/>
                </w:rPr>
                <w:t>9001,</w:t>
              </w:r>
              <w:r w:rsidR="00C84F47" w:rsidRPr="004674C0">
                <w:rPr>
                  <w:color w:val="0000FF"/>
                  <w:spacing w:val="-3"/>
                  <w:sz w:val="20"/>
                  <w:szCs w:val="20"/>
                  <w:u w:val="single" w:color="0000FF"/>
                </w:rPr>
                <w:t xml:space="preserve"> </w:t>
              </w:r>
              <w:r w:rsidR="00C84F47" w:rsidRPr="004674C0">
                <w:rPr>
                  <w:i/>
                  <w:color w:val="0000FF"/>
                  <w:sz w:val="20"/>
                  <w:szCs w:val="20"/>
                  <w:u w:val="single" w:color="0000FF"/>
                </w:rPr>
                <w:t>Guidance</w:t>
              </w:r>
              <w:r w:rsidR="00C84F47" w:rsidRPr="004674C0">
                <w:rPr>
                  <w:i/>
                  <w:color w:val="0000FF"/>
                  <w:spacing w:val="-2"/>
                  <w:sz w:val="20"/>
                  <w:szCs w:val="20"/>
                  <w:u w:val="single" w:color="0000FF"/>
                </w:rPr>
                <w:t xml:space="preserve"> </w:t>
              </w:r>
              <w:r w:rsidR="00C84F47" w:rsidRPr="004674C0">
                <w:rPr>
                  <w:i/>
                  <w:color w:val="0000FF"/>
                  <w:sz w:val="20"/>
                  <w:szCs w:val="20"/>
                  <w:u w:val="single" w:color="0000FF"/>
                </w:rPr>
                <w:t>on</w:t>
              </w:r>
              <w:r w:rsidR="00C84F47" w:rsidRPr="004674C0">
                <w:rPr>
                  <w:i/>
                  <w:color w:val="0000FF"/>
                  <w:spacing w:val="-5"/>
                  <w:sz w:val="20"/>
                  <w:szCs w:val="20"/>
                  <w:u w:val="single" w:color="0000FF"/>
                </w:rPr>
                <w:t xml:space="preserve"> </w:t>
              </w:r>
              <w:r w:rsidR="00C84F47" w:rsidRPr="004674C0">
                <w:rPr>
                  <w:i/>
                  <w:color w:val="0000FF"/>
                  <w:sz w:val="20"/>
                  <w:szCs w:val="20"/>
                  <w:u w:val="single" w:color="0000FF"/>
                </w:rPr>
                <w:t>Auditing</w:t>
              </w:r>
              <w:r w:rsidR="00C84F47" w:rsidRPr="004674C0">
                <w:rPr>
                  <w:i/>
                  <w:color w:val="0000FF"/>
                  <w:spacing w:val="-2"/>
                  <w:sz w:val="20"/>
                  <w:szCs w:val="20"/>
                  <w:u w:val="single" w:color="0000FF"/>
                </w:rPr>
                <w:t xml:space="preserve"> Competence</w:t>
              </w:r>
            </w:hyperlink>
          </w:p>
          <w:p w14:paraId="271E1879" w14:textId="3D3CCE71" w:rsidR="00C84F47" w:rsidRPr="004674C0" w:rsidRDefault="00000000" w:rsidP="00B55B33">
            <w:pPr>
              <w:pStyle w:val="TableParagraph"/>
              <w:rPr>
                <w:sz w:val="20"/>
                <w:szCs w:val="20"/>
              </w:rPr>
            </w:pPr>
            <w:hyperlink r:id="rId169">
              <w:r w:rsidR="00C84F47" w:rsidRPr="004674C0">
                <w:rPr>
                  <w:color w:val="0000FF"/>
                  <w:sz w:val="20"/>
                  <w:szCs w:val="20"/>
                  <w:u w:val="single" w:color="0000FF"/>
                </w:rPr>
                <w:t>ISO</w:t>
              </w:r>
              <w:r w:rsidR="00C84F47" w:rsidRPr="004674C0">
                <w:rPr>
                  <w:color w:val="0000FF"/>
                  <w:spacing w:val="-3"/>
                  <w:sz w:val="20"/>
                  <w:szCs w:val="20"/>
                  <w:u w:val="single" w:color="0000FF"/>
                </w:rPr>
                <w:t xml:space="preserve"> </w:t>
              </w:r>
              <w:r w:rsidR="00C84F47" w:rsidRPr="004674C0">
                <w:rPr>
                  <w:color w:val="0000FF"/>
                  <w:sz w:val="20"/>
                  <w:szCs w:val="20"/>
                  <w:u w:val="single" w:color="0000FF"/>
                </w:rPr>
                <w:t>9001,</w:t>
              </w:r>
              <w:r w:rsidR="00C84F47" w:rsidRPr="004674C0">
                <w:rPr>
                  <w:color w:val="0000FF"/>
                  <w:spacing w:val="-2"/>
                  <w:sz w:val="20"/>
                  <w:szCs w:val="20"/>
                  <w:u w:val="single" w:color="0000FF"/>
                </w:rPr>
                <w:t xml:space="preserve"> </w:t>
              </w:r>
              <w:r w:rsidR="00C84F47" w:rsidRPr="004674C0">
                <w:rPr>
                  <w:i/>
                  <w:color w:val="0000FF"/>
                  <w:sz w:val="20"/>
                  <w:szCs w:val="20"/>
                  <w:u w:val="single" w:color="0000FF"/>
                </w:rPr>
                <w:t>Guidance</w:t>
              </w:r>
              <w:r w:rsidR="00C84F47" w:rsidRPr="004674C0">
                <w:rPr>
                  <w:i/>
                  <w:color w:val="0000FF"/>
                  <w:spacing w:val="-2"/>
                  <w:sz w:val="20"/>
                  <w:szCs w:val="20"/>
                  <w:u w:val="single" w:color="0000FF"/>
                </w:rPr>
                <w:t xml:space="preserve"> </w:t>
              </w:r>
              <w:r w:rsidR="00C84F47" w:rsidRPr="004674C0">
                <w:rPr>
                  <w:i/>
                  <w:color w:val="0000FF"/>
                  <w:sz w:val="20"/>
                  <w:szCs w:val="20"/>
                  <w:u w:val="single" w:color="0000FF"/>
                </w:rPr>
                <w:t>on</w:t>
              </w:r>
              <w:r w:rsidR="00C84F47" w:rsidRPr="004674C0">
                <w:rPr>
                  <w:i/>
                  <w:color w:val="0000FF"/>
                  <w:spacing w:val="-5"/>
                  <w:sz w:val="20"/>
                  <w:szCs w:val="20"/>
                  <w:u w:val="single" w:color="0000FF"/>
                </w:rPr>
                <w:t xml:space="preserve"> </w:t>
              </w:r>
              <w:r w:rsidR="00C84F47" w:rsidRPr="004674C0">
                <w:rPr>
                  <w:i/>
                  <w:color w:val="0000FF"/>
                  <w:sz w:val="20"/>
                  <w:szCs w:val="20"/>
                  <w:u w:val="single" w:color="0000FF"/>
                </w:rPr>
                <w:t>Auditing</w:t>
              </w:r>
              <w:r w:rsidR="00C84F47" w:rsidRPr="004674C0">
                <w:rPr>
                  <w:i/>
                  <w:color w:val="0000FF"/>
                  <w:spacing w:val="-1"/>
                  <w:sz w:val="20"/>
                  <w:szCs w:val="20"/>
                  <w:u w:val="single" w:color="0000FF"/>
                </w:rPr>
                <w:t xml:space="preserve"> </w:t>
              </w:r>
              <w:r w:rsidR="00C84F47" w:rsidRPr="004674C0">
                <w:rPr>
                  <w:i/>
                  <w:color w:val="0000FF"/>
                  <w:sz w:val="20"/>
                  <w:szCs w:val="20"/>
                  <w:u w:val="single" w:color="0000FF"/>
                </w:rPr>
                <w:t>Internal</w:t>
              </w:r>
              <w:r w:rsidR="00C84F47" w:rsidRPr="004674C0">
                <w:rPr>
                  <w:i/>
                  <w:color w:val="0000FF"/>
                  <w:spacing w:val="-2"/>
                  <w:sz w:val="20"/>
                  <w:szCs w:val="20"/>
                  <w:u w:val="single" w:color="0000FF"/>
                </w:rPr>
                <w:t xml:space="preserve"> Communication</w:t>
              </w:r>
            </w:hyperlink>
          </w:p>
        </w:tc>
        <w:tc>
          <w:tcPr>
            <w:tcW w:w="2315" w:type="dxa"/>
          </w:tcPr>
          <w:p w14:paraId="489D9945" w14:textId="60C89958" w:rsidR="00C84F47" w:rsidRPr="004674C0" w:rsidRDefault="00C84F47" w:rsidP="00B55B33">
            <w:pPr>
              <w:pStyle w:val="TableParagraph"/>
              <w:rPr>
                <w:sz w:val="20"/>
                <w:szCs w:val="20"/>
              </w:rPr>
            </w:pPr>
            <w:r w:rsidRPr="004674C0">
              <w:rPr>
                <w:sz w:val="20"/>
                <w:szCs w:val="20"/>
              </w:rPr>
              <w:t>ST1, ST5</w:t>
            </w:r>
          </w:p>
        </w:tc>
      </w:tr>
    </w:tbl>
    <w:p w14:paraId="22E3C80E" w14:textId="77777777" w:rsidR="00CF174E" w:rsidRDefault="00CF174E" w:rsidP="00CF174E"/>
    <w:p w14:paraId="2CD4A508" w14:textId="77777777" w:rsidR="00CF174E" w:rsidRDefault="00CF174E" w:rsidP="00CF174E"/>
    <w:p w14:paraId="42D0793D" w14:textId="0A9F78A3" w:rsidR="00182B92" w:rsidRPr="00424631" w:rsidRDefault="00182B92" w:rsidP="004674C0">
      <w:pPr>
        <w:pStyle w:val="Heading2"/>
        <w:ind w:left="-630"/>
      </w:pPr>
      <w:bookmarkStart w:id="73" w:name="_Toc168572202"/>
      <w:r w:rsidRPr="00424631">
        <w:lastRenderedPageBreak/>
        <w:t>Section</w:t>
      </w:r>
      <w:r w:rsidRPr="00424631">
        <w:rPr>
          <w:spacing w:val="-6"/>
        </w:rPr>
        <w:t xml:space="preserve"> 4</w:t>
      </w:r>
      <w:r w:rsidRPr="00424631">
        <w:t>:</w:t>
      </w:r>
      <w:r w:rsidRPr="00424631">
        <w:rPr>
          <w:spacing w:val="-3"/>
        </w:rPr>
        <w:t xml:space="preserve"> </w:t>
      </w:r>
      <w:r w:rsidRPr="00424631">
        <w:t>SMS Evaluation</w:t>
      </w:r>
      <w:bookmarkEnd w:id="73"/>
    </w:p>
    <w:tbl>
      <w:tblPr>
        <w:tblW w:w="144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90"/>
        <w:gridCol w:w="4525"/>
        <w:gridCol w:w="4500"/>
        <w:gridCol w:w="2315"/>
      </w:tblGrid>
      <w:tr w:rsidR="004674C0" w:rsidRPr="004674C0" w14:paraId="3A8C8AAF" w14:textId="77777777" w:rsidTr="00FF205A">
        <w:trPr>
          <w:cantSplit/>
          <w:trHeight w:val="726"/>
          <w:tblHeader/>
        </w:trPr>
        <w:tc>
          <w:tcPr>
            <w:tcW w:w="1170" w:type="dxa"/>
            <w:shd w:val="clear" w:color="auto" w:fill="365F91"/>
          </w:tcPr>
          <w:p w14:paraId="0AEE7500"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pacing w:val="-2"/>
                <w:sz w:val="20"/>
                <w:szCs w:val="20"/>
              </w:rPr>
              <w:t xml:space="preserve">Learning </w:t>
            </w:r>
            <w:r w:rsidRPr="004674C0">
              <w:rPr>
                <w:color w:val="FFFFFF" w:themeColor="background1"/>
                <w:sz w:val="20"/>
                <w:szCs w:val="20"/>
              </w:rPr>
              <w:t>Objective</w:t>
            </w:r>
            <w:r w:rsidRPr="004674C0">
              <w:rPr>
                <w:color w:val="FFFFFF" w:themeColor="background1"/>
                <w:spacing w:val="-14"/>
                <w:sz w:val="20"/>
                <w:szCs w:val="20"/>
              </w:rPr>
              <w:t xml:space="preserve"> </w:t>
            </w:r>
            <w:r w:rsidRPr="004674C0">
              <w:rPr>
                <w:color w:val="FFFFFF" w:themeColor="background1"/>
                <w:sz w:val="20"/>
                <w:szCs w:val="20"/>
              </w:rPr>
              <w:t>#</w:t>
            </w:r>
          </w:p>
        </w:tc>
        <w:tc>
          <w:tcPr>
            <w:tcW w:w="1890" w:type="dxa"/>
            <w:shd w:val="clear" w:color="auto" w:fill="365F91"/>
          </w:tcPr>
          <w:p w14:paraId="790B263C"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Learning</w:t>
            </w:r>
            <w:r w:rsidRPr="004674C0">
              <w:rPr>
                <w:color w:val="FFFFFF" w:themeColor="background1"/>
                <w:spacing w:val="-5"/>
                <w:sz w:val="20"/>
                <w:szCs w:val="20"/>
              </w:rPr>
              <w:t xml:space="preserve"> </w:t>
            </w:r>
            <w:r w:rsidRPr="004674C0">
              <w:rPr>
                <w:color w:val="FFFFFF" w:themeColor="background1"/>
                <w:spacing w:val="-2"/>
                <w:sz w:val="20"/>
                <w:szCs w:val="20"/>
              </w:rPr>
              <w:t>Objective</w:t>
            </w:r>
          </w:p>
        </w:tc>
        <w:tc>
          <w:tcPr>
            <w:tcW w:w="4525" w:type="dxa"/>
            <w:shd w:val="clear" w:color="auto" w:fill="365F91"/>
          </w:tcPr>
          <w:p w14:paraId="3BC6D691"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Key</w:t>
            </w:r>
            <w:r w:rsidRPr="004674C0">
              <w:rPr>
                <w:color w:val="FFFFFF" w:themeColor="background1"/>
                <w:spacing w:val="-7"/>
                <w:sz w:val="20"/>
                <w:szCs w:val="20"/>
              </w:rPr>
              <w:t xml:space="preserve"> </w:t>
            </w:r>
            <w:r w:rsidRPr="004674C0">
              <w:rPr>
                <w:color w:val="FFFFFF" w:themeColor="background1"/>
                <w:sz w:val="20"/>
                <w:szCs w:val="20"/>
              </w:rPr>
              <w:t>Learning</w:t>
            </w:r>
            <w:r w:rsidRPr="004674C0">
              <w:rPr>
                <w:color w:val="FFFFFF" w:themeColor="background1"/>
                <w:spacing w:val="-2"/>
                <w:sz w:val="20"/>
                <w:szCs w:val="20"/>
              </w:rPr>
              <w:t xml:space="preserve"> Points</w:t>
            </w:r>
          </w:p>
        </w:tc>
        <w:tc>
          <w:tcPr>
            <w:tcW w:w="4500" w:type="dxa"/>
            <w:shd w:val="clear" w:color="auto" w:fill="365F91"/>
          </w:tcPr>
          <w:p w14:paraId="56223B70" w14:textId="77777777" w:rsidR="004674C0" w:rsidRPr="004674C0" w:rsidRDefault="004674C0" w:rsidP="0015537F">
            <w:pPr>
              <w:pStyle w:val="TableParagraph"/>
              <w:spacing w:after="0"/>
              <w:rPr>
                <w:color w:val="FFFFFF" w:themeColor="background1"/>
                <w:sz w:val="20"/>
                <w:szCs w:val="20"/>
              </w:rPr>
            </w:pPr>
            <w:r w:rsidRPr="004674C0">
              <w:rPr>
                <w:color w:val="FFFFFF" w:themeColor="background1"/>
                <w:sz w:val="20"/>
                <w:szCs w:val="20"/>
              </w:rPr>
              <w:t>Resources</w:t>
            </w:r>
          </w:p>
        </w:tc>
        <w:tc>
          <w:tcPr>
            <w:tcW w:w="2315" w:type="dxa"/>
            <w:shd w:val="clear" w:color="auto" w:fill="365F91"/>
          </w:tcPr>
          <w:p w14:paraId="7A4F0B74" w14:textId="77777777" w:rsidR="004674C0" w:rsidRPr="004674C0" w:rsidRDefault="004674C0" w:rsidP="0015537F">
            <w:pPr>
              <w:pStyle w:val="TableParagraph"/>
              <w:spacing w:after="0"/>
              <w:rPr>
                <w:color w:val="FFFFFF" w:themeColor="background1"/>
                <w:spacing w:val="-10"/>
                <w:sz w:val="20"/>
                <w:szCs w:val="20"/>
              </w:rPr>
            </w:pPr>
            <w:r w:rsidRPr="004674C0">
              <w:rPr>
                <w:color w:val="FFFFFF" w:themeColor="background1"/>
                <w:sz w:val="20"/>
                <w:szCs w:val="20"/>
              </w:rPr>
              <w:t>Core SMS Competency</w:t>
            </w:r>
            <w:r w:rsidRPr="004674C0">
              <w:rPr>
                <w:color w:val="FFFFFF" w:themeColor="background1"/>
                <w:spacing w:val="-6"/>
                <w:sz w:val="20"/>
                <w:szCs w:val="20"/>
              </w:rPr>
              <w:t xml:space="preserve"> </w:t>
            </w:r>
          </w:p>
          <w:p w14:paraId="45776431" w14:textId="77777777" w:rsidR="004674C0" w:rsidRPr="004674C0" w:rsidRDefault="004674C0" w:rsidP="0015537F">
            <w:pPr>
              <w:pStyle w:val="TableParagraph"/>
              <w:spacing w:before="0" w:after="0"/>
              <w:rPr>
                <w:color w:val="FFFFFF" w:themeColor="background1"/>
                <w:sz w:val="18"/>
                <w:szCs w:val="18"/>
              </w:rPr>
            </w:pPr>
            <w:r w:rsidRPr="004674C0">
              <w:rPr>
                <w:color w:val="FFFFFF" w:themeColor="background1"/>
                <w:sz w:val="18"/>
                <w:szCs w:val="18"/>
              </w:rPr>
              <w:t>(ST: System Thinking</w:t>
            </w:r>
          </w:p>
          <w:p w14:paraId="104B79CE" w14:textId="77777777" w:rsidR="004674C0" w:rsidRPr="004674C0" w:rsidRDefault="004674C0" w:rsidP="0015537F">
            <w:pPr>
              <w:pStyle w:val="TableParagraph"/>
              <w:spacing w:before="0" w:after="0"/>
              <w:rPr>
                <w:color w:val="FFFFFF" w:themeColor="background1"/>
                <w:sz w:val="20"/>
                <w:szCs w:val="20"/>
              </w:rPr>
            </w:pPr>
            <w:r w:rsidRPr="004674C0">
              <w:rPr>
                <w:color w:val="FFFFFF" w:themeColor="background1"/>
                <w:sz w:val="18"/>
                <w:szCs w:val="18"/>
              </w:rPr>
              <w:t>RM: Risk Management)</w:t>
            </w:r>
          </w:p>
        </w:tc>
      </w:tr>
      <w:tr w:rsidR="00182B92" w:rsidRPr="004674C0" w14:paraId="5DD880C4" w14:textId="77777777" w:rsidTr="00FF205A">
        <w:trPr>
          <w:cantSplit/>
          <w:trHeight w:val="1877"/>
        </w:trPr>
        <w:tc>
          <w:tcPr>
            <w:tcW w:w="1170" w:type="dxa"/>
          </w:tcPr>
          <w:p w14:paraId="620EE8EC" w14:textId="0CF2A59F" w:rsidR="00182B92" w:rsidRPr="004674C0" w:rsidRDefault="002B752A" w:rsidP="00B55B33">
            <w:pPr>
              <w:pStyle w:val="TableParagraph"/>
              <w:rPr>
                <w:sz w:val="20"/>
                <w:szCs w:val="20"/>
              </w:rPr>
            </w:pPr>
            <w:r>
              <w:rPr>
                <w:sz w:val="20"/>
                <w:szCs w:val="20"/>
              </w:rPr>
              <w:t>4.</w:t>
            </w:r>
            <w:r w:rsidR="00182B92" w:rsidRPr="004674C0">
              <w:rPr>
                <w:sz w:val="20"/>
                <w:szCs w:val="20"/>
              </w:rPr>
              <w:t>1</w:t>
            </w:r>
          </w:p>
        </w:tc>
        <w:tc>
          <w:tcPr>
            <w:tcW w:w="1890" w:type="dxa"/>
          </w:tcPr>
          <w:p w14:paraId="710A7EAC" w14:textId="7AC59962" w:rsidR="00182B92" w:rsidRPr="004674C0" w:rsidRDefault="00182B92" w:rsidP="00B55B33">
            <w:pPr>
              <w:pStyle w:val="TableParagraph"/>
              <w:rPr>
                <w:sz w:val="20"/>
                <w:szCs w:val="20"/>
              </w:rPr>
            </w:pPr>
            <w:r w:rsidRPr="004674C0">
              <w:rPr>
                <w:sz w:val="20"/>
                <w:szCs w:val="20"/>
              </w:rPr>
              <w:t xml:space="preserve">To </w:t>
            </w:r>
            <w:r w:rsidR="001E1F99">
              <w:rPr>
                <w:sz w:val="20"/>
                <w:szCs w:val="20"/>
              </w:rPr>
              <w:t>recognize</w:t>
            </w:r>
            <w:r w:rsidRPr="004674C0">
              <w:rPr>
                <w:sz w:val="20"/>
                <w:szCs w:val="20"/>
              </w:rPr>
              <w:t xml:space="preserve"> different approaches to implementing</w:t>
            </w:r>
            <w:r w:rsidRPr="004674C0">
              <w:rPr>
                <w:spacing w:val="-9"/>
                <w:sz w:val="20"/>
                <w:szCs w:val="20"/>
              </w:rPr>
              <w:t xml:space="preserve"> </w:t>
            </w:r>
            <w:r w:rsidRPr="004674C0">
              <w:rPr>
                <w:sz w:val="20"/>
                <w:szCs w:val="20"/>
              </w:rPr>
              <w:t>and</w:t>
            </w:r>
            <w:r w:rsidRPr="004674C0">
              <w:rPr>
                <w:spacing w:val="-12"/>
                <w:sz w:val="20"/>
                <w:szCs w:val="20"/>
              </w:rPr>
              <w:t xml:space="preserve"> </w:t>
            </w:r>
            <w:r w:rsidRPr="004674C0">
              <w:rPr>
                <w:sz w:val="20"/>
                <w:szCs w:val="20"/>
              </w:rPr>
              <w:t>achieving</w:t>
            </w:r>
            <w:r w:rsidRPr="004674C0">
              <w:rPr>
                <w:spacing w:val="-9"/>
                <w:sz w:val="20"/>
                <w:szCs w:val="20"/>
              </w:rPr>
              <w:t xml:space="preserve"> </w:t>
            </w:r>
            <w:r w:rsidRPr="004674C0">
              <w:rPr>
                <w:sz w:val="20"/>
                <w:szCs w:val="20"/>
              </w:rPr>
              <w:t>an</w:t>
            </w:r>
            <w:r w:rsidRPr="004674C0">
              <w:rPr>
                <w:spacing w:val="-9"/>
                <w:sz w:val="20"/>
                <w:szCs w:val="20"/>
              </w:rPr>
              <w:t xml:space="preserve"> </w:t>
            </w:r>
            <w:r w:rsidRPr="004674C0">
              <w:rPr>
                <w:sz w:val="20"/>
                <w:szCs w:val="20"/>
              </w:rPr>
              <w:t xml:space="preserve">effective </w:t>
            </w:r>
            <w:r w:rsidRPr="004674C0">
              <w:rPr>
                <w:spacing w:val="-4"/>
                <w:sz w:val="20"/>
                <w:szCs w:val="20"/>
              </w:rPr>
              <w:t>SMS</w:t>
            </w:r>
          </w:p>
        </w:tc>
        <w:tc>
          <w:tcPr>
            <w:tcW w:w="4525" w:type="dxa"/>
          </w:tcPr>
          <w:p w14:paraId="7E6A48A3" w14:textId="77777777" w:rsidR="00182B92" w:rsidRPr="004674C0" w:rsidRDefault="00182B92" w:rsidP="00B55B33">
            <w:pPr>
              <w:pStyle w:val="TableParagraph"/>
              <w:rPr>
                <w:sz w:val="20"/>
                <w:szCs w:val="20"/>
              </w:rPr>
            </w:pPr>
            <w:r w:rsidRPr="004674C0">
              <w:rPr>
                <w:sz w:val="20"/>
                <w:szCs w:val="20"/>
              </w:rPr>
              <w:t>Various</w:t>
            </w:r>
            <w:r w:rsidRPr="004674C0">
              <w:rPr>
                <w:spacing w:val="-8"/>
                <w:sz w:val="20"/>
                <w:szCs w:val="20"/>
              </w:rPr>
              <w:t xml:space="preserve"> </w:t>
            </w:r>
            <w:r w:rsidRPr="004674C0">
              <w:rPr>
                <w:sz w:val="20"/>
                <w:szCs w:val="20"/>
              </w:rPr>
              <w:t>approaches</w:t>
            </w:r>
            <w:r w:rsidRPr="004674C0">
              <w:rPr>
                <w:spacing w:val="-3"/>
                <w:sz w:val="20"/>
                <w:szCs w:val="20"/>
              </w:rPr>
              <w:t xml:space="preserve"> </w:t>
            </w:r>
            <w:r w:rsidRPr="004674C0">
              <w:rPr>
                <w:sz w:val="20"/>
                <w:szCs w:val="20"/>
              </w:rPr>
              <w:t>to</w:t>
            </w:r>
            <w:r w:rsidRPr="004674C0">
              <w:rPr>
                <w:spacing w:val="-6"/>
                <w:sz w:val="20"/>
                <w:szCs w:val="20"/>
              </w:rPr>
              <w:t xml:space="preserve"> </w:t>
            </w:r>
            <w:r w:rsidRPr="004674C0">
              <w:rPr>
                <w:sz w:val="20"/>
                <w:szCs w:val="20"/>
              </w:rPr>
              <w:t>implement</w:t>
            </w:r>
            <w:r w:rsidRPr="004674C0">
              <w:rPr>
                <w:spacing w:val="-3"/>
                <w:sz w:val="20"/>
                <w:szCs w:val="20"/>
              </w:rPr>
              <w:t xml:space="preserve"> </w:t>
            </w:r>
            <w:r w:rsidRPr="004674C0">
              <w:rPr>
                <w:spacing w:val="-5"/>
                <w:sz w:val="20"/>
                <w:szCs w:val="20"/>
              </w:rPr>
              <w:t>SMS</w:t>
            </w:r>
          </w:p>
          <w:p w14:paraId="4E7183A9" w14:textId="5500A7FA" w:rsidR="00182B92" w:rsidRPr="004674C0" w:rsidRDefault="00182B92" w:rsidP="00B55B33">
            <w:pPr>
              <w:pStyle w:val="TableParagraph"/>
              <w:rPr>
                <w:sz w:val="20"/>
                <w:szCs w:val="20"/>
              </w:rPr>
            </w:pPr>
            <w:r w:rsidRPr="004674C0">
              <w:rPr>
                <w:sz w:val="20"/>
                <w:szCs w:val="20"/>
              </w:rPr>
              <w:t>SMS</w:t>
            </w:r>
            <w:r w:rsidRPr="004674C0">
              <w:rPr>
                <w:spacing w:val="-4"/>
                <w:sz w:val="20"/>
                <w:szCs w:val="20"/>
              </w:rPr>
              <w:t xml:space="preserve"> </w:t>
            </w:r>
            <w:r w:rsidRPr="004674C0">
              <w:rPr>
                <w:sz w:val="20"/>
                <w:szCs w:val="20"/>
              </w:rPr>
              <w:t>procedures</w:t>
            </w:r>
            <w:r w:rsidRPr="004674C0">
              <w:rPr>
                <w:spacing w:val="-2"/>
                <w:sz w:val="20"/>
                <w:szCs w:val="20"/>
              </w:rPr>
              <w:t xml:space="preserve"> </w:t>
            </w:r>
            <w:r w:rsidRPr="004674C0">
              <w:rPr>
                <w:sz w:val="20"/>
                <w:szCs w:val="20"/>
              </w:rPr>
              <w:t>should</w:t>
            </w:r>
            <w:r w:rsidRPr="004674C0">
              <w:rPr>
                <w:spacing w:val="-5"/>
                <w:sz w:val="20"/>
                <w:szCs w:val="20"/>
              </w:rPr>
              <w:t xml:space="preserve"> </w:t>
            </w:r>
            <w:r w:rsidRPr="004674C0">
              <w:rPr>
                <w:sz w:val="20"/>
                <w:szCs w:val="20"/>
              </w:rPr>
              <w:t>be</w:t>
            </w:r>
            <w:r w:rsidRPr="004674C0">
              <w:rPr>
                <w:spacing w:val="-2"/>
                <w:sz w:val="20"/>
                <w:szCs w:val="20"/>
              </w:rPr>
              <w:t xml:space="preserve"> </w:t>
            </w:r>
            <w:r w:rsidRPr="004674C0">
              <w:rPr>
                <w:sz w:val="20"/>
                <w:szCs w:val="20"/>
              </w:rPr>
              <w:t>customized</w:t>
            </w:r>
            <w:r w:rsidRPr="004674C0">
              <w:rPr>
                <w:spacing w:val="-1"/>
                <w:sz w:val="20"/>
                <w:szCs w:val="20"/>
              </w:rPr>
              <w:t xml:space="preserve"> </w:t>
            </w:r>
            <w:r w:rsidRPr="004674C0">
              <w:rPr>
                <w:sz w:val="20"/>
                <w:szCs w:val="20"/>
              </w:rPr>
              <w:t>to</w:t>
            </w:r>
            <w:r w:rsidRPr="004674C0">
              <w:rPr>
                <w:spacing w:val="-1"/>
                <w:sz w:val="20"/>
                <w:szCs w:val="20"/>
              </w:rPr>
              <w:t xml:space="preserve"> </w:t>
            </w:r>
            <w:r w:rsidRPr="004674C0">
              <w:rPr>
                <w:sz w:val="20"/>
                <w:szCs w:val="20"/>
              </w:rPr>
              <w:t>each</w:t>
            </w:r>
            <w:r w:rsidRPr="004674C0">
              <w:rPr>
                <w:spacing w:val="-1"/>
                <w:sz w:val="20"/>
                <w:szCs w:val="20"/>
              </w:rPr>
              <w:t xml:space="preserve"> </w:t>
            </w:r>
            <w:r w:rsidRPr="004674C0">
              <w:rPr>
                <w:spacing w:val="-2"/>
                <w:sz w:val="20"/>
                <w:szCs w:val="20"/>
              </w:rPr>
              <w:t>organi</w:t>
            </w:r>
            <w:r w:rsidR="006E2DBD">
              <w:rPr>
                <w:spacing w:val="-2"/>
                <w:sz w:val="20"/>
                <w:szCs w:val="20"/>
              </w:rPr>
              <w:t>s</w:t>
            </w:r>
            <w:r w:rsidRPr="004674C0">
              <w:rPr>
                <w:spacing w:val="-2"/>
                <w:sz w:val="20"/>
                <w:szCs w:val="20"/>
              </w:rPr>
              <w:t>ation</w:t>
            </w:r>
          </w:p>
          <w:p w14:paraId="73D4BA57" w14:textId="77777777" w:rsidR="00182B92" w:rsidRPr="004674C0" w:rsidRDefault="00182B92" w:rsidP="00B55B33">
            <w:pPr>
              <w:pStyle w:val="TableParagraph"/>
              <w:rPr>
                <w:sz w:val="20"/>
                <w:szCs w:val="20"/>
              </w:rPr>
            </w:pPr>
            <w:r w:rsidRPr="004674C0">
              <w:rPr>
                <w:sz w:val="20"/>
                <w:szCs w:val="20"/>
              </w:rPr>
              <w:t>Extending</w:t>
            </w:r>
            <w:r w:rsidRPr="004674C0">
              <w:rPr>
                <w:spacing w:val="-4"/>
                <w:sz w:val="20"/>
                <w:szCs w:val="20"/>
              </w:rPr>
              <w:t xml:space="preserve"> </w:t>
            </w:r>
            <w:r w:rsidRPr="004674C0">
              <w:rPr>
                <w:sz w:val="20"/>
                <w:szCs w:val="20"/>
              </w:rPr>
              <w:t>a</w:t>
            </w:r>
            <w:r w:rsidRPr="004674C0">
              <w:rPr>
                <w:spacing w:val="-4"/>
                <w:sz w:val="20"/>
                <w:szCs w:val="20"/>
              </w:rPr>
              <w:t xml:space="preserve"> </w:t>
            </w:r>
            <w:r w:rsidRPr="004674C0">
              <w:rPr>
                <w:sz w:val="20"/>
                <w:szCs w:val="20"/>
              </w:rPr>
              <w:t>single</w:t>
            </w:r>
            <w:r w:rsidRPr="004674C0">
              <w:rPr>
                <w:spacing w:val="-4"/>
                <w:sz w:val="20"/>
                <w:szCs w:val="20"/>
              </w:rPr>
              <w:t xml:space="preserve"> </w:t>
            </w:r>
            <w:r w:rsidRPr="004674C0">
              <w:rPr>
                <w:sz w:val="20"/>
                <w:szCs w:val="20"/>
              </w:rPr>
              <w:t>SMS</w:t>
            </w:r>
            <w:r w:rsidRPr="004674C0">
              <w:rPr>
                <w:spacing w:val="-6"/>
                <w:sz w:val="20"/>
                <w:szCs w:val="20"/>
              </w:rPr>
              <w:t xml:space="preserve"> </w:t>
            </w:r>
            <w:r w:rsidRPr="004674C0">
              <w:rPr>
                <w:sz w:val="20"/>
                <w:szCs w:val="20"/>
              </w:rPr>
              <w:t>over</w:t>
            </w:r>
            <w:r w:rsidRPr="004674C0">
              <w:rPr>
                <w:spacing w:val="-4"/>
                <w:sz w:val="20"/>
                <w:szCs w:val="20"/>
              </w:rPr>
              <w:t xml:space="preserve"> </w:t>
            </w:r>
            <w:r w:rsidRPr="004674C0">
              <w:rPr>
                <w:sz w:val="20"/>
                <w:szCs w:val="20"/>
              </w:rPr>
              <w:t>multiple</w:t>
            </w:r>
            <w:r w:rsidRPr="004674C0">
              <w:rPr>
                <w:spacing w:val="-4"/>
                <w:sz w:val="20"/>
                <w:szCs w:val="20"/>
              </w:rPr>
              <w:t xml:space="preserve"> </w:t>
            </w:r>
            <w:r w:rsidRPr="004674C0">
              <w:rPr>
                <w:sz w:val="20"/>
                <w:szCs w:val="20"/>
              </w:rPr>
              <w:t>activities</w:t>
            </w:r>
            <w:r w:rsidRPr="004674C0">
              <w:rPr>
                <w:spacing w:val="-5"/>
                <w:sz w:val="20"/>
                <w:szCs w:val="20"/>
              </w:rPr>
              <w:t xml:space="preserve"> </w:t>
            </w:r>
            <w:r w:rsidRPr="004674C0">
              <w:rPr>
                <w:sz w:val="20"/>
                <w:szCs w:val="20"/>
              </w:rPr>
              <w:t>requiring</w:t>
            </w:r>
            <w:r w:rsidRPr="004674C0">
              <w:rPr>
                <w:spacing w:val="-4"/>
                <w:sz w:val="20"/>
                <w:szCs w:val="20"/>
              </w:rPr>
              <w:t xml:space="preserve"> </w:t>
            </w:r>
            <w:r w:rsidRPr="004674C0">
              <w:rPr>
                <w:sz w:val="20"/>
                <w:szCs w:val="20"/>
              </w:rPr>
              <w:t xml:space="preserve">an </w:t>
            </w:r>
            <w:r w:rsidRPr="004674C0">
              <w:rPr>
                <w:spacing w:val="-2"/>
                <w:sz w:val="20"/>
                <w:szCs w:val="20"/>
              </w:rPr>
              <w:t>approval/certificate</w:t>
            </w:r>
          </w:p>
          <w:p w14:paraId="3DBB6C33" w14:textId="42FD948A" w:rsidR="00182B92" w:rsidRPr="004674C0" w:rsidRDefault="00182B92" w:rsidP="004674C0">
            <w:pPr>
              <w:ind w:left="120"/>
              <w:rPr>
                <w:sz w:val="20"/>
                <w:szCs w:val="20"/>
              </w:rPr>
            </w:pPr>
            <w:r w:rsidRPr="004674C0">
              <w:rPr>
                <w:sz w:val="20"/>
                <w:szCs w:val="20"/>
              </w:rPr>
              <w:t>Integration</w:t>
            </w:r>
            <w:r w:rsidRPr="004674C0">
              <w:rPr>
                <w:spacing w:val="-3"/>
                <w:sz w:val="20"/>
                <w:szCs w:val="20"/>
              </w:rPr>
              <w:t xml:space="preserve"> </w:t>
            </w:r>
            <w:r w:rsidRPr="004674C0">
              <w:rPr>
                <w:sz w:val="20"/>
                <w:szCs w:val="20"/>
              </w:rPr>
              <w:t>of</w:t>
            </w:r>
            <w:r w:rsidRPr="004674C0">
              <w:rPr>
                <w:spacing w:val="-4"/>
                <w:sz w:val="20"/>
                <w:szCs w:val="20"/>
              </w:rPr>
              <w:t xml:space="preserve"> </w:t>
            </w:r>
            <w:r w:rsidRPr="004674C0">
              <w:rPr>
                <w:sz w:val="20"/>
                <w:szCs w:val="20"/>
              </w:rPr>
              <w:t>SMS</w:t>
            </w:r>
            <w:r w:rsidRPr="004674C0">
              <w:rPr>
                <w:spacing w:val="-5"/>
                <w:sz w:val="20"/>
                <w:szCs w:val="20"/>
              </w:rPr>
              <w:t xml:space="preserve"> </w:t>
            </w:r>
            <w:r w:rsidRPr="004674C0">
              <w:rPr>
                <w:sz w:val="20"/>
                <w:szCs w:val="20"/>
              </w:rPr>
              <w:t>with</w:t>
            </w:r>
            <w:r w:rsidRPr="004674C0">
              <w:rPr>
                <w:spacing w:val="-3"/>
                <w:sz w:val="20"/>
                <w:szCs w:val="20"/>
              </w:rPr>
              <w:t xml:space="preserve"> </w:t>
            </w:r>
            <w:r w:rsidRPr="004674C0">
              <w:rPr>
                <w:sz w:val="20"/>
                <w:szCs w:val="20"/>
              </w:rPr>
              <w:t>existing</w:t>
            </w:r>
            <w:r w:rsidRPr="004674C0">
              <w:rPr>
                <w:spacing w:val="-3"/>
                <w:sz w:val="20"/>
                <w:szCs w:val="20"/>
              </w:rPr>
              <w:t xml:space="preserve"> </w:t>
            </w:r>
            <w:r w:rsidRPr="004674C0">
              <w:rPr>
                <w:sz w:val="20"/>
                <w:szCs w:val="20"/>
              </w:rPr>
              <w:t>management</w:t>
            </w:r>
            <w:r w:rsidRPr="004674C0">
              <w:rPr>
                <w:spacing w:val="-3"/>
                <w:sz w:val="20"/>
                <w:szCs w:val="20"/>
              </w:rPr>
              <w:t xml:space="preserve"> </w:t>
            </w:r>
            <w:r w:rsidRPr="004674C0">
              <w:rPr>
                <w:spacing w:val="-2"/>
                <w:sz w:val="20"/>
                <w:szCs w:val="20"/>
              </w:rPr>
              <w:t>system</w:t>
            </w:r>
          </w:p>
        </w:tc>
        <w:tc>
          <w:tcPr>
            <w:tcW w:w="4500" w:type="dxa"/>
          </w:tcPr>
          <w:p w14:paraId="2CC455C0" w14:textId="45D6572C" w:rsidR="00182B92" w:rsidRPr="004674C0" w:rsidRDefault="00182B92" w:rsidP="00B55B33">
            <w:pPr>
              <w:pStyle w:val="TableParagraph"/>
              <w:rPr>
                <w:sz w:val="20"/>
                <w:szCs w:val="20"/>
              </w:rPr>
            </w:pPr>
            <w:r w:rsidRPr="004674C0">
              <w:rPr>
                <w:sz w:val="20"/>
                <w:szCs w:val="20"/>
              </w:rPr>
              <w:t>Less</w:t>
            </w:r>
            <w:r w:rsidRPr="004674C0">
              <w:rPr>
                <w:spacing w:val="-1"/>
                <w:sz w:val="20"/>
                <w:szCs w:val="20"/>
              </w:rPr>
              <w:t xml:space="preserve"> </w:t>
            </w:r>
            <w:r w:rsidRPr="004674C0">
              <w:rPr>
                <w:sz w:val="20"/>
                <w:szCs w:val="20"/>
              </w:rPr>
              <w:t>complex</w:t>
            </w:r>
            <w:r w:rsidRPr="004674C0">
              <w:rPr>
                <w:spacing w:val="-4"/>
                <w:sz w:val="20"/>
                <w:szCs w:val="20"/>
              </w:rPr>
              <w:t xml:space="preserve"> </w:t>
            </w:r>
            <w:r w:rsidRPr="004674C0">
              <w:rPr>
                <w:sz w:val="20"/>
                <w:szCs w:val="20"/>
              </w:rPr>
              <w:t>organi</w:t>
            </w:r>
            <w:r w:rsidR="006E2DBD">
              <w:rPr>
                <w:sz w:val="20"/>
                <w:szCs w:val="20"/>
              </w:rPr>
              <w:t>s</w:t>
            </w:r>
            <w:r w:rsidRPr="004674C0">
              <w:rPr>
                <w:sz w:val="20"/>
                <w:szCs w:val="20"/>
              </w:rPr>
              <w:t>ations:</w:t>
            </w:r>
          </w:p>
          <w:p w14:paraId="031A6EC3" w14:textId="67B6711D" w:rsidR="00182B92" w:rsidRPr="004674C0" w:rsidRDefault="00000000" w:rsidP="00B55B33">
            <w:pPr>
              <w:pStyle w:val="TableParagraph"/>
              <w:rPr>
                <w:i/>
                <w:sz w:val="20"/>
                <w:szCs w:val="20"/>
              </w:rPr>
            </w:pPr>
            <w:hyperlink r:id="rId170">
              <w:r w:rsidR="00182B92" w:rsidRPr="004674C0">
                <w:rPr>
                  <w:color w:val="0000FF"/>
                  <w:sz w:val="20"/>
                  <w:szCs w:val="20"/>
                  <w:u w:val="single" w:color="0000FF"/>
                </w:rPr>
                <w:t>SM</w:t>
              </w:r>
              <w:r w:rsidR="00182B92" w:rsidRPr="004674C0">
                <w:rPr>
                  <w:color w:val="0000FF"/>
                  <w:spacing w:val="-5"/>
                  <w:sz w:val="20"/>
                  <w:szCs w:val="20"/>
                  <w:u w:val="single" w:color="0000FF"/>
                </w:rPr>
                <w:t xml:space="preserve"> </w:t>
              </w:r>
              <w:r w:rsidR="00182B92" w:rsidRPr="004674C0">
                <w:rPr>
                  <w:color w:val="0000FF"/>
                  <w:sz w:val="20"/>
                  <w:szCs w:val="20"/>
                  <w:u w:val="single" w:color="0000FF"/>
                </w:rPr>
                <w:t>ICG</w:t>
              </w:r>
              <w:r w:rsidR="00182B92" w:rsidRPr="004674C0">
                <w:rPr>
                  <w:color w:val="0000FF"/>
                  <w:spacing w:val="-1"/>
                  <w:sz w:val="20"/>
                  <w:szCs w:val="20"/>
                  <w:u w:val="single" w:color="0000FF"/>
                </w:rPr>
                <w:t xml:space="preserve"> </w:t>
              </w:r>
              <w:r w:rsidR="00182B92" w:rsidRPr="004674C0">
                <w:rPr>
                  <w:i/>
                  <w:color w:val="0000FF"/>
                  <w:sz w:val="20"/>
                  <w:szCs w:val="20"/>
                  <w:u w:val="single" w:color="0000FF"/>
                </w:rPr>
                <w:t>SMS</w:t>
              </w:r>
              <w:r w:rsidR="00182B92" w:rsidRPr="004674C0">
                <w:rPr>
                  <w:i/>
                  <w:color w:val="0000FF"/>
                  <w:spacing w:val="-2"/>
                  <w:sz w:val="20"/>
                  <w:szCs w:val="20"/>
                  <w:u w:val="single" w:color="0000FF"/>
                </w:rPr>
                <w:t xml:space="preserve"> </w:t>
              </w:r>
              <w:r w:rsidR="00182B92" w:rsidRPr="004674C0">
                <w:rPr>
                  <w:i/>
                  <w:color w:val="0000FF"/>
                  <w:sz w:val="20"/>
                  <w:szCs w:val="20"/>
                  <w:u w:val="single" w:color="0000FF"/>
                </w:rPr>
                <w:t>for Small</w:t>
              </w:r>
              <w:r w:rsidR="00182B92" w:rsidRPr="004674C0">
                <w:rPr>
                  <w:i/>
                  <w:color w:val="0000FF"/>
                  <w:spacing w:val="-1"/>
                  <w:sz w:val="20"/>
                  <w:szCs w:val="20"/>
                  <w:u w:val="single" w:color="0000FF"/>
                </w:rPr>
                <w:t xml:space="preserve"> </w:t>
              </w:r>
              <w:r w:rsidR="00182B92" w:rsidRPr="004674C0">
                <w:rPr>
                  <w:i/>
                  <w:color w:val="0000FF"/>
                  <w:spacing w:val="-2"/>
                  <w:sz w:val="20"/>
                  <w:szCs w:val="20"/>
                  <w:u w:val="single" w:color="0000FF"/>
                </w:rPr>
                <w:t>Organizations</w:t>
              </w:r>
            </w:hyperlink>
          </w:p>
          <w:p w14:paraId="2817D14F" w14:textId="5D1E5D0B" w:rsidR="00182B92" w:rsidRPr="004674C0" w:rsidRDefault="00000000" w:rsidP="00B55B33">
            <w:pPr>
              <w:pStyle w:val="TableParagraph"/>
              <w:rPr>
                <w:i/>
                <w:color w:val="0000FF"/>
                <w:sz w:val="20"/>
                <w:szCs w:val="20"/>
                <w:u w:val="single" w:color="0000FF"/>
              </w:rPr>
            </w:pPr>
            <w:hyperlink r:id="rId171" w:history="1">
              <w:r w:rsidR="00182B92" w:rsidRPr="004674C0">
                <w:rPr>
                  <w:rStyle w:val="Hyperlink"/>
                  <w:i/>
                  <w:sz w:val="20"/>
                  <w:szCs w:val="20"/>
                </w:rPr>
                <w:t>SM ICG SMS for Small Organizations: Considerations for Regulators</w:t>
              </w:r>
            </w:hyperlink>
            <w:r w:rsidR="00182B92" w:rsidRPr="004674C0">
              <w:rPr>
                <w:i/>
                <w:color w:val="0000FF"/>
                <w:sz w:val="20"/>
                <w:szCs w:val="20"/>
                <w:u w:val="single" w:color="0000FF"/>
              </w:rPr>
              <w:t xml:space="preserve"> </w:t>
            </w:r>
          </w:p>
          <w:p w14:paraId="34C58C75" w14:textId="2FB952F8" w:rsidR="00182B92" w:rsidRPr="004933FE" w:rsidRDefault="004933FE" w:rsidP="00B55B33">
            <w:pPr>
              <w:pStyle w:val="TableParagraph"/>
              <w:rPr>
                <w:rStyle w:val="Hyperlink"/>
                <w:i/>
                <w:sz w:val="20"/>
                <w:szCs w:val="20"/>
              </w:rPr>
            </w:pPr>
            <w:r>
              <w:rPr>
                <w:color w:val="0000FF"/>
                <w:sz w:val="20"/>
                <w:szCs w:val="20"/>
                <w:u w:val="single" w:color="0000FF"/>
              </w:rPr>
              <w:fldChar w:fldCharType="begin"/>
            </w:r>
            <w:r>
              <w:rPr>
                <w:color w:val="0000FF"/>
                <w:sz w:val="20"/>
                <w:szCs w:val="20"/>
                <w:u w:val="single" w:color="0000FF"/>
              </w:rPr>
              <w:instrText>HYPERLINK "https://www.casa.gov.au/sites/default/files/2022-10/safety-management-systems-book-7-scaling-for-size-complexity.pdf"</w:instrText>
            </w:r>
            <w:r>
              <w:rPr>
                <w:color w:val="0000FF"/>
                <w:sz w:val="20"/>
                <w:szCs w:val="20"/>
                <w:u w:val="single" w:color="0000FF"/>
              </w:rPr>
            </w:r>
            <w:r>
              <w:rPr>
                <w:color w:val="0000FF"/>
                <w:sz w:val="20"/>
                <w:szCs w:val="20"/>
                <w:u w:val="single" w:color="0000FF"/>
              </w:rPr>
              <w:fldChar w:fldCharType="separate"/>
            </w:r>
            <w:r w:rsidR="00182B92" w:rsidRPr="004933FE">
              <w:rPr>
                <w:rStyle w:val="Hyperlink"/>
                <w:sz w:val="20"/>
                <w:szCs w:val="20"/>
              </w:rPr>
              <w:t>CASA</w:t>
            </w:r>
            <w:r w:rsidR="00182B92" w:rsidRPr="004933FE">
              <w:rPr>
                <w:rStyle w:val="Hyperlink"/>
                <w:spacing w:val="-7"/>
                <w:sz w:val="20"/>
                <w:szCs w:val="20"/>
              </w:rPr>
              <w:t xml:space="preserve"> </w:t>
            </w:r>
            <w:r w:rsidR="00182B92" w:rsidRPr="004933FE">
              <w:rPr>
                <w:rStyle w:val="Hyperlink"/>
                <w:i/>
                <w:sz w:val="20"/>
                <w:szCs w:val="20"/>
              </w:rPr>
              <w:t>SMS</w:t>
            </w:r>
            <w:r w:rsidR="00182B92" w:rsidRPr="004933FE">
              <w:rPr>
                <w:rStyle w:val="Hyperlink"/>
                <w:i/>
                <w:spacing w:val="-7"/>
                <w:sz w:val="20"/>
                <w:szCs w:val="20"/>
              </w:rPr>
              <w:t xml:space="preserve"> </w:t>
            </w:r>
            <w:r w:rsidR="00182B92" w:rsidRPr="004933FE">
              <w:rPr>
                <w:rStyle w:val="Hyperlink"/>
                <w:i/>
                <w:sz w:val="20"/>
                <w:szCs w:val="20"/>
              </w:rPr>
              <w:t>for</w:t>
            </w:r>
            <w:r w:rsidR="00182B92" w:rsidRPr="004933FE">
              <w:rPr>
                <w:rStyle w:val="Hyperlink"/>
                <w:i/>
                <w:spacing w:val="-5"/>
                <w:sz w:val="20"/>
                <w:szCs w:val="20"/>
              </w:rPr>
              <w:t xml:space="preserve"> </w:t>
            </w:r>
            <w:r w:rsidR="00182B92" w:rsidRPr="004933FE">
              <w:rPr>
                <w:rStyle w:val="Hyperlink"/>
                <w:i/>
                <w:sz w:val="20"/>
                <w:szCs w:val="20"/>
              </w:rPr>
              <w:t>Aviation</w:t>
            </w:r>
            <w:r w:rsidR="00182B92" w:rsidRPr="004933FE">
              <w:rPr>
                <w:rStyle w:val="Hyperlink"/>
                <w:i/>
                <w:spacing w:val="-5"/>
                <w:sz w:val="20"/>
                <w:szCs w:val="20"/>
              </w:rPr>
              <w:t xml:space="preserve"> </w:t>
            </w:r>
            <w:r w:rsidR="00182B92" w:rsidRPr="004933FE">
              <w:rPr>
                <w:rStyle w:val="Hyperlink"/>
                <w:i/>
                <w:sz w:val="20"/>
                <w:szCs w:val="20"/>
              </w:rPr>
              <w:t>-</w:t>
            </w:r>
            <w:r w:rsidR="00182B92" w:rsidRPr="004933FE">
              <w:rPr>
                <w:rStyle w:val="Hyperlink"/>
                <w:i/>
                <w:spacing w:val="-5"/>
                <w:sz w:val="20"/>
                <w:szCs w:val="20"/>
              </w:rPr>
              <w:t xml:space="preserve"> </w:t>
            </w:r>
            <w:r w:rsidR="00182B92" w:rsidRPr="004933FE">
              <w:rPr>
                <w:rStyle w:val="Hyperlink"/>
                <w:i/>
                <w:sz w:val="20"/>
                <w:szCs w:val="20"/>
              </w:rPr>
              <w:t>A</w:t>
            </w:r>
            <w:r w:rsidR="00182B92" w:rsidRPr="004933FE">
              <w:rPr>
                <w:rStyle w:val="Hyperlink"/>
                <w:i/>
                <w:spacing w:val="-7"/>
                <w:sz w:val="20"/>
                <w:szCs w:val="20"/>
              </w:rPr>
              <w:t xml:space="preserve"> </w:t>
            </w:r>
            <w:r w:rsidR="00182B92" w:rsidRPr="004933FE">
              <w:rPr>
                <w:rStyle w:val="Hyperlink"/>
                <w:i/>
                <w:sz w:val="20"/>
                <w:szCs w:val="20"/>
              </w:rPr>
              <w:t>Practical</w:t>
            </w:r>
            <w:r w:rsidR="00182B92" w:rsidRPr="004933FE">
              <w:rPr>
                <w:rStyle w:val="Hyperlink"/>
                <w:i/>
                <w:spacing w:val="-6"/>
                <w:sz w:val="20"/>
                <w:szCs w:val="20"/>
              </w:rPr>
              <w:t xml:space="preserve"> </w:t>
            </w:r>
            <w:r w:rsidR="00182B92" w:rsidRPr="004933FE">
              <w:rPr>
                <w:rStyle w:val="Hyperlink"/>
                <w:i/>
                <w:sz w:val="20"/>
                <w:szCs w:val="20"/>
              </w:rPr>
              <w:t>Guide (2nd Edition)” Booklet 7:</w:t>
            </w:r>
            <w:r w:rsidRPr="004933FE">
              <w:rPr>
                <w:rStyle w:val="Hyperlink"/>
                <w:i/>
                <w:sz w:val="20"/>
                <w:szCs w:val="20"/>
              </w:rPr>
              <w:t xml:space="preserve"> </w:t>
            </w:r>
            <w:r w:rsidR="00182B92" w:rsidRPr="004933FE">
              <w:rPr>
                <w:rStyle w:val="Hyperlink"/>
                <w:i/>
                <w:sz w:val="20"/>
                <w:szCs w:val="20"/>
              </w:rPr>
              <w:t>Scaling for Size and Complexity</w:t>
            </w:r>
          </w:p>
          <w:p w14:paraId="19AA3D4C" w14:textId="180E59DC" w:rsidR="00182B92" w:rsidRPr="004674C0" w:rsidRDefault="004933FE" w:rsidP="00B55B33">
            <w:pPr>
              <w:pStyle w:val="TableParagraph"/>
              <w:rPr>
                <w:i/>
                <w:sz w:val="20"/>
                <w:szCs w:val="20"/>
              </w:rPr>
            </w:pPr>
            <w:r>
              <w:rPr>
                <w:color w:val="0000FF"/>
                <w:sz w:val="20"/>
                <w:szCs w:val="20"/>
                <w:u w:val="single" w:color="0000FF"/>
              </w:rPr>
              <w:fldChar w:fldCharType="end"/>
            </w:r>
            <w:hyperlink r:id="rId172" w:anchor="Booklets" w:history="1">
              <w:r w:rsidR="00182B92" w:rsidRPr="00A440CE">
                <w:rPr>
                  <w:rStyle w:val="Hyperlink"/>
                  <w:sz w:val="20"/>
                  <w:szCs w:val="20"/>
                </w:rPr>
                <w:t xml:space="preserve">CAA NZ Resource Kit Booklet 3, </w:t>
              </w:r>
              <w:r w:rsidR="00182B92" w:rsidRPr="00A440CE">
                <w:rPr>
                  <w:rStyle w:val="Hyperlink"/>
                  <w:i/>
                  <w:sz w:val="20"/>
                  <w:szCs w:val="20"/>
                </w:rPr>
                <w:t>Implementing</w:t>
              </w:r>
              <w:r w:rsidR="00182B92" w:rsidRPr="00A440CE">
                <w:rPr>
                  <w:rStyle w:val="Hyperlink"/>
                  <w:i/>
                  <w:spacing w:val="-9"/>
                  <w:sz w:val="20"/>
                  <w:szCs w:val="20"/>
                </w:rPr>
                <w:t xml:space="preserve"> </w:t>
              </w:r>
              <w:r w:rsidR="00182B92" w:rsidRPr="00A440CE">
                <w:rPr>
                  <w:rStyle w:val="Hyperlink"/>
                  <w:i/>
                  <w:sz w:val="20"/>
                  <w:szCs w:val="20"/>
                </w:rPr>
                <w:t>SMS</w:t>
              </w:r>
              <w:r w:rsidR="00182B92" w:rsidRPr="00A440CE">
                <w:rPr>
                  <w:rStyle w:val="Hyperlink"/>
                  <w:i/>
                  <w:spacing w:val="-11"/>
                  <w:sz w:val="20"/>
                  <w:szCs w:val="20"/>
                </w:rPr>
                <w:t xml:space="preserve"> </w:t>
              </w:r>
              <w:r w:rsidR="00182B92" w:rsidRPr="00A440CE">
                <w:rPr>
                  <w:rStyle w:val="Hyperlink"/>
                  <w:i/>
                  <w:sz w:val="20"/>
                  <w:szCs w:val="20"/>
                </w:rPr>
                <w:t>Guidelines</w:t>
              </w:r>
              <w:r w:rsidR="00182B92" w:rsidRPr="00A440CE">
                <w:rPr>
                  <w:rStyle w:val="Hyperlink"/>
                  <w:i/>
                  <w:spacing w:val="-10"/>
                  <w:sz w:val="20"/>
                  <w:szCs w:val="20"/>
                </w:rPr>
                <w:t xml:space="preserve"> </w:t>
              </w:r>
              <w:r w:rsidR="00182B92" w:rsidRPr="00A440CE">
                <w:rPr>
                  <w:rStyle w:val="Hyperlink"/>
                  <w:i/>
                  <w:sz w:val="20"/>
                  <w:szCs w:val="20"/>
                </w:rPr>
                <w:t>for</w:t>
              </w:r>
              <w:r w:rsidR="00182B92" w:rsidRPr="00A440CE">
                <w:rPr>
                  <w:rStyle w:val="Hyperlink"/>
                  <w:i/>
                  <w:spacing w:val="-9"/>
                  <w:sz w:val="20"/>
                  <w:szCs w:val="20"/>
                </w:rPr>
                <w:t xml:space="preserve"> </w:t>
              </w:r>
              <w:r w:rsidR="00182B92" w:rsidRPr="00A440CE">
                <w:rPr>
                  <w:rStyle w:val="Hyperlink"/>
                  <w:i/>
                  <w:sz w:val="20"/>
                  <w:szCs w:val="20"/>
                </w:rPr>
                <w:t>Small Aviation Organizations</w:t>
              </w:r>
            </w:hyperlink>
          </w:p>
          <w:p w14:paraId="32FE4974" w14:textId="200EE7BF" w:rsidR="00182B92" w:rsidRPr="004674C0" w:rsidRDefault="00182B92" w:rsidP="00B55B33">
            <w:pPr>
              <w:pStyle w:val="TableParagraph"/>
              <w:rPr>
                <w:i/>
                <w:sz w:val="20"/>
                <w:szCs w:val="20"/>
              </w:rPr>
            </w:pPr>
            <w:bookmarkStart w:id="74" w:name="_Hlk168330268"/>
            <w:r w:rsidRPr="004674C0">
              <w:rPr>
                <w:sz w:val="20"/>
                <w:szCs w:val="20"/>
              </w:rPr>
              <w:t xml:space="preserve">UK CAA CAP 1059, </w:t>
            </w:r>
            <w:hyperlink r:id="rId173" w:history="1">
              <w:r w:rsidRPr="001B4810">
                <w:rPr>
                  <w:rStyle w:val="Hyperlink"/>
                  <w:i/>
                  <w:sz w:val="20"/>
                  <w:szCs w:val="20"/>
                </w:rPr>
                <w:t>Safety Management Systems:</w:t>
              </w:r>
              <w:r w:rsidRPr="001B4810">
                <w:rPr>
                  <w:rStyle w:val="Hyperlink"/>
                  <w:i/>
                  <w:spacing w:val="-10"/>
                  <w:sz w:val="20"/>
                  <w:szCs w:val="20"/>
                </w:rPr>
                <w:t xml:space="preserve"> </w:t>
              </w:r>
              <w:r w:rsidRPr="001B4810">
                <w:rPr>
                  <w:rStyle w:val="Hyperlink"/>
                  <w:i/>
                  <w:sz w:val="20"/>
                  <w:szCs w:val="20"/>
                </w:rPr>
                <w:t>Guidance</w:t>
              </w:r>
              <w:r w:rsidRPr="001B4810">
                <w:rPr>
                  <w:rStyle w:val="Hyperlink"/>
                  <w:i/>
                  <w:spacing w:val="-9"/>
                  <w:sz w:val="20"/>
                  <w:szCs w:val="20"/>
                </w:rPr>
                <w:t xml:space="preserve"> </w:t>
              </w:r>
              <w:r w:rsidRPr="001B4810">
                <w:rPr>
                  <w:rStyle w:val="Hyperlink"/>
                  <w:i/>
                  <w:sz w:val="20"/>
                  <w:szCs w:val="20"/>
                </w:rPr>
                <w:t>for</w:t>
              </w:r>
              <w:r w:rsidRPr="001B4810">
                <w:rPr>
                  <w:rStyle w:val="Hyperlink"/>
                  <w:i/>
                  <w:spacing w:val="-9"/>
                  <w:sz w:val="20"/>
                  <w:szCs w:val="20"/>
                </w:rPr>
                <w:t xml:space="preserve"> </w:t>
              </w:r>
              <w:r w:rsidRPr="001B4810">
                <w:rPr>
                  <w:rStyle w:val="Hyperlink"/>
                  <w:i/>
                  <w:sz w:val="20"/>
                  <w:szCs w:val="20"/>
                </w:rPr>
                <w:t>Small,</w:t>
              </w:r>
              <w:r w:rsidRPr="001B4810">
                <w:rPr>
                  <w:rStyle w:val="Hyperlink"/>
                  <w:i/>
                  <w:spacing w:val="-10"/>
                  <w:sz w:val="20"/>
                  <w:szCs w:val="20"/>
                </w:rPr>
                <w:t xml:space="preserve"> </w:t>
              </w:r>
              <w:r w:rsidRPr="001B4810">
                <w:rPr>
                  <w:rStyle w:val="Hyperlink"/>
                  <w:i/>
                  <w:sz w:val="20"/>
                  <w:szCs w:val="20"/>
                </w:rPr>
                <w:t xml:space="preserve">Non-Complex </w:t>
              </w:r>
              <w:r w:rsidRPr="001B4810">
                <w:rPr>
                  <w:rStyle w:val="Hyperlink"/>
                  <w:i/>
                  <w:spacing w:val="-2"/>
                  <w:sz w:val="20"/>
                  <w:szCs w:val="20"/>
                </w:rPr>
                <w:t>Organizations</w:t>
              </w:r>
            </w:hyperlink>
          </w:p>
          <w:bookmarkEnd w:id="74"/>
          <w:p w14:paraId="6054AD7F" w14:textId="77777777" w:rsidR="00182B92" w:rsidRPr="004674C0" w:rsidRDefault="00182B92" w:rsidP="00B55B33">
            <w:pPr>
              <w:pStyle w:val="TableParagraph"/>
              <w:rPr>
                <w:i/>
                <w:sz w:val="20"/>
                <w:szCs w:val="20"/>
              </w:rPr>
            </w:pPr>
            <w:r w:rsidRPr="004674C0">
              <w:rPr>
                <w:sz w:val="20"/>
                <w:szCs w:val="20"/>
              </w:rPr>
              <w:t xml:space="preserve">TCCA AC 107-002, </w:t>
            </w:r>
            <w:hyperlink r:id="rId174">
              <w:r w:rsidRPr="004674C0">
                <w:rPr>
                  <w:i/>
                  <w:color w:val="0000FF"/>
                  <w:sz w:val="20"/>
                  <w:szCs w:val="20"/>
                  <w:u w:val="single" w:color="0000FF"/>
                </w:rPr>
                <w:t>SMS Development</w:t>
              </w:r>
            </w:hyperlink>
            <w:r w:rsidRPr="004674C0">
              <w:rPr>
                <w:i/>
                <w:color w:val="0000FF"/>
                <w:sz w:val="20"/>
                <w:szCs w:val="20"/>
              </w:rPr>
              <w:t xml:space="preserve"> </w:t>
            </w:r>
            <w:hyperlink r:id="rId175">
              <w:r w:rsidRPr="004674C0">
                <w:rPr>
                  <w:i/>
                  <w:color w:val="0000FF"/>
                  <w:sz w:val="20"/>
                  <w:szCs w:val="20"/>
                  <w:u w:val="single" w:color="0000FF"/>
                </w:rPr>
                <w:t>Guide</w:t>
              </w:r>
              <w:r w:rsidRPr="004674C0">
                <w:rPr>
                  <w:i/>
                  <w:color w:val="0000FF"/>
                  <w:spacing w:val="-10"/>
                  <w:sz w:val="20"/>
                  <w:szCs w:val="20"/>
                  <w:u w:val="single" w:color="0000FF"/>
                </w:rPr>
                <w:t xml:space="preserve"> </w:t>
              </w:r>
              <w:r w:rsidRPr="004674C0">
                <w:rPr>
                  <w:i/>
                  <w:color w:val="0000FF"/>
                  <w:sz w:val="20"/>
                  <w:szCs w:val="20"/>
                  <w:u w:val="single" w:color="0000FF"/>
                </w:rPr>
                <w:t>for</w:t>
              </w:r>
              <w:r w:rsidRPr="004674C0">
                <w:rPr>
                  <w:i/>
                  <w:color w:val="0000FF"/>
                  <w:spacing w:val="-10"/>
                  <w:sz w:val="20"/>
                  <w:szCs w:val="20"/>
                  <w:u w:val="single" w:color="0000FF"/>
                </w:rPr>
                <w:t xml:space="preserve"> </w:t>
              </w:r>
              <w:r w:rsidRPr="004674C0">
                <w:rPr>
                  <w:i/>
                  <w:color w:val="0000FF"/>
                  <w:sz w:val="20"/>
                  <w:szCs w:val="20"/>
                  <w:u w:val="single" w:color="0000FF"/>
                </w:rPr>
                <w:t>Smaller</w:t>
              </w:r>
              <w:r w:rsidRPr="004674C0">
                <w:rPr>
                  <w:i/>
                  <w:color w:val="0000FF"/>
                  <w:spacing w:val="-10"/>
                  <w:sz w:val="20"/>
                  <w:szCs w:val="20"/>
                  <w:u w:val="single" w:color="0000FF"/>
                </w:rPr>
                <w:t xml:space="preserve"> </w:t>
              </w:r>
              <w:r w:rsidRPr="004674C0">
                <w:rPr>
                  <w:i/>
                  <w:color w:val="0000FF"/>
                  <w:sz w:val="20"/>
                  <w:szCs w:val="20"/>
                  <w:u w:val="single" w:color="0000FF"/>
                </w:rPr>
                <w:t>Aviation</w:t>
              </w:r>
              <w:r w:rsidRPr="004674C0">
                <w:rPr>
                  <w:i/>
                  <w:color w:val="0000FF"/>
                  <w:spacing w:val="-10"/>
                  <w:sz w:val="20"/>
                  <w:szCs w:val="20"/>
                  <w:u w:val="single" w:color="0000FF"/>
                </w:rPr>
                <w:t xml:space="preserve"> </w:t>
              </w:r>
              <w:r w:rsidRPr="004674C0">
                <w:rPr>
                  <w:i/>
                  <w:color w:val="0000FF"/>
                  <w:sz w:val="20"/>
                  <w:szCs w:val="20"/>
                  <w:u w:val="single" w:color="0000FF"/>
                </w:rPr>
                <w:t>Organizations</w:t>
              </w:r>
            </w:hyperlink>
          </w:p>
          <w:p w14:paraId="2B90D07B" w14:textId="4E09A909" w:rsidR="00182B92" w:rsidRPr="004674C0" w:rsidRDefault="00182B92" w:rsidP="00B55B33">
            <w:pPr>
              <w:pStyle w:val="TableParagraph"/>
              <w:rPr>
                <w:sz w:val="20"/>
                <w:szCs w:val="20"/>
              </w:rPr>
            </w:pPr>
            <w:r w:rsidRPr="004674C0">
              <w:rPr>
                <w:sz w:val="20"/>
                <w:szCs w:val="20"/>
              </w:rPr>
              <w:t>More</w:t>
            </w:r>
            <w:r w:rsidRPr="004674C0">
              <w:rPr>
                <w:spacing w:val="-1"/>
                <w:sz w:val="20"/>
                <w:szCs w:val="20"/>
              </w:rPr>
              <w:t xml:space="preserve"> </w:t>
            </w:r>
            <w:r w:rsidRPr="004674C0">
              <w:rPr>
                <w:sz w:val="20"/>
                <w:szCs w:val="20"/>
              </w:rPr>
              <w:t>complex</w:t>
            </w:r>
            <w:r w:rsidRPr="004674C0">
              <w:rPr>
                <w:spacing w:val="-1"/>
                <w:sz w:val="20"/>
                <w:szCs w:val="20"/>
              </w:rPr>
              <w:t xml:space="preserve"> </w:t>
            </w:r>
            <w:r w:rsidRPr="004674C0">
              <w:rPr>
                <w:sz w:val="20"/>
                <w:szCs w:val="20"/>
              </w:rPr>
              <w:t>organi</w:t>
            </w:r>
            <w:r w:rsidR="006E2DBD">
              <w:rPr>
                <w:sz w:val="20"/>
                <w:szCs w:val="20"/>
              </w:rPr>
              <w:t>s</w:t>
            </w:r>
            <w:r w:rsidRPr="004674C0">
              <w:rPr>
                <w:sz w:val="20"/>
                <w:szCs w:val="20"/>
              </w:rPr>
              <w:t>ations:</w:t>
            </w:r>
          </w:p>
          <w:p w14:paraId="6D9AD560" w14:textId="66D78E8E" w:rsidR="00182B92" w:rsidRPr="004674C0" w:rsidRDefault="00182B92" w:rsidP="00B55B33">
            <w:pPr>
              <w:pStyle w:val="TableParagraph"/>
              <w:rPr>
                <w:i/>
                <w:sz w:val="20"/>
                <w:szCs w:val="20"/>
              </w:rPr>
            </w:pPr>
            <w:bookmarkStart w:id="75" w:name="_Hlk168330286"/>
            <w:r w:rsidRPr="004674C0">
              <w:rPr>
                <w:sz w:val="20"/>
                <w:szCs w:val="20"/>
              </w:rPr>
              <w:t xml:space="preserve">UK CAA CAP 795, </w:t>
            </w:r>
            <w:hyperlink r:id="rId176" w:history="1">
              <w:r w:rsidRPr="001B4810">
                <w:rPr>
                  <w:rStyle w:val="Hyperlink"/>
                  <w:i/>
                  <w:sz w:val="20"/>
                  <w:szCs w:val="20"/>
                </w:rPr>
                <w:t>Safety Management Systems</w:t>
              </w:r>
              <w:r w:rsidRPr="001B4810">
                <w:rPr>
                  <w:rStyle w:val="Hyperlink"/>
                  <w:i/>
                  <w:spacing w:val="-11"/>
                  <w:sz w:val="20"/>
                  <w:szCs w:val="20"/>
                </w:rPr>
                <w:t xml:space="preserve"> </w:t>
              </w:r>
              <w:r w:rsidRPr="001B4810">
                <w:rPr>
                  <w:rStyle w:val="Hyperlink"/>
                  <w:i/>
                  <w:sz w:val="20"/>
                  <w:szCs w:val="20"/>
                </w:rPr>
                <w:t>(SMS)</w:t>
              </w:r>
              <w:r w:rsidRPr="001B4810">
                <w:rPr>
                  <w:rStyle w:val="Hyperlink"/>
                  <w:i/>
                  <w:spacing w:val="-10"/>
                  <w:sz w:val="20"/>
                  <w:szCs w:val="20"/>
                </w:rPr>
                <w:t xml:space="preserve"> </w:t>
              </w:r>
              <w:r w:rsidRPr="001B4810">
                <w:rPr>
                  <w:rStyle w:val="Hyperlink"/>
                  <w:i/>
                  <w:sz w:val="20"/>
                  <w:szCs w:val="20"/>
                </w:rPr>
                <w:t>Guidance</w:t>
              </w:r>
              <w:r w:rsidRPr="001B4810">
                <w:rPr>
                  <w:rStyle w:val="Hyperlink"/>
                  <w:i/>
                  <w:spacing w:val="-10"/>
                  <w:sz w:val="20"/>
                  <w:szCs w:val="20"/>
                </w:rPr>
                <w:t xml:space="preserve"> </w:t>
              </w:r>
              <w:r w:rsidRPr="001B4810">
                <w:rPr>
                  <w:rStyle w:val="Hyperlink"/>
                  <w:i/>
                  <w:sz w:val="20"/>
                  <w:szCs w:val="20"/>
                </w:rPr>
                <w:t>for</w:t>
              </w:r>
              <w:r w:rsidRPr="001B4810">
                <w:rPr>
                  <w:rStyle w:val="Hyperlink"/>
                  <w:i/>
                  <w:spacing w:val="-10"/>
                  <w:sz w:val="20"/>
                  <w:szCs w:val="20"/>
                </w:rPr>
                <w:t xml:space="preserve"> </w:t>
              </w:r>
              <w:r w:rsidRPr="001B4810">
                <w:rPr>
                  <w:rStyle w:val="Hyperlink"/>
                  <w:i/>
                  <w:sz w:val="20"/>
                  <w:szCs w:val="20"/>
                </w:rPr>
                <w:t>Organizations</w:t>
              </w:r>
            </w:hyperlink>
          </w:p>
          <w:bookmarkEnd w:id="75"/>
          <w:p w14:paraId="3C309A6F" w14:textId="181815C5" w:rsidR="00182B92" w:rsidRPr="004674C0" w:rsidRDefault="00182B92" w:rsidP="00B55B33">
            <w:pPr>
              <w:pStyle w:val="TableParagraph"/>
              <w:rPr>
                <w:sz w:val="20"/>
                <w:szCs w:val="20"/>
              </w:rPr>
            </w:pPr>
            <w:r w:rsidRPr="004674C0">
              <w:rPr>
                <w:sz w:val="20"/>
                <w:szCs w:val="20"/>
              </w:rPr>
              <w:t>TCCA</w:t>
            </w:r>
            <w:r w:rsidRPr="004674C0">
              <w:rPr>
                <w:spacing w:val="-8"/>
                <w:sz w:val="20"/>
                <w:szCs w:val="20"/>
              </w:rPr>
              <w:t xml:space="preserve"> </w:t>
            </w:r>
            <w:r w:rsidRPr="004674C0">
              <w:rPr>
                <w:sz w:val="20"/>
                <w:szCs w:val="20"/>
              </w:rPr>
              <w:t>AC</w:t>
            </w:r>
            <w:r w:rsidRPr="004674C0">
              <w:rPr>
                <w:spacing w:val="-7"/>
                <w:sz w:val="20"/>
                <w:szCs w:val="20"/>
              </w:rPr>
              <w:t xml:space="preserve"> </w:t>
            </w:r>
            <w:r w:rsidRPr="004674C0">
              <w:rPr>
                <w:sz w:val="20"/>
                <w:szCs w:val="20"/>
              </w:rPr>
              <w:t>107-001,</w:t>
            </w:r>
            <w:r w:rsidRPr="004674C0">
              <w:rPr>
                <w:spacing w:val="-4"/>
                <w:sz w:val="20"/>
                <w:szCs w:val="20"/>
              </w:rPr>
              <w:t xml:space="preserve"> </w:t>
            </w:r>
            <w:hyperlink r:id="rId177" w:history="1">
              <w:r w:rsidRPr="004674C0">
                <w:rPr>
                  <w:rStyle w:val="Hyperlink"/>
                  <w:sz w:val="20"/>
                  <w:szCs w:val="20"/>
                </w:rPr>
                <w:t>TCCA AC 107-001, Guidance on Safety Management Systems Development</w:t>
              </w:r>
            </w:hyperlink>
          </w:p>
        </w:tc>
        <w:tc>
          <w:tcPr>
            <w:tcW w:w="2315" w:type="dxa"/>
          </w:tcPr>
          <w:p w14:paraId="2FA16626" w14:textId="48B01CAD" w:rsidR="00182B92" w:rsidRPr="004674C0" w:rsidRDefault="00182B92" w:rsidP="00B55B33">
            <w:pPr>
              <w:pStyle w:val="TableParagraph"/>
              <w:rPr>
                <w:sz w:val="20"/>
                <w:szCs w:val="20"/>
              </w:rPr>
            </w:pPr>
            <w:r w:rsidRPr="004674C0">
              <w:rPr>
                <w:sz w:val="20"/>
                <w:szCs w:val="20"/>
              </w:rPr>
              <w:t>ST5, ST12</w:t>
            </w:r>
          </w:p>
        </w:tc>
      </w:tr>
      <w:tr w:rsidR="00182B92" w:rsidRPr="004674C0" w14:paraId="348612C7" w14:textId="77777777" w:rsidTr="00FF205A">
        <w:trPr>
          <w:cantSplit/>
          <w:trHeight w:val="1742"/>
        </w:trPr>
        <w:tc>
          <w:tcPr>
            <w:tcW w:w="1170" w:type="dxa"/>
          </w:tcPr>
          <w:p w14:paraId="55D0CB8C" w14:textId="4D8E4443" w:rsidR="00182B92" w:rsidRPr="004674C0" w:rsidRDefault="002B752A" w:rsidP="00B55B33">
            <w:pPr>
              <w:pStyle w:val="TableParagraph"/>
              <w:rPr>
                <w:sz w:val="20"/>
                <w:szCs w:val="20"/>
              </w:rPr>
            </w:pPr>
            <w:r>
              <w:rPr>
                <w:sz w:val="20"/>
                <w:szCs w:val="20"/>
              </w:rPr>
              <w:lastRenderedPageBreak/>
              <w:t>4.</w:t>
            </w:r>
            <w:r w:rsidR="00182B92" w:rsidRPr="004674C0">
              <w:rPr>
                <w:sz w:val="20"/>
                <w:szCs w:val="20"/>
              </w:rPr>
              <w:t>2</w:t>
            </w:r>
          </w:p>
        </w:tc>
        <w:tc>
          <w:tcPr>
            <w:tcW w:w="1890" w:type="dxa"/>
          </w:tcPr>
          <w:p w14:paraId="461DACB9" w14:textId="0834C6B6" w:rsidR="00182B92" w:rsidRPr="004674C0" w:rsidRDefault="00182B92" w:rsidP="00B55B33">
            <w:pPr>
              <w:pStyle w:val="TableParagraph"/>
              <w:rPr>
                <w:sz w:val="20"/>
                <w:szCs w:val="20"/>
              </w:rPr>
            </w:pPr>
            <w:r w:rsidRPr="004674C0">
              <w:rPr>
                <w:sz w:val="20"/>
                <w:szCs w:val="20"/>
              </w:rPr>
              <w:t>To</w:t>
            </w:r>
            <w:r w:rsidRPr="004674C0">
              <w:rPr>
                <w:spacing w:val="-5"/>
                <w:sz w:val="20"/>
                <w:szCs w:val="20"/>
              </w:rPr>
              <w:t xml:space="preserve"> </w:t>
            </w:r>
            <w:r w:rsidRPr="004674C0">
              <w:rPr>
                <w:sz w:val="20"/>
                <w:szCs w:val="20"/>
              </w:rPr>
              <w:t>plan</w:t>
            </w:r>
            <w:r w:rsidRPr="004674C0">
              <w:rPr>
                <w:spacing w:val="-9"/>
                <w:sz w:val="20"/>
                <w:szCs w:val="20"/>
              </w:rPr>
              <w:t xml:space="preserve"> </w:t>
            </w:r>
            <w:r w:rsidRPr="004674C0">
              <w:rPr>
                <w:sz w:val="20"/>
                <w:szCs w:val="20"/>
              </w:rPr>
              <w:t>an</w:t>
            </w:r>
            <w:r w:rsidRPr="004674C0">
              <w:rPr>
                <w:spacing w:val="-5"/>
                <w:sz w:val="20"/>
                <w:szCs w:val="20"/>
              </w:rPr>
              <w:t xml:space="preserve"> </w:t>
            </w:r>
            <w:r w:rsidRPr="004674C0">
              <w:rPr>
                <w:sz w:val="20"/>
                <w:szCs w:val="20"/>
              </w:rPr>
              <w:t>assessment</w:t>
            </w:r>
            <w:r w:rsidRPr="004674C0">
              <w:rPr>
                <w:spacing w:val="-6"/>
                <w:sz w:val="20"/>
                <w:szCs w:val="20"/>
              </w:rPr>
              <w:t xml:space="preserve"> </w:t>
            </w:r>
            <w:r w:rsidRPr="004674C0">
              <w:rPr>
                <w:sz w:val="20"/>
                <w:szCs w:val="20"/>
              </w:rPr>
              <w:t>of</w:t>
            </w:r>
            <w:r w:rsidRPr="004674C0">
              <w:rPr>
                <w:spacing w:val="-6"/>
                <w:sz w:val="20"/>
                <w:szCs w:val="20"/>
              </w:rPr>
              <w:t xml:space="preserve"> </w:t>
            </w:r>
            <w:r w:rsidRPr="004674C0">
              <w:rPr>
                <w:sz w:val="20"/>
                <w:szCs w:val="20"/>
              </w:rPr>
              <w:t>an</w:t>
            </w:r>
            <w:r w:rsidRPr="004674C0">
              <w:rPr>
                <w:spacing w:val="-5"/>
                <w:sz w:val="20"/>
                <w:szCs w:val="20"/>
              </w:rPr>
              <w:t xml:space="preserve"> </w:t>
            </w:r>
            <w:r w:rsidRPr="004674C0">
              <w:rPr>
                <w:sz w:val="20"/>
                <w:szCs w:val="20"/>
              </w:rPr>
              <w:t>organi</w:t>
            </w:r>
            <w:r w:rsidR="006E2DBD">
              <w:rPr>
                <w:sz w:val="20"/>
                <w:szCs w:val="20"/>
              </w:rPr>
              <w:t>s</w:t>
            </w:r>
            <w:r w:rsidRPr="004674C0">
              <w:rPr>
                <w:sz w:val="20"/>
                <w:szCs w:val="20"/>
              </w:rPr>
              <w:t xml:space="preserve">ation’s </w:t>
            </w:r>
            <w:r w:rsidRPr="004674C0">
              <w:rPr>
                <w:spacing w:val="-4"/>
                <w:sz w:val="20"/>
                <w:szCs w:val="20"/>
              </w:rPr>
              <w:t>SMS</w:t>
            </w:r>
          </w:p>
        </w:tc>
        <w:tc>
          <w:tcPr>
            <w:tcW w:w="4525" w:type="dxa"/>
          </w:tcPr>
          <w:p w14:paraId="6F66BFCF" w14:textId="77777777" w:rsidR="00182B92" w:rsidRPr="004674C0" w:rsidRDefault="00182B92" w:rsidP="00B55B33">
            <w:pPr>
              <w:pStyle w:val="TableParagraph"/>
              <w:rPr>
                <w:sz w:val="20"/>
                <w:szCs w:val="20"/>
              </w:rPr>
            </w:pPr>
            <w:r w:rsidRPr="004674C0">
              <w:rPr>
                <w:sz w:val="20"/>
                <w:szCs w:val="20"/>
              </w:rPr>
              <w:t>Team</w:t>
            </w:r>
            <w:r w:rsidRPr="004674C0">
              <w:rPr>
                <w:spacing w:val="-9"/>
                <w:sz w:val="20"/>
                <w:szCs w:val="20"/>
              </w:rPr>
              <w:t xml:space="preserve"> </w:t>
            </w:r>
            <w:r w:rsidRPr="004674C0">
              <w:rPr>
                <w:sz w:val="20"/>
                <w:szCs w:val="20"/>
              </w:rPr>
              <w:t>management,</w:t>
            </w:r>
            <w:r w:rsidRPr="004674C0">
              <w:rPr>
                <w:spacing w:val="-6"/>
                <w:sz w:val="20"/>
                <w:szCs w:val="20"/>
              </w:rPr>
              <w:t xml:space="preserve"> </w:t>
            </w:r>
            <w:r w:rsidRPr="004674C0">
              <w:rPr>
                <w:sz w:val="20"/>
                <w:szCs w:val="20"/>
              </w:rPr>
              <w:t>work</w:t>
            </w:r>
            <w:r w:rsidRPr="004674C0">
              <w:rPr>
                <w:spacing w:val="-6"/>
                <w:sz w:val="20"/>
                <w:szCs w:val="20"/>
              </w:rPr>
              <w:t xml:space="preserve"> </w:t>
            </w:r>
            <w:r w:rsidRPr="004674C0">
              <w:rPr>
                <w:sz w:val="20"/>
                <w:szCs w:val="20"/>
              </w:rPr>
              <w:t>scheduling,</w:t>
            </w:r>
            <w:r w:rsidRPr="004674C0">
              <w:rPr>
                <w:spacing w:val="-10"/>
                <w:sz w:val="20"/>
                <w:szCs w:val="20"/>
              </w:rPr>
              <w:t xml:space="preserve"> </w:t>
            </w:r>
            <w:r w:rsidRPr="004674C0">
              <w:rPr>
                <w:sz w:val="20"/>
                <w:szCs w:val="20"/>
              </w:rPr>
              <w:t>planning</w:t>
            </w:r>
            <w:r w:rsidRPr="004674C0">
              <w:rPr>
                <w:spacing w:val="-5"/>
                <w:sz w:val="20"/>
                <w:szCs w:val="20"/>
              </w:rPr>
              <w:t xml:space="preserve"> </w:t>
            </w:r>
            <w:r w:rsidRPr="004674C0">
              <w:rPr>
                <w:sz w:val="20"/>
                <w:szCs w:val="20"/>
              </w:rPr>
              <w:t>effective interviews, and sampling, etc.</w:t>
            </w:r>
          </w:p>
          <w:p w14:paraId="53D96D0C" w14:textId="094DC31E" w:rsidR="00182B92" w:rsidRPr="004674C0" w:rsidRDefault="00182B92" w:rsidP="00B55B33">
            <w:pPr>
              <w:pStyle w:val="TableParagraph"/>
              <w:rPr>
                <w:sz w:val="20"/>
                <w:szCs w:val="20"/>
              </w:rPr>
            </w:pPr>
            <w:r w:rsidRPr="004674C0">
              <w:rPr>
                <w:sz w:val="20"/>
                <w:szCs w:val="20"/>
              </w:rPr>
              <w:t>Researching</w:t>
            </w:r>
            <w:r w:rsidRPr="004674C0">
              <w:rPr>
                <w:spacing w:val="-6"/>
                <w:sz w:val="20"/>
                <w:szCs w:val="20"/>
              </w:rPr>
              <w:t xml:space="preserve"> </w:t>
            </w:r>
            <w:r w:rsidRPr="004674C0">
              <w:rPr>
                <w:sz w:val="20"/>
                <w:szCs w:val="20"/>
              </w:rPr>
              <w:t>safety</w:t>
            </w:r>
            <w:r w:rsidRPr="004674C0">
              <w:rPr>
                <w:spacing w:val="-10"/>
                <w:sz w:val="20"/>
                <w:szCs w:val="20"/>
              </w:rPr>
              <w:t xml:space="preserve"> </w:t>
            </w:r>
            <w:r w:rsidRPr="004674C0">
              <w:rPr>
                <w:sz w:val="20"/>
                <w:szCs w:val="20"/>
              </w:rPr>
              <w:t>intelligence,</w:t>
            </w:r>
            <w:r w:rsidRPr="004674C0">
              <w:rPr>
                <w:spacing w:val="-7"/>
                <w:sz w:val="20"/>
                <w:szCs w:val="20"/>
              </w:rPr>
              <w:t xml:space="preserve"> </w:t>
            </w:r>
            <w:r w:rsidRPr="004674C0">
              <w:rPr>
                <w:sz w:val="20"/>
                <w:szCs w:val="20"/>
              </w:rPr>
              <w:t>safety</w:t>
            </w:r>
            <w:r w:rsidRPr="004674C0">
              <w:rPr>
                <w:spacing w:val="-7"/>
                <w:sz w:val="20"/>
                <w:szCs w:val="20"/>
              </w:rPr>
              <w:t xml:space="preserve"> </w:t>
            </w:r>
            <w:r w:rsidRPr="004674C0">
              <w:rPr>
                <w:sz w:val="20"/>
                <w:szCs w:val="20"/>
              </w:rPr>
              <w:t>record,</w:t>
            </w:r>
            <w:r w:rsidRPr="004674C0">
              <w:rPr>
                <w:spacing w:val="-10"/>
                <w:sz w:val="20"/>
                <w:szCs w:val="20"/>
              </w:rPr>
              <w:t xml:space="preserve"> </w:t>
            </w:r>
            <w:r w:rsidRPr="004674C0">
              <w:rPr>
                <w:sz w:val="20"/>
                <w:szCs w:val="20"/>
              </w:rPr>
              <w:t>enforcement record, and documentation of the organi</w:t>
            </w:r>
            <w:r w:rsidR="006E2DBD">
              <w:rPr>
                <w:sz w:val="20"/>
                <w:szCs w:val="20"/>
              </w:rPr>
              <w:t>s</w:t>
            </w:r>
            <w:r w:rsidRPr="004674C0">
              <w:rPr>
                <w:sz w:val="20"/>
                <w:szCs w:val="20"/>
              </w:rPr>
              <w:t>ation</w:t>
            </w:r>
          </w:p>
          <w:p w14:paraId="3E3E99E5" w14:textId="33C562C9" w:rsidR="00182B92" w:rsidRPr="004674C0" w:rsidRDefault="00182B92" w:rsidP="00B55B33">
            <w:pPr>
              <w:pStyle w:val="TableParagraph"/>
              <w:rPr>
                <w:sz w:val="20"/>
                <w:szCs w:val="20"/>
              </w:rPr>
            </w:pPr>
            <w:r w:rsidRPr="004674C0">
              <w:rPr>
                <w:sz w:val="20"/>
                <w:szCs w:val="20"/>
              </w:rPr>
              <w:t>The</w:t>
            </w:r>
            <w:r w:rsidRPr="004674C0">
              <w:rPr>
                <w:spacing w:val="-4"/>
                <w:sz w:val="20"/>
                <w:szCs w:val="20"/>
              </w:rPr>
              <w:t xml:space="preserve"> </w:t>
            </w:r>
            <w:r w:rsidRPr="004674C0">
              <w:rPr>
                <w:sz w:val="20"/>
                <w:szCs w:val="20"/>
              </w:rPr>
              <w:t>authority’s</w:t>
            </w:r>
            <w:r w:rsidRPr="004674C0">
              <w:rPr>
                <w:spacing w:val="-5"/>
                <w:sz w:val="20"/>
                <w:szCs w:val="20"/>
              </w:rPr>
              <w:t xml:space="preserve"> </w:t>
            </w:r>
            <w:r w:rsidRPr="004674C0">
              <w:rPr>
                <w:sz w:val="20"/>
                <w:szCs w:val="20"/>
              </w:rPr>
              <w:t>policies,</w:t>
            </w:r>
            <w:r w:rsidRPr="004674C0">
              <w:rPr>
                <w:spacing w:val="-5"/>
                <w:sz w:val="20"/>
                <w:szCs w:val="20"/>
              </w:rPr>
              <w:t xml:space="preserve"> </w:t>
            </w:r>
            <w:r w:rsidRPr="004674C0">
              <w:rPr>
                <w:sz w:val="20"/>
                <w:szCs w:val="20"/>
              </w:rPr>
              <w:t>processes,</w:t>
            </w:r>
            <w:r w:rsidRPr="004674C0">
              <w:rPr>
                <w:spacing w:val="-5"/>
                <w:sz w:val="20"/>
                <w:szCs w:val="20"/>
              </w:rPr>
              <w:t xml:space="preserve"> </w:t>
            </w:r>
            <w:r w:rsidRPr="004674C0">
              <w:rPr>
                <w:sz w:val="20"/>
                <w:szCs w:val="20"/>
              </w:rPr>
              <w:t>procedures,</w:t>
            </w:r>
            <w:r w:rsidRPr="004674C0">
              <w:rPr>
                <w:spacing w:val="-5"/>
                <w:sz w:val="20"/>
                <w:szCs w:val="20"/>
              </w:rPr>
              <w:t xml:space="preserve"> </w:t>
            </w:r>
            <w:r w:rsidRPr="004674C0">
              <w:rPr>
                <w:sz w:val="20"/>
                <w:szCs w:val="20"/>
              </w:rPr>
              <w:t>and</w:t>
            </w:r>
            <w:r w:rsidRPr="004674C0">
              <w:rPr>
                <w:spacing w:val="-4"/>
                <w:sz w:val="20"/>
                <w:szCs w:val="20"/>
              </w:rPr>
              <w:t xml:space="preserve"> </w:t>
            </w:r>
            <w:r w:rsidRPr="004674C0">
              <w:rPr>
                <w:sz w:val="20"/>
                <w:szCs w:val="20"/>
              </w:rPr>
              <w:t>tools</w:t>
            </w:r>
            <w:r w:rsidRPr="004674C0">
              <w:rPr>
                <w:spacing w:val="-9"/>
                <w:sz w:val="20"/>
                <w:szCs w:val="20"/>
              </w:rPr>
              <w:t xml:space="preserve"> </w:t>
            </w:r>
            <w:r w:rsidRPr="004674C0">
              <w:rPr>
                <w:sz w:val="20"/>
                <w:szCs w:val="20"/>
              </w:rPr>
              <w:t>for the assessment of an organi</w:t>
            </w:r>
            <w:r w:rsidR="006E2DBD">
              <w:rPr>
                <w:sz w:val="20"/>
                <w:szCs w:val="20"/>
              </w:rPr>
              <w:t>s</w:t>
            </w:r>
            <w:r w:rsidRPr="004674C0">
              <w:rPr>
                <w:sz w:val="20"/>
                <w:szCs w:val="20"/>
              </w:rPr>
              <w:t>ation’s SMS</w:t>
            </w:r>
          </w:p>
        </w:tc>
        <w:bookmarkStart w:id="76" w:name="_Hlk168330314"/>
        <w:tc>
          <w:tcPr>
            <w:tcW w:w="4500" w:type="dxa"/>
          </w:tcPr>
          <w:p w14:paraId="4A8515D6" w14:textId="6745DBB9" w:rsidR="00182B92" w:rsidRPr="004674C0" w:rsidRDefault="00482A19" w:rsidP="00B55B33">
            <w:pPr>
              <w:pStyle w:val="TableParagraph"/>
              <w:rPr>
                <w:i/>
                <w:sz w:val="20"/>
                <w:szCs w:val="20"/>
              </w:rPr>
            </w:pPr>
            <w:r>
              <w:rPr>
                <w:color w:val="0000FF"/>
                <w:sz w:val="20"/>
                <w:szCs w:val="20"/>
                <w:u w:val="single" w:color="0000FF"/>
              </w:rPr>
              <w:fldChar w:fldCharType="begin"/>
            </w:r>
            <w:r w:rsidR="00DC33BC">
              <w:rPr>
                <w:color w:val="0000FF"/>
                <w:sz w:val="20"/>
                <w:szCs w:val="20"/>
                <w:u w:val="single" w:color="0000FF"/>
              </w:rPr>
              <w:instrText>HYPERLINK "https://tc.canada.ca/sites/default/files/migrated/ac_qua_001_issue_01___quality_assurance_programs.pdf"</w:instrText>
            </w:r>
            <w:r w:rsidR="00DC33BC">
              <w:rPr>
                <w:color w:val="0000FF"/>
                <w:sz w:val="20"/>
                <w:szCs w:val="20"/>
                <w:u w:val="single" w:color="0000FF"/>
              </w:rPr>
            </w:r>
            <w:r>
              <w:rPr>
                <w:color w:val="0000FF"/>
                <w:sz w:val="20"/>
                <w:szCs w:val="20"/>
                <w:u w:val="single" w:color="0000FF"/>
              </w:rPr>
              <w:fldChar w:fldCharType="separate"/>
            </w:r>
            <w:r w:rsidR="00182B92" w:rsidRPr="00482A19">
              <w:rPr>
                <w:rStyle w:val="Hyperlink"/>
                <w:sz w:val="20"/>
                <w:szCs w:val="20"/>
              </w:rPr>
              <w:t>TCCA</w:t>
            </w:r>
            <w:r w:rsidR="00182B92" w:rsidRPr="00482A19">
              <w:rPr>
                <w:rStyle w:val="Hyperlink"/>
                <w:spacing w:val="-11"/>
                <w:sz w:val="20"/>
                <w:szCs w:val="20"/>
              </w:rPr>
              <w:t xml:space="preserve"> </w:t>
            </w:r>
            <w:r w:rsidR="00182B92" w:rsidRPr="00482A19">
              <w:rPr>
                <w:rStyle w:val="Hyperlink"/>
                <w:sz w:val="20"/>
                <w:szCs w:val="20"/>
              </w:rPr>
              <w:t>AC</w:t>
            </w:r>
            <w:r w:rsidR="00182B92" w:rsidRPr="00482A19">
              <w:rPr>
                <w:rStyle w:val="Hyperlink"/>
                <w:spacing w:val="-11"/>
                <w:sz w:val="20"/>
                <w:szCs w:val="20"/>
              </w:rPr>
              <w:t xml:space="preserve"> </w:t>
            </w:r>
            <w:r w:rsidR="00182B92" w:rsidRPr="00482A19">
              <w:rPr>
                <w:rStyle w:val="Hyperlink"/>
                <w:sz w:val="20"/>
                <w:szCs w:val="20"/>
              </w:rPr>
              <w:t>SUR-004,</w:t>
            </w:r>
            <w:r w:rsidR="00182B92" w:rsidRPr="00482A19">
              <w:rPr>
                <w:rStyle w:val="Hyperlink"/>
                <w:spacing w:val="-11"/>
                <w:sz w:val="20"/>
                <w:szCs w:val="20"/>
              </w:rPr>
              <w:t xml:space="preserve"> </w:t>
            </w:r>
            <w:r w:rsidR="00182B92" w:rsidRPr="00482A19">
              <w:rPr>
                <w:rStyle w:val="Hyperlink"/>
                <w:i/>
                <w:sz w:val="20"/>
                <w:szCs w:val="20"/>
              </w:rPr>
              <w:t>Civil</w:t>
            </w:r>
            <w:r w:rsidR="00182B92" w:rsidRPr="00482A19">
              <w:rPr>
                <w:rStyle w:val="Hyperlink"/>
                <w:i/>
                <w:spacing w:val="-11"/>
                <w:sz w:val="20"/>
                <w:szCs w:val="20"/>
              </w:rPr>
              <w:t xml:space="preserve"> </w:t>
            </w:r>
            <w:r w:rsidR="00182B92" w:rsidRPr="00482A19">
              <w:rPr>
                <w:rStyle w:val="Hyperlink"/>
                <w:i/>
                <w:sz w:val="20"/>
                <w:szCs w:val="20"/>
              </w:rPr>
              <w:t>Aviation Surveillance Program</w:t>
            </w:r>
            <w:r>
              <w:rPr>
                <w:color w:val="0000FF"/>
                <w:sz w:val="20"/>
                <w:szCs w:val="20"/>
                <w:u w:val="single" w:color="0000FF"/>
              </w:rPr>
              <w:fldChar w:fldCharType="end"/>
            </w:r>
          </w:p>
          <w:bookmarkStart w:id="77" w:name="_Hlk168330349"/>
          <w:bookmarkEnd w:id="76"/>
          <w:p w14:paraId="6EA39412" w14:textId="345E206F" w:rsidR="00182B92" w:rsidRPr="004674C0" w:rsidRDefault="00482A19" w:rsidP="00B55B33">
            <w:pPr>
              <w:pStyle w:val="TableParagraph"/>
              <w:rPr>
                <w:sz w:val="20"/>
                <w:szCs w:val="20"/>
              </w:rPr>
            </w:pPr>
            <w:r>
              <w:rPr>
                <w:color w:val="0000FF"/>
                <w:sz w:val="20"/>
                <w:szCs w:val="20"/>
                <w:u w:val="single" w:color="0000FF"/>
              </w:rPr>
              <w:fldChar w:fldCharType="begin"/>
            </w:r>
            <w:r>
              <w:rPr>
                <w:color w:val="0000FF"/>
                <w:sz w:val="20"/>
                <w:szCs w:val="20"/>
                <w:u w:val="single" w:color="0000FF"/>
              </w:rPr>
              <w:instrText>HYPERLINK "https://irp-cdn.multiscreensite.com/3f1827cc/files/uploaded/IAF%20MD%2052013%20Duration%20of%20QMS%20end%20EMS%20Audits.pdf"</w:instrText>
            </w:r>
            <w:r>
              <w:rPr>
                <w:color w:val="0000FF"/>
                <w:sz w:val="20"/>
                <w:szCs w:val="20"/>
                <w:u w:val="single" w:color="0000FF"/>
              </w:rPr>
            </w:r>
            <w:r>
              <w:rPr>
                <w:color w:val="0000FF"/>
                <w:sz w:val="20"/>
                <w:szCs w:val="20"/>
                <w:u w:val="single" w:color="0000FF"/>
              </w:rPr>
              <w:fldChar w:fldCharType="separate"/>
            </w:r>
            <w:r w:rsidR="00182B92" w:rsidRPr="00482A19">
              <w:rPr>
                <w:rStyle w:val="Hyperlink"/>
                <w:sz w:val="20"/>
                <w:szCs w:val="20"/>
              </w:rPr>
              <w:t>International</w:t>
            </w:r>
            <w:r w:rsidR="00182B92" w:rsidRPr="00482A19">
              <w:rPr>
                <w:rStyle w:val="Hyperlink"/>
                <w:spacing w:val="-11"/>
                <w:sz w:val="20"/>
                <w:szCs w:val="20"/>
              </w:rPr>
              <w:t xml:space="preserve"> </w:t>
            </w:r>
            <w:r w:rsidR="00182B92" w:rsidRPr="00482A19">
              <w:rPr>
                <w:rStyle w:val="Hyperlink"/>
                <w:sz w:val="20"/>
                <w:szCs w:val="20"/>
              </w:rPr>
              <w:t>Accreditation</w:t>
            </w:r>
            <w:r w:rsidR="00182B92" w:rsidRPr="00482A19">
              <w:rPr>
                <w:rStyle w:val="Hyperlink"/>
                <w:spacing w:val="-10"/>
                <w:sz w:val="20"/>
                <w:szCs w:val="20"/>
              </w:rPr>
              <w:t xml:space="preserve"> </w:t>
            </w:r>
            <w:r w:rsidR="00182B92" w:rsidRPr="00482A19">
              <w:rPr>
                <w:rStyle w:val="Hyperlink"/>
                <w:sz w:val="20"/>
                <w:szCs w:val="20"/>
              </w:rPr>
              <w:t>Forum</w:t>
            </w:r>
            <w:r w:rsidR="00182B92" w:rsidRPr="00482A19">
              <w:rPr>
                <w:rStyle w:val="Hyperlink"/>
                <w:spacing w:val="-14"/>
                <w:sz w:val="20"/>
                <w:szCs w:val="20"/>
              </w:rPr>
              <w:t xml:space="preserve"> </w:t>
            </w:r>
            <w:r w:rsidR="00182B92" w:rsidRPr="00482A19">
              <w:rPr>
                <w:rStyle w:val="Hyperlink"/>
                <w:sz w:val="20"/>
                <w:szCs w:val="20"/>
              </w:rPr>
              <w:t>“Duration of QMS and EMS Audits”</w:t>
            </w:r>
            <w:r>
              <w:rPr>
                <w:color w:val="0000FF"/>
                <w:sz w:val="20"/>
                <w:szCs w:val="20"/>
                <w:u w:val="single" w:color="0000FF"/>
              </w:rPr>
              <w:fldChar w:fldCharType="end"/>
            </w:r>
          </w:p>
          <w:bookmarkEnd w:id="77"/>
          <w:p w14:paraId="3990DA5D" w14:textId="5BB88B95" w:rsidR="00182B92" w:rsidRPr="004674C0" w:rsidRDefault="00182B92" w:rsidP="00B55B33">
            <w:pPr>
              <w:pStyle w:val="TableParagraph"/>
              <w:rPr>
                <w:sz w:val="20"/>
                <w:szCs w:val="20"/>
              </w:rPr>
            </w:pPr>
          </w:p>
        </w:tc>
        <w:tc>
          <w:tcPr>
            <w:tcW w:w="2315" w:type="dxa"/>
          </w:tcPr>
          <w:p w14:paraId="0515E886" w14:textId="147474DF" w:rsidR="00182B92" w:rsidRPr="004674C0" w:rsidRDefault="00182B92" w:rsidP="00B55B33">
            <w:pPr>
              <w:pStyle w:val="TableParagraph"/>
              <w:rPr>
                <w:sz w:val="20"/>
                <w:szCs w:val="20"/>
              </w:rPr>
            </w:pPr>
            <w:r w:rsidRPr="004674C0">
              <w:rPr>
                <w:sz w:val="20"/>
                <w:szCs w:val="20"/>
              </w:rPr>
              <w:t>RM1, RM5</w:t>
            </w:r>
          </w:p>
        </w:tc>
      </w:tr>
      <w:tr w:rsidR="00182B92" w:rsidRPr="004674C0" w14:paraId="7A2A2DE6" w14:textId="77777777" w:rsidTr="00FF205A">
        <w:trPr>
          <w:cantSplit/>
          <w:trHeight w:val="1742"/>
        </w:trPr>
        <w:tc>
          <w:tcPr>
            <w:tcW w:w="1170" w:type="dxa"/>
          </w:tcPr>
          <w:p w14:paraId="168B3BAE" w14:textId="015D6BCD" w:rsidR="00182B92" w:rsidRPr="004674C0" w:rsidRDefault="002B752A" w:rsidP="00B55B33">
            <w:pPr>
              <w:pStyle w:val="TableParagraph"/>
              <w:rPr>
                <w:sz w:val="20"/>
                <w:szCs w:val="20"/>
              </w:rPr>
            </w:pPr>
            <w:r>
              <w:rPr>
                <w:sz w:val="20"/>
                <w:szCs w:val="20"/>
              </w:rPr>
              <w:t>4.</w:t>
            </w:r>
            <w:r w:rsidR="00182B92" w:rsidRPr="004674C0">
              <w:rPr>
                <w:sz w:val="20"/>
                <w:szCs w:val="20"/>
              </w:rPr>
              <w:t>3</w:t>
            </w:r>
          </w:p>
        </w:tc>
        <w:tc>
          <w:tcPr>
            <w:tcW w:w="1890" w:type="dxa"/>
          </w:tcPr>
          <w:p w14:paraId="767D3E73" w14:textId="58668E29" w:rsidR="00182B92" w:rsidRPr="004674C0" w:rsidRDefault="00182B92" w:rsidP="00B55B33">
            <w:pPr>
              <w:pStyle w:val="TableParagraph"/>
              <w:rPr>
                <w:sz w:val="20"/>
                <w:szCs w:val="20"/>
              </w:rPr>
            </w:pPr>
            <w:r w:rsidRPr="004674C0">
              <w:rPr>
                <w:sz w:val="20"/>
                <w:szCs w:val="20"/>
              </w:rPr>
              <w:t>To obtain objective evidence where possible and exercise judgment when necessary</w:t>
            </w:r>
            <w:r w:rsidRPr="004674C0">
              <w:rPr>
                <w:spacing w:val="-6"/>
                <w:sz w:val="20"/>
                <w:szCs w:val="20"/>
              </w:rPr>
              <w:t xml:space="preserve"> </w:t>
            </w:r>
            <w:r w:rsidRPr="004674C0">
              <w:rPr>
                <w:sz w:val="20"/>
                <w:szCs w:val="20"/>
              </w:rPr>
              <w:t>to</w:t>
            </w:r>
            <w:r w:rsidRPr="004674C0">
              <w:rPr>
                <w:spacing w:val="-5"/>
                <w:sz w:val="20"/>
                <w:szCs w:val="20"/>
              </w:rPr>
              <w:t xml:space="preserve"> </w:t>
            </w:r>
            <w:r w:rsidRPr="004674C0">
              <w:rPr>
                <w:sz w:val="20"/>
                <w:szCs w:val="20"/>
              </w:rPr>
              <w:t>reach</w:t>
            </w:r>
            <w:r w:rsidRPr="004674C0">
              <w:rPr>
                <w:spacing w:val="-5"/>
                <w:sz w:val="20"/>
                <w:szCs w:val="20"/>
              </w:rPr>
              <w:t xml:space="preserve"> </w:t>
            </w:r>
            <w:r w:rsidRPr="004674C0">
              <w:rPr>
                <w:sz w:val="20"/>
                <w:szCs w:val="20"/>
              </w:rPr>
              <w:t>conclusions</w:t>
            </w:r>
            <w:r w:rsidRPr="004674C0">
              <w:rPr>
                <w:spacing w:val="-10"/>
                <w:sz w:val="20"/>
                <w:szCs w:val="20"/>
              </w:rPr>
              <w:t xml:space="preserve"> </w:t>
            </w:r>
            <w:r w:rsidRPr="004674C0">
              <w:rPr>
                <w:sz w:val="20"/>
                <w:szCs w:val="20"/>
              </w:rPr>
              <w:t>about</w:t>
            </w:r>
            <w:r w:rsidRPr="004674C0">
              <w:rPr>
                <w:spacing w:val="-10"/>
                <w:sz w:val="20"/>
                <w:szCs w:val="20"/>
              </w:rPr>
              <w:t xml:space="preserve"> </w:t>
            </w:r>
            <w:r w:rsidRPr="004674C0">
              <w:rPr>
                <w:sz w:val="20"/>
                <w:szCs w:val="20"/>
              </w:rPr>
              <w:t>an organi</w:t>
            </w:r>
            <w:r w:rsidR="006E2DBD">
              <w:rPr>
                <w:sz w:val="20"/>
                <w:szCs w:val="20"/>
              </w:rPr>
              <w:t>s</w:t>
            </w:r>
            <w:r w:rsidRPr="004674C0">
              <w:rPr>
                <w:sz w:val="20"/>
                <w:szCs w:val="20"/>
              </w:rPr>
              <w:t>ation’s SMS</w:t>
            </w:r>
          </w:p>
        </w:tc>
        <w:tc>
          <w:tcPr>
            <w:tcW w:w="4525" w:type="dxa"/>
          </w:tcPr>
          <w:p w14:paraId="1CF56356" w14:textId="77777777" w:rsidR="00FF205A" w:rsidRDefault="00182B92" w:rsidP="00B55B33">
            <w:pPr>
              <w:pStyle w:val="TableParagraph"/>
              <w:rPr>
                <w:sz w:val="20"/>
                <w:szCs w:val="20"/>
              </w:rPr>
            </w:pPr>
            <w:r w:rsidRPr="004674C0">
              <w:rPr>
                <w:sz w:val="20"/>
                <w:szCs w:val="20"/>
              </w:rPr>
              <w:t>Cross-checking</w:t>
            </w:r>
            <w:r w:rsidRPr="004674C0">
              <w:rPr>
                <w:spacing w:val="-7"/>
                <w:sz w:val="20"/>
                <w:szCs w:val="20"/>
              </w:rPr>
              <w:t xml:space="preserve"> </w:t>
            </w:r>
            <w:r w:rsidRPr="004674C0">
              <w:rPr>
                <w:sz w:val="20"/>
                <w:szCs w:val="20"/>
              </w:rPr>
              <w:t>of</w:t>
            </w:r>
            <w:r w:rsidRPr="004674C0">
              <w:rPr>
                <w:spacing w:val="-8"/>
                <w:sz w:val="20"/>
                <w:szCs w:val="20"/>
              </w:rPr>
              <w:t xml:space="preserve"> </w:t>
            </w:r>
            <w:r w:rsidRPr="004674C0">
              <w:rPr>
                <w:sz w:val="20"/>
                <w:szCs w:val="20"/>
              </w:rPr>
              <w:t>information</w:t>
            </w:r>
            <w:r w:rsidRPr="004674C0">
              <w:rPr>
                <w:spacing w:val="-4"/>
                <w:sz w:val="20"/>
                <w:szCs w:val="20"/>
              </w:rPr>
              <w:t xml:space="preserve"> </w:t>
            </w:r>
            <w:r w:rsidRPr="004674C0">
              <w:rPr>
                <w:sz w:val="20"/>
                <w:szCs w:val="20"/>
              </w:rPr>
              <w:t>from</w:t>
            </w:r>
            <w:r w:rsidRPr="004674C0">
              <w:rPr>
                <w:spacing w:val="-11"/>
                <w:sz w:val="20"/>
                <w:szCs w:val="20"/>
              </w:rPr>
              <w:t xml:space="preserve"> </w:t>
            </w:r>
            <w:r w:rsidRPr="004674C0">
              <w:rPr>
                <w:sz w:val="20"/>
                <w:szCs w:val="20"/>
              </w:rPr>
              <w:t>different</w:t>
            </w:r>
            <w:r w:rsidRPr="004674C0">
              <w:rPr>
                <w:spacing w:val="-5"/>
                <w:sz w:val="20"/>
                <w:szCs w:val="20"/>
              </w:rPr>
              <w:t xml:space="preserve"> </w:t>
            </w:r>
            <w:r w:rsidRPr="004674C0">
              <w:rPr>
                <w:sz w:val="20"/>
                <w:szCs w:val="20"/>
              </w:rPr>
              <w:t xml:space="preserve">sources </w:t>
            </w:r>
          </w:p>
          <w:p w14:paraId="6BF7DCFF" w14:textId="57240C36" w:rsidR="00182B92" w:rsidRPr="004674C0" w:rsidRDefault="00182B92" w:rsidP="00B55B33">
            <w:pPr>
              <w:pStyle w:val="TableParagraph"/>
              <w:rPr>
                <w:sz w:val="20"/>
                <w:szCs w:val="20"/>
              </w:rPr>
            </w:pPr>
            <w:r w:rsidRPr="004674C0">
              <w:rPr>
                <w:sz w:val="20"/>
                <w:szCs w:val="20"/>
              </w:rPr>
              <w:t>Seeking confirmation of doubts and concerns</w:t>
            </w:r>
          </w:p>
          <w:p w14:paraId="1EE62457" w14:textId="77777777" w:rsidR="00182B92" w:rsidRPr="004674C0" w:rsidRDefault="00182B92" w:rsidP="00B55B33">
            <w:pPr>
              <w:pStyle w:val="TableParagraph"/>
              <w:rPr>
                <w:sz w:val="20"/>
                <w:szCs w:val="20"/>
              </w:rPr>
            </w:pPr>
            <w:r w:rsidRPr="004674C0">
              <w:rPr>
                <w:sz w:val="20"/>
                <w:szCs w:val="20"/>
              </w:rPr>
              <w:t>Gathering</w:t>
            </w:r>
            <w:r w:rsidRPr="004674C0">
              <w:rPr>
                <w:spacing w:val="-7"/>
                <w:sz w:val="20"/>
                <w:szCs w:val="20"/>
              </w:rPr>
              <w:t xml:space="preserve"> </w:t>
            </w:r>
            <w:r w:rsidRPr="004674C0">
              <w:rPr>
                <w:sz w:val="20"/>
                <w:szCs w:val="20"/>
              </w:rPr>
              <w:t>objective</w:t>
            </w:r>
            <w:r w:rsidRPr="004674C0">
              <w:rPr>
                <w:spacing w:val="-2"/>
                <w:sz w:val="20"/>
                <w:szCs w:val="20"/>
              </w:rPr>
              <w:t xml:space="preserve"> </w:t>
            </w:r>
            <w:r w:rsidRPr="004674C0">
              <w:rPr>
                <w:sz w:val="20"/>
                <w:szCs w:val="20"/>
              </w:rPr>
              <w:t>evidence</w:t>
            </w:r>
            <w:r w:rsidRPr="004674C0">
              <w:rPr>
                <w:spacing w:val="-2"/>
                <w:sz w:val="20"/>
                <w:szCs w:val="20"/>
              </w:rPr>
              <w:t xml:space="preserve"> </w:t>
            </w:r>
            <w:r w:rsidRPr="004674C0">
              <w:rPr>
                <w:sz w:val="20"/>
                <w:szCs w:val="20"/>
              </w:rPr>
              <w:t>to</w:t>
            </w:r>
            <w:r w:rsidRPr="004674C0">
              <w:rPr>
                <w:spacing w:val="-3"/>
                <w:sz w:val="20"/>
                <w:szCs w:val="20"/>
              </w:rPr>
              <w:t xml:space="preserve"> </w:t>
            </w:r>
            <w:r w:rsidRPr="004674C0">
              <w:rPr>
                <w:sz w:val="20"/>
                <w:szCs w:val="20"/>
              </w:rPr>
              <w:t>support</w:t>
            </w:r>
            <w:r w:rsidRPr="004674C0">
              <w:rPr>
                <w:spacing w:val="-3"/>
                <w:sz w:val="20"/>
                <w:szCs w:val="20"/>
              </w:rPr>
              <w:t xml:space="preserve"> </w:t>
            </w:r>
            <w:r w:rsidRPr="004674C0">
              <w:rPr>
                <w:sz w:val="20"/>
                <w:szCs w:val="20"/>
              </w:rPr>
              <w:t>evaluation</w:t>
            </w:r>
            <w:r w:rsidRPr="004674C0">
              <w:rPr>
                <w:spacing w:val="-2"/>
                <w:sz w:val="20"/>
                <w:szCs w:val="20"/>
              </w:rPr>
              <w:t xml:space="preserve"> activities</w:t>
            </w:r>
          </w:p>
          <w:p w14:paraId="40EFCB73" w14:textId="7E0CE143" w:rsidR="00182B92" w:rsidRPr="004674C0" w:rsidRDefault="00182B92" w:rsidP="00B55B33">
            <w:pPr>
              <w:pStyle w:val="TableParagraph"/>
              <w:rPr>
                <w:sz w:val="20"/>
                <w:szCs w:val="20"/>
              </w:rPr>
            </w:pPr>
            <w:r w:rsidRPr="004674C0">
              <w:rPr>
                <w:sz w:val="20"/>
                <w:szCs w:val="20"/>
              </w:rPr>
              <w:t>Use</w:t>
            </w:r>
            <w:r w:rsidRPr="004674C0">
              <w:rPr>
                <w:spacing w:val="-4"/>
                <w:sz w:val="20"/>
                <w:szCs w:val="20"/>
              </w:rPr>
              <w:t xml:space="preserve"> </w:t>
            </w:r>
            <w:r w:rsidRPr="004674C0">
              <w:rPr>
                <w:sz w:val="20"/>
                <w:szCs w:val="20"/>
              </w:rPr>
              <w:t>of</w:t>
            </w:r>
            <w:r w:rsidRPr="004674C0">
              <w:rPr>
                <w:spacing w:val="-5"/>
                <w:sz w:val="20"/>
                <w:szCs w:val="20"/>
              </w:rPr>
              <w:t xml:space="preserve"> </w:t>
            </w:r>
            <w:r w:rsidRPr="004674C0">
              <w:rPr>
                <w:sz w:val="20"/>
                <w:szCs w:val="20"/>
              </w:rPr>
              <w:t>subjective</w:t>
            </w:r>
            <w:r w:rsidRPr="004674C0">
              <w:rPr>
                <w:spacing w:val="-4"/>
                <w:sz w:val="20"/>
                <w:szCs w:val="20"/>
              </w:rPr>
              <w:t xml:space="preserve"> </w:t>
            </w:r>
            <w:r w:rsidRPr="004674C0">
              <w:rPr>
                <w:sz w:val="20"/>
                <w:szCs w:val="20"/>
              </w:rPr>
              <w:t>judgment</w:t>
            </w:r>
            <w:r w:rsidRPr="004674C0">
              <w:rPr>
                <w:spacing w:val="-5"/>
                <w:sz w:val="20"/>
                <w:szCs w:val="20"/>
              </w:rPr>
              <w:t xml:space="preserve"> </w:t>
            </w:r>
            <w:r w:rsidRPr="004674C0">
              <w:rPr>
                <w:sz w:val="20"/>
                <w:szCs w:val="20"/>
              </w:rPr>
              <w:t>to</w:t>
            </w:r>
            <w:r w:rsidRPr="004674C0">
              <w:rPr>
                <w:spacing w:val="-4"/>
                <w:sz w:val="20"/>
                <w:szCs w:val="20"/>
              </w:rPr>
              <w:t xml:space="preserve"> </w:t>
            </w:r>
            <w:r w:rsidRPr="004674C0">
              <w:rPr>
                <w:sz w:val="20"/>
                <w:szCs w:val="20"/>
              </w:rPr>
              <w:t>assess</w:t>
            </w:r>
            <w:r w:rsidRPr="004674C0">
              <w:rPr>
                <w:spacing w:val="-5"/>
                <w:sz w:val="20"/>
                <w:szCs w:val="20"/>
              </w:rPr>
              <w:t xml:space="preserve"> </w:t>
            </w:r>
            <w:r w:rsidRPr="004674C0">
              <w:rPr>
                <w:sz w:val="20"/>
                <w:szCs w:val="20"/>
              </w:rPr>
              <w:t>effectiveness</w:t>
            </w:r>
            <w:r w:rsidRPr="004674C0">
              <w:rPr>
                <w:spacing w:val="-5"/>
                <w:sz w:val="20"/>
                <w:szCs w:val="20"/>
              </w:rPr>
              <w:t xml:space="preserve"> </w:t>
            </w:r>
            <w:r w:rsidRPr="004674C0">
              <w:rPr>
                <w:sz w:val="20"/>
                <w:szCs w:val="20"/>
              </w:rPr>
              <w:t>rather</w:t>
            </w:r>
            <w:r w:rsidRPr="004674C0">
              <w:rPr>
                <w:spacing w:val="-4"/>
                <w:sz w:val="20"/>
                <w:szCs w:val="20"/>
              </w:rPr>
              <w:t xml:space="preserve"> </w:t>
            </w:r>
            <w:r w:rsidRPr="004674C0">
              <w:rPr>
                <w:sz w:val="20"/>
                <w:szCs w:val="20"/>
              </w:rPr>
              <w:t>than just compliance</w:t>
            </w:r>
          </w:p>
        </w:tc>
        <w:tc>
          <w:tcPr>
            <w:tcW w:w="4500" w:type="dxa"/>
          </w:tcPr>
          <w:p w14:paraId="4F2AC85E" w14:textId="6376256C" w:rsidR="00182B92" w:rsidRPr="004674C0" w:rsidRDefault="00182B92" w:rsidP="00B55B33">
            <w:pPr>
              <w:pStyle w:val="TableParagraph"/>
              <w:rPr>
                <w:sz w:val="20"/>
                <w:szCs w:val="20"/>
              </w:rPr>
            </w:pPr>
            <w:r w:rsidRPr="004674C0">
              <w:rPr>
                <w:sz w:val="20"/>
                <w:szCs w:val="20"/>
              </w:rPr>
              <w:t>State</w:t>
            </w:r>
            <w:r w:rsidRPr="004674C0">
              <w:rPr>
                <w:spacing w:val="-6"/>
                <w:sz w:val="20"/>
                <w:szCs w:val="20"/>
              </w:rPr>
              <w:t xml:space="preserve"> </w:t>
            </w:r>
            <w:r w:rsidRPr="004674C0">
              <w:rPr>
                <w:sz w:val="20"/>
                <w:szCs w:val="20"/>
              </w:rPr>
              <w:t>legal</w:t>
            </w:r>
            <w:r w:rsidRPr="004674C0">
              <w:rPr>
                <w:spacing w:val="-4"/>
                <w:sz w:val="20"/>
                <w:szCs w:val="20"/>
              </w:rPr>
              <w:t xml:space="preserve"> </w:t>
            </w:r>
            <w:r w:rsidRPr="004674C0">
              <w:rPr>
                <w:sz w:val="20"/>
                <w:szCs w:val="20"/>
              </w:rPr>
              <w:t>authorities</w:t>
            </w:r>
            <w:r w:rsidRPr="004674C0">
              <w:rPr>
                <w:spacing w:val="-7"/>
                <w:sz w:val="20"/>
                <w:szCs w:val="20"/>
              </w:rPr>
              <w:t xml:space="preserve"> </w:t>
            </w:r>
            <w:r w:rsidRPr="004674C0">
              <w:rPr>
                <w:sz w:val="20"/>
                <w:szCs w:val="20"/>
              </w:rPr>
              <w:t>for</w:t>
            </w:r>
            <w:r w:rsidRPr="004674C0">
              <w:rPr>
                <w:spacing w:val="-10"/>
                <w:sz w:val="20"/>
                <w:szCs w:val="20"/>
              </w:rPr>
              <w:t xml:space="preserve"> </w:t>
            </w:r>
            <w:r w:rsidRPr="004674C0">
              <w:rPr>
                <w:sz w:val="20"/>
                <w:szCs w:val="20"/>
              </w:rPr>
              <w:t>inspectors</w:t>
            </w:r>
            <w:r w:rsidRPr="004674C0">
              <w:rPr>
                <w:spacing w:val="-11"/>
                <w:sz w:val="20"/>
                <w:szCs w:val="20"/>
              </w:rPr>
              <w:t xml:space="preserve"> </w:t>
            </w:r>
            <w:r w:rsidRPr="004674C0">
              <w:rPr>
                <w:sz w:val="20"/>
                <w:szCs w:val="20"/>
              </w:rPr>
              <w:t>re</w:t>
            </w:r>
            <w:r w:rsidR="00FF205A">
              <w:rPr>
                <w:sz w:val="20"/>
                <w:szCs w:val="20"/>
              </w:rPr>
              <w:t>:</w:t>
            </w:r>
            <w:r w:rsidRPr="004674C0">
              <w:rPr>
                <w:sz w:val="20"/>
                <w:szCs w:val="20"/>
              </w:rPr>
              <w:t xml:space="preserve"> evidence gathering</w:t>
            </w:r>
          </w:p>
          <w:p w14:paraId="4BAF3672" w14:textId="48A919A7" w:rsidR="00182B92" w:rsidRPr="004674C0" w:rsidRDefault="00000000" w:rsidP="00B55B33">
            <w:pPr>
              <w:pStyle w:val="TableParagraph"/>
              <w:rPr>
                <w:sz w:val="20"/>
                <w:szCs w:val="20"/>
              </w:rPr>
            </w:pPr>
            <w:hyperlink r:id="rId178" w:history="1">
              <w:r w:rsidR="00182B92" w:rsidRPr="004674C0">
                <w:rPr>
                  <w:rStyle w:val="Hyperlink"/>
                  <w:i/>
                  <w:spacing w:val="-2"/>
                  <w:sz w:val="20"/>
                  <w:szCs w:val="20"/>
                </w:rPr>
                <w:t>ISO 9001, Audit Guidance on Evidence Collection</w:t>
              </w:r>
            </w:hyperlink>
          </w:p>
        </w:tc>
        <w:tc>
          <w:tcPr>
            <w:tcW w:w="2315" w:type="dxa"/>
          </w:tcPr>
          <w:p w14:paraId="1BC89C8A" w14:textId="2597DC64" w:rsidR="00182B92" w:rsidRPr="004674C0" w:rsidRDefault="00182B92" w:rsidP="00B55B33">
            <w:pPr>
              <w:pStyle w:val="TableParagraph"/>
              <w:rPr>
                <w:sz w:val="20"/>
                <w:szCs w:val="20"/>
              </w:rPr>
            </w:pPr>
            <w:r w:rsidRPr="004674C0">
              <w:rPr>
                <w:sz w:val="20"/>
                <w:szCs w:val="20"/>
              </w:rPr>
              <w:t>ST1, ST2, ST6, ST9, ST12 RM2, RM4, RM</w:t>
            </w:r>
            <w:r w:rsidR="00743F9C">
              <w:rPr>
                <w:sz w:val="20"/>
                <w:szCs w:val="20"/>
              </w:rPr>
              <w:t>1</w:t>
            </w:r>
          </w:p>
        </w:tc>
      </w:tr>
      <w:tr w:rsidR="00182B92" w:rsidRPr="004674C0" w14:paraId="44764F02" w14:textId="77777777" w:rsidTr="00FF205A">
        <w:trPr>
          <w:cantSplit/>
          <w:trHeight w:val="1742"/>
        </w:trPr>
        <w:tc>
          <w:tcPr>
            <w:tcW w:w="1170" w:type="dxa"/>
          </w:tcPr>
          <w:p w14:paraId="3F2FD39B" w14:textId="4A45688E" w:rsidR="00182B92" w:rsidRPr="004674C0" w:rsidRDefault="00182B92" w:rsidP="00B55B33">
            <w:pPr>
              <w:pStyle w:val="TableParagraph"/>
              <w:rPr>
                <w:sz w:val="20"/>
                <w:szCs w:val="20"/>
              </w:rPr>
            </w:pPr>
            <w:r w:rsidRPr="004674C0">
              <w:rPr>
                <w:sz w:val="20"/>
                <w:szCs w:val="20"/>
              </w:rPr>
              <w:t>4</w:t>
            </w:r>
            <w:r w:rsidR="002B752A">
              <w:rPr>
                <w:sz w:val="20"/>
                <w:szCs w:val="20"/>
              </w:rPr>
              <w:t>.4</w:t>
            </w:r>
          </w:p>
        </w:tc>
        <w:tc>
          <w:tcPr>
            <w:tcW w:w="1890" w:type="dxa"/>
          </w:tcPr>
          <w:p w14:paraId="28D5AF50" w14:textId="56DC226A" w:rsidR="00182B92" w:rsidRPr="004674C0" w:rsidRDefault="00182B92" w:rsidP="00B55B33">
            <w:pPr>
              <w:pStyle w:val="TableParagraph"/>
              <w:rPr>
                <w:sz w:val="20"/>
                <w:szCs w:val="20"/>
              </w:rPr>
            </w:pPr>
            <w:r w:rsidRPr="004674C0">
              <w:rPr>
                <w:sz w:val="20"/>
                <w:szCs w:val="20"/>
              </w:rPr>
              <w:t>To explain</w:t>
            </w:r>
            <w:r w:rsidRPr="004674C0">
              <w:rPr>
                <w:spacing w:val="-3"/>
                <w:sz w:val="20"/>
                <w:szCs w:val="20"/>
              </w:rPr>
              <w:t xml:space="preserve"> </w:t>
            </w:r>
            <w:r w:rsidRPr="004674C0">
              <w:rPr>
                <w:sz w:val="20"/>
                <w:szCs w:val="20"/>
              </w:rPr>
              <w:t>the allowable use and control of information</w:t>
            </w:r>
            <w:r w:rsidRPr="004674C0">
              <w:rPr>
                <w:spacing w:val="-7"/>
                <w:sz w:val="20"/>
                <w:szCs w:val="20"/>
              </w:rPr>
              <w:t xml:space="preserve"> </w:t>
            </w:r>
            <w:r w:rsidRPr="004674C0">
              <w:rPr>
                <w:sz w:val="20"/>
                <w:szCs w:val="20"/>
              </w:rPr>
              <w:t>obtained</w:t>
            </w:r>
            <w:r w:rsidRPr="004674C0">
              <w:rPr>
                <w:spacing w:val="-7"/>
                <w:sz w:val="20"/>
                <w:szCs w:val="20"/>
              </w:rPr>
              <w:t xml:space="preserve"> </w:t>
            </w:r>
            <w:r w:rsidRPr="004674C0">
              <w:rPr>
                <w:sz w:val="20"/>
                <w:szCs w:val="20"/>
              </w:rPr>
              <w:t>from</w:t>
            </w:r>
            <w:r w:rsidRPr="004674C0">
              <w:rPr>
                <w:spacing w:val="-14"/>
                <w:sz w:val="20"/>
                <w:szCs w:val="20"/>
              </w:rPr>
              <w:t xml:space="preserve"> </w:t>
            </w:r>
            <w:r w:rsidRPr="004674C0">
              <w:rPr>
                <w:sz w:val="20"/>
                <w:szCs w:val="20"/>
              </w:rPr>
              <w:t>an</w:t>
            </w:r>
            <w:r w:rsidRPr="004674C0">
              <w:rPr>
                <w:spacing w:val="-7"/>
                <w:sz w:val="20"/>
                <w:szCs w:val="20"/>
              </w:rPr>
              <w:t xml:space="preserve"> </w:t>
            </w:r>
            <w:r w:rsidRPr="004674C0">
              <w:rPr>
                <w:sz w:val="20"/>
                <w:szCs w:val="20"/>
              </w:rPr>
              <w:t>organi</w:t>
            </w:r>
            <w:r w:rsidR="006E2DBD">
              <w:rPr>
                <w:sz w:val="20"/>
                <w:szCs w:val="20"/>
              </w:rPr>
              <w:t>s</w:t>
            </w:r>
            <w:r w:rsidRPr="004674C0">
              <w:rPr>
                <w:sz w:val="20"/>
                <w:szCs w:val="20"/>
              </w:rPr>
              <w:t xml:space="preserve">ation’s </w:t>
            </w:r>
            <w:r w:rsidRPr="004674C0">
              <w:rPr>
                <w:spacing w:val="-4"/>
                <w:sz w:val="20"/>
                <w:szCs w:val="20"/>
              </w:rPr>
              <w:t>SMS</w:t>
            </w:r>
          </w:p>
        </w:tc>
        <w:tc>
          <w:tcPr>
            <w:tcW w:w="4525" w:type="dxa"/>
          </w:tcPr>
          <w:p w14:paraId="3CBA6CC8" w14:textId="4D21347D" w:rsidR="00182B92" w:rsidRPr="004674C0" w:rsidRDefault="00182B92" w:rsidP="00B55B33">
            <w:pPr>
              <w:pStyle w:val="TableParagraph"/>
              <w:rPr>
                <w:sz w:val="20"/>
                <w:szCs w:val="20"/>
              </w:rPr>
            </w:pPr>
            <w:r w:rsidRPr="004674C0">
              <w:rPr>
                <w:sz w:val="20"/>
                <w:szCs w:val="20"/>
              </w:rPr>
              <w:t>State</w:t>
            </w:r>
            <w:r w:rsidRPr="004674C0">
              <w:rPr>
                <w:spacing w:val="-5"/>
                <w:sz w:val="20"/>
                <w:szCs w:val="20"/>
              </w:rPr>
              <w:t xml:space="preserve"> </w:t>
            </w:r>
            <w:r w:rsidRPr="004674C0">
              <w:rPr>
                <w:sz w:val="20"/>
                <w:szCs w:val="20"/>
              </w:rPr>
              <w:t>legal</w:t>
            </w:r>
            <w:r w:rsidRPr="004674C0">
              <w:rPr>
                <w:spacing w:val="-2"/>
                <w:sz w:val="20"/>
                <w:szCs w:val="20"/>
              </w:rPr>
              <w:t xml:space="preserve"> </w:t>
            </w:r>
            <w:r w:rsidRPr="004674C0">
              <w:rPr>
                <w:sz w:val="20"/>
                <w:szCs w:val="20"/>
              </w:rPr>
              <w:t>framework</w:t>
            </w:r>
            <w:r w:rsidRPr="004674C0">
              <w:rPr>
                <w:spacing w:val="-6"/>
                <w:sz w:val="20"/>
                <w:szCs w:val="20"/>
              </w:rPr>
              <w:t xml:space="preserve"> </w:t>
            </w:r>
            <w:r w:rsidRPr="004674C0">
              <w:rPr>
                <w:sz w:val="20"/>
                <w:szCs w:val="20"/>
              </w:rPr>
              <w:t>and</w:t>
            </w:r>
            <w:r w:rsidRPr="004674C0">
              <w:rPr>
                <w:spacing w:val="-5"/>
                <w:sz w:val="20"/>
                <w:szCs w:val="20"/>
              </w:rPr>
              <w:t xml:space="preserve"> </w:t>
            </w:r>
            <w:r w:rsidRPr="004674C0">
              <w:rPr>
                <w:sz w:val="20"/>
                <w:szCs w:val="20"/>
              </w:rPr>
              <w:t>regulator</w:t>
            </w:r>
            <w:r w:rsidRPr="004674C0">
              <w:rPr>
                <w:spacing w:val="-5"/>
                <w:sz w:val="20"/>
                <w:szCs w:val="20"/>
              </w:rPr>
              <w:t xml:space="preserve"> </w:t>
            </w:r>
            <w:r w:rsidRPr="004674C0">
              <w:rPr>
                <w:sz w:val="20"/>
                <w:szCs w:val="20"/>
              </w:rPr>
              <w:t>policies</w:t>
            </w:r>
            <w:r w:rsidRPr="004674C0">
              <w:rPr>
                <w:spacing w:val="-6"/>
                <w:sz w:val="20"/>
                <w:szCs w:val="20"/>
              </w:rPr>
              <w:t xml:space="preserve"> </w:t>
            </w:r>
            <w:r w:rsidRPr="004674C0">
              <w:rPr>
                <w:sz w:val="20"/>
                <w:szCs w:val="20"/>
              </w:rPr>
              <w:t>for</w:t>
            </w:r>
            <w:r w:rsidRPr="004674C0">
              <w:rPr>
                <w:spacing w:val="-5"/>
                <w:sz w:val="20"/>
                <w:szCs w:val="20"/>
              </w:rPr>
              <w:t xml:space="preserve"> </w:t>
            </w:r>
            <w:r w:rsidRPr="004674C0">
              <w:rPr>
                <w:sz w:val="20"/>
                <w:szCs w:val="20"/>
              </w:rPr>
              <w:t>protection</w:t>
            </w:r>
            <w:r w:rsidRPr="004674C0">
              <w:rPr>
                <w:spacing w:val="-5"/>
                <w:sz w:val="20"/>
                <w:szCs w:val="20"/>
              </w:rPr>
              <w:t xml:space="preserve"> </w:t>
            </w:r>
            <w:r w:rsidRPr="004674C0">
              <w:rPr>
                <w:sz w:val="20"/>
                <w:szCs w:val="20"/>
              </w:rPr>
              <w:t>and release of organi</w:t>
            </w:r>
            <w:r w:rsidR="006E2DBD">
              <w:rPr>
                <w:sz w:val="20"/>
                <w:szCs w:val="20"/>
              </w:rPr>
              <w:t>s</w:t>
            </w:r>
            <w:r w:rsidRPr="004674C0">
              <w:rPr>
                <w:sz w:val="20"/>
                <w:szCs w:val="20"/>
              </w:rPr>
              <w:t>ation information (appropriate vs. inappropriate usage or disclosure)</w:t>
            </w:r>
          </w:p>
          <w:p w14:paraId="56EBFA57" w14:textId="77777777" w:rsidR="00182B92" w:rsidRPr="004674C0" w:rsidRDefault="00182B92" w:rsidP="00B55B33">
            <w:pPr>
              <w:pStyle w:val="TableParagraph"/>
              <w:rPr>
                <w:sz w:val="20"/>
                <w:szCs w:val="20"/>
              </w:rPr>
            </w:pPr>
            <w:r w:rsidRPr="004674C0">
              <w:rPr>
                <w:sz w:val="20"/>
                <w:szCs w:val="20"/>
              </w:rPr>
              <w:t>Appropriate</w:t>
            </w:r>
            <w:r w:rsidRPr="004674C0">
              <w:rPr>
                <w:spacing w:val="-7"/>
                <w:sz w:val="20"/>
                <w:szCs w:val="20"/>
              </w:rPr>
              <w:t xml:space="preserve"> </w:t>
            </w:r>
            <w:r w:rsidRPr="004674C0">
              <w:rPr>
                <w:sz w:val="20"/>
                <w:szCs w:val="20"/>
              </w:rPr>
              <w:t>information</w:t>
            </w:r>
            <w:r w:rsidRPr="004674C0">
              <w:rPr>
                <w:spacing w:val="-4"/>
                <w:sz w:val="20"/>
                <w:szCs w:val="20"/>
              </w:rPr>
              <w:t xml:space="preserve"> </w:t>
            </w:r>
            <w:r w:rsidRPr="004674C0">
              <w:rPr>
                <w:sz w:val="20"/>
                <w:szCs w:val="20"/>
              </w:rPr>
              <w:t>to</w:t>
            </w:r>
            <w:r w:rsidRPr="004674C0">
              <w:rPr>
                <w:spacing w:val="-4"/>
                <w:sz w:val="20"/>
                <w:szCs w:val="20"/>
              </w:rPr>
              <w:t xml:space="preserve"> </w:t>
            </w:r>
            <w:r w:rsidRPr="004674C0">
              <w:rPr>
                <w:sz w:val="20"/>
                <w:szCs w:val="20"/>
              </w:rPr>
              <w:t>take</w:t>
            </w:r>
            <w:r w:rsidRPr="004674C0">
              <w:rPr>
                <w:spacing w:val="-7"/>
                <w:sz w:val="20"/>
                <w:szCs w:val="20"/>
              </w:rPr>
              <w:t xml:space="preserve"> </w:t>
            </w:r>
            <w:r w:rsidRPr="004674C0">
              <w:rPr>
                <w:sz w:val="20"/>
                <w:szCs w:val="20"/>
              </w:rPr>
              <w:t>into</w:t>
            </w:r>
            <w:r w:rsidRPr="004674C0">
              <w:rPr>
                <w:spacing w:val="-4"/>
                <w:sz w:val="20"/>
                <w:szCs w:val="20"/>
              </w:rPr>
              <w:t xml:space="preserve"> </w:t>
            </w:r>
            <w:r w:rsidRPr="004674C0">
              <w:rPr>
                <w:sz w:val="20"/>
                <w:szCs w:val="20"/>
              </w:rPr>
              <w:t>the</w:t>
            </w:r>
            <w:r w:rsidRPr="004674C0">
              <w:rPr>
                <w:spacing w:val="-7"/>
                <w:sz w:val="20"/>
                <w:szCs w:val="20"/>
              </w:rPr>
              <w:t xml:space="preserve"> </w:t>
            </w:r>
            <w:r w:rsidRPr="004674C0">
              <w:rPr>
                <w:sz w:val="20"/>
                <w:szCs w:val="20"/>
              </w:rPr>
              <w:t>regulator’s</w:t>
            </w:r>
            <w:r w:rsidRPr="004674C0">
              <w:rPr>
                <w:spacing w:val="-5"/>
                <w:sz w:val="20"/>
                <w:szCs w:val="20"/>
              </w:rPr>
              <w:t xml:space="preserve"> </w:t>
            </w:r>
            <w:r w:rsidRPr="004674C0">
              <w:rPr>
                <w:sz w:val="20"/>
                <w:szCs w:val="20"/>
              </w:rPr>
              <w:t>possession (what is evidence?)</w:t>
            </w:r>
          </w:p>
          <w:p w14:paraId="35EFB299" w14:textId="77777777" w:rsidR="00182B92" w:rsidRPr="004674C0" w:rsidRDefault="00182B92" w:rsidP="00B55B33">
            <w:pPr>
              <w:pStyle w:val="TableParagraph"/>
              <w:rPr>
                <w:sz w:val="20"/>
                <w:szCs w:val="20"/>
              </w:rPr>
            </w:pPr>
            <w:r w:rsidRPr="004674C0">
              <w:rPr>
                <w:sz w:val="20"/>
                <w:szCs w:val="20"/>
              </w:rPr>
              <w:t>Potential</w:t>
            </w:r>
            <w:r w:rsidRPr="004674C0">
              <w:rPr>
                <w:spacing w:val="-5"/>
                <w:sz w:val="20"/>
                <w:szCs w:val="20"/>
              </w:rPr>
              <w:t xml:space="preserve"> </w:t>
            </w:r>
            <w:r w:rsidRPr="004674C0">
              <w:rPr>
                <w:sz w:val="20"/>
                <w:szCs w:val="20"/>
              </w:rPr>
              <w:t>impact</w:t>
            </w:r>
            <w:r w:rsidRPr="004674C0">
              <w:rPr>
                <w:spacing w:val="-5"/>
                <w:sz w:val="20"/>
                <w:szCs w:val="20"/>
              </w:rPr>
              <w:t xml:space="preserve"> </w:t>
            </w:r>
            <w:r w:rsidRPr="004674C0">
              <w:rPr>
                <w:sz w:val="20"/>
                <w:szCs w:val="20"/>
              </w:rPr>
              <w:t>of</w:t>
            </w:r>
            <w:r w:rsidRPr="004674C0">
              <w:rPr>
                <w:spacing w:val="-5"/>
                <w:sz w:val="20"/>
                <w:szCs w:val="20"/>
              </w:rPr>
              <w:t xml:space="preserve"> </w:t>
            </w:r>
            <w:r w:rsidRPr="004674C0">
              <w:rPr>
                <w:sz w:val="20"/>
                <w:szCs w:val="20"/>
              </w:rPr>
              <w:t>data</w:t>
            </w:r>
            <w:r w:rsidRPr="004674C0">
              <w:rPr>
                <w:spacing w:val="-7"/>
                <w:sz w:val="20"/>
                <w:szCs w:val="20"/>
              </w:rPr>
              <w:t xml:space="preserve"> </w:t>
            </w:r>
            <w:r w:rsidRPr="004674C0">
              <w:rPr>
                <w:sz w:val="20"/>
                <w:szCs w:val="20"/>
              </w:rPr>
              <w:t>release</w:t>
            </w:r>
            <w:r w:rsidRPr="004674C0">
              <w:rPr>
                <w:spacing w:val="-4"/>
                <w:sz w:val="20"/>
                <w:szCs w:val="20"/>
              </w:rPr>
              <w:t xml:space="preserve"> </w:t>
            </w:r>
            <w:r w:rsidRPr="004674C0">
              <w:rPr>
                <w:sz w:val="20"/>
                <w:szCs w:val="20"/>
              </w:rPr>
              <w:t>or</w:t>
            </w:r>
            <w:r w:rsidRPr="004674C0">
              <w:rPr>
                <w:spacing w:val="-7"/>
                <w:sz w:val="20"/>
                <w:szCs w:val="20"/>
              </w:rPr>
              <w:t xml:space="preserve"> </w:t>
            </w:r>
            <w:r w:rsidRPr="004674C0">
              <w:rPr>
                <w:sz w:val="20"/>
                <w:szCs w:val="20"/>
              </w:rPr>
              <w:t>inappropriate</w:t>
            </w:r>
            <w:r w:rsidRPr="004674C0">
              <w:rPr>
                <w:spacing w:val="-4"/>
                <w:sz w:val="20"/>
                <w:szCs w:val="20"/>
              </w:rPr>
              <w:t xml:space="preserve"> </w:t>
            </w:r>
            <w:r w:rsidRPr="004674C0">
              <w:rPr>
                <w:sz w:val="20"/>
                <w:szCs w:val="20"/>
              </w:rPr>
              <w:t>usage, including inadvertent disclosure</w:t>
            </w:r>
          </w:p>
          <w:p w14:paraId="6599766B" w14:textId="675845F6" w:rsidR="00182B92" w:rsidRPr="004674C0" w:rsidRDefault="00182B92" w:rsidP="00B55B33">
            <w:pPr>
              <w:pStyle w:val="TableParagraph"/>
              <w:rPr>
                <w:sz w:val="20"/>
                <w:szCs w:val="20"/>
              </w:rPr>
            </w:pPr>
            <w:r w:rsidRPr="004674C0">
              <w:rPr>
                <w:sz w:val="20"/>
                <w:szCs w:val="20"/>
              </w:rPr>
              <w:t>State</w:t>
            </w:r>
            <w:r w:rsidRPr="004674C0">
              <w:rPr>
                <w:spacing w:val="-4"/>
                <w:sz w:val="20"/>
                <w:szCs w:val="20"/>
              </w:rPr>
              <w:t xml:space="preserve"> </w:t>
            </w:r>
            <w:r w:rsidRPr="004674C0">
              <w:rPr>
                <w:sz w:val="20"/>
                <w:szCs w:val="20"/>
              </w:rPr>
              <w:t>responsibility</w:t>
            </w:r>
            <w:r w:rsidRPr="004674C0">
              <w:rPr>
                <w:spacing w:val="-9"/>
                <w:sz w:val="20"/>
                <w:szCs w:val="20"/>
              </w:rPr>
              <w:t xml:space="preserve"> </w:t>
            </w:r>
            <w:r w:rsidRPr="004674C0">
              <w:rPr>
                <w:sz w:val="20"/>
                <w:szCs w:val="20"/>
              </w:rPr>
              <w:t>to</w:t>
            </w:r>
            <w:r w:rsidRPr="004674C0">
              <w:rPr>
                <w:spacing w:val="-4"/>
                <w:sz w:val="20"/>
                <w:szCs w:val="20"/>
              </w:rPr>
              <w:t xml:space="preserve"> </w:t>
            </w:r>
            <w:r w:rsidRPr="004674C0">
              <w:rPr>
                <w:sz w:val="20"/>
                <w:szCs w:val="20"/>
              </w:rPr>
              <w:t>determine</w:t>
            </w:r>
            <w:r w:rsidRPr="004674C0">
              <w:rPr>
                <w:spacing w:val="-4"/>
                <w:sz w:val="20"/>
                <w:szCs w:val="20"/>
              </w:rPr>
              <w:t xml:space="preserve"> </w:t>
            </w:r>
            <w:r w:rsidRPr="004674C0">
              <w:rPr>
                <w:sz w:val="20"/>
                <w:szCs w:val="20"/>
              </w:rPr>
              <w:t>the</w:t>
            </w:r>
            <w:r w:rsidRPr="004674C0">
              <w:rPr>
                <w:spacing w:val="-4"/>
                <w:sz w:val="20"/>
                <w:szCs w:val="20"/>
              </w:rPr>
              <w:t xml:space="preserve"> </w:t>
            </w:r>
            <w:r w:rsidRPr="004674C0">
              <w:rPr>
                <w:sz w:val="20"/>
                <w:szCs w:val="20"/>
              </w:rPr>
              <w:t>most</w:t>
            </w:r>
            <w:r w:rsidRPr="004674C0">
              <w:rPr>
                <w:spacing w:val="-5"/>
                <w:sz w:val="20"/>
                <w:szCs w:val="20"/>
              </w:rPr>
              <w:t xml:space="preserve"> </w:t>
            </w:r>
            <w:r w:rsidRPr="004674C0">
              <w:rPr>
                <w:sz w:val="20"/>
                <w:szCs w:val="20"/>
              </w:rPr>
              <w:t>appropriate</w:t>
            </w:r>
            <w:r w:rsidRPr="004674C0">
              <w:rPr>
                <w:spacing w:val="-8"/>
                <w:sz w:val="20"/>
                <w:szCs w:val="20"/>
              </w:rPr>
              <w:t xml:space="preserve"> </w:t>
            </w:r>
            <w:r w:rsidRPr="004674C0">
              <w:rPr>
                <w:sz w:val="20"/>
                <w:szCs w:val="20"/>
              </w:rPr>
              <w:t>action</w:t>
            </w:r>
            <w:r w:rsidRPr="004674C0">
              <w:rPr>
                <w:spacing w:val="-4"/>
                <w:sz w:val="20"/>
                <w:szCs w:val="20"/>
              </w:rPr>
              <w:t xml:space="preserve"> </w:t>
            </w:r>
            <w:r w:rsidRPr="004674C0">
              <w:rPr>
                <w:sz w:val="20"/>
                <w:szCs w:val="20"/>
              </w:rPr>
              <w:t xml:space="preserve">to address safety issues arising from sensitive information accessed (e.g., internal reporting systems, flight data monitoring </w:t>
            </w:r>
            <w:r w:rsidR="00FF205A">
              <w:rPr>
                <w:sz w:val="20"/>
                <w:szCs w:val="20"/>
              </w:rPr>
              <w:t>[</w:t>
            </w:r>
            <w:r w:rsidRPr="004674C0">
              <w:rPr>
                <w:sz w:val="20"/>
                <w:szCs w:val="20"/>
              </w:rPr>
              <w:t>FDM</w:t>
            </w:r>
            <w:r w:rsidR="00FF205A">
              <w:rPr>
                <w:sz w:val="20"/>
                <w:szCs w:val="20"/>
              </w:rPr>
              <w:t>]</w:t>
            </w:r>
            <w:r w:rsidRPr="004674C0">
              <w:rPr>
                <w:sz w:val="20"/>
                <w:szCs w:val="20"/>
              </w:rPr>
              <w:t>)</w:t>
            </w:r>
          </w:p>
        </w:tc>
        <w:tc>
          <w:tcPr>
            <w:tcW w:w="4500" w:type="dxa"/>
          </w:tcPr>
          <w:p w14:paraId="2FE09E42" w14:textId="77777777" w:rsidR="00FF205A" w:rsidRDefault="00182B92" w:rsidP="00B55B33">
            <w:pPr>
              <w:pStyle w:val="TableParagraph"/>
              <w:rPr>
                <w:sz w:val="20"/>
                <w:szCs w:val="20"/>
              </w:rPr>
            </w:pPr>
            <w:r w:rsidRPr="004674C0">
              <w:rPr>
                <w:sz w:val="20"/>
                <w:szCs w:val="20"/>
              </w:rPr>
              <w:t>State</w:t>
            </w:r>
            <w:r w:rsidRPr="004674C0">
              <w:rPr>
                <w:spacing w:val="-9"/>
                <w:sz w:val="20"/>
                <w:szCs w:val="20"/>
              </w:rPr>
              <w:t xml:space="preserve"> </w:t>
            </w:r>
            <w:r w:rsidRPr="004674C0">
              <w:rPr>
                <w:sz w:val="20"/>
                <w:szCs w:val="20"/>
              </w:rPr>
              <w:t>legal</w:t>
            </w:r>
            <w:r w:rsidRPr="004674C0">
              <w:rPr>
                <w:spacing w:val="-7"/>
                <w:sz w:val="20"/>
                <w:szCs w:val="20"/>
              </w:rPr>
              <w:t xml:space="preserve"> </w:t>
            </w:r>
            <w:r w:rsidRPr="004674C0">
              <w:rPr>
                <w:sz w:val="20"/>
                <w:szCs w:val="20"/>
              </w:rPr>
              <w:t>requirements</w:t>
            </w:r>
            <w:r w:rsidRPr="004674C0">
              <w:rPr>
                <w:spacing w:val="-10"/>
                <w:sz w:val="20"/>
                <w:szCs w:val="20"/>
              </w:rPr>
              <w:t xml:space="preserve"> </w:t>
            </w:r>
            <w:r w:rsidRPr="004674C0">
              <w:rPr>
                <w:sz w:val="20"/>
                <w:szCs w:val="20"/>
              </w:rPr>
              <w:t>and</w:t>
            </w:r>
            <w:r w:rsidRPr="004674C0">
              <w:rPr>
                <w:spacing w:val="-9"/>
                <w:sz w:val="20"/>
                <w:szCs w:val="20"/>
              </w:rPr>
              <w:t xml:space="preserve"> </w:t>
            </w:r>
            <w:r w:rsidRPr="004674C0">
              <w:rPr>
                <w:sz w:val="20"/>
                <w:szCs w:val="20"/>
              </w:rPr>
              <w:t xml:space="preserve">policies </w:t>
            </w:r>
          </w:p>
          <w:p w14:paraId="63997589" w14:textId="46867919" w:rsidR="00182B92" w:rsidRPr="004674C0" w:rsidRDefault="00182B92" w:rsidP="00B55B33">
            <w:pPr>
              <w:pStyle w:val="TableParagraph"/>
              <w:rPr>
                <w:sz w:val="20"/>
                <w:szCs w:val="20"/>
              </w:rPr>
            </w:pPr>
            <w:r w:rsidRPr="004674C0">
              <w:rPr>
                <w:sz w:val="20"/>
                <w:szCs w:val="20"/>
              </w:rPr>
              <w:t>Example compliance philosophies:</w:t>
            </w:r>
          </w:p>
          <w:p w14:paraId="113EEF20" w14:textId="77777777" w:rsidR="00182B92" w:rsidRPr="004674C0" w:rsidRDefault="00000000" w:rsidP="00B55B33">
            <w:pPr>
              <w:pStyle w:val="TableParagraph"/>
              <w:rPr>
                <w:iCs/>
                <w:color w:val="0000FF"/>
                <w:spacing w:val="-2"/>
                <w:sz w:val="20"/>
                <w:szCs w:val="20"/>
                <w:u w:val="single" w:color="0000FF"/>
              </w:rPr>
            </w:pPr>
            <w:hyperlink r:id="rId179" w:history="1">
              <w:r w:rsidR="00182B92" w:rsidRPr="004674C0">
                <w:rPr>
                  <w:rStyle w:val="Hyperlink"/>
                  <w:iCs/>
                  <w:spacing w:val="-2"/>
                  <w:sz w:val="20"/>
                  <w:szCs w:val="20"/>
                </w:rPr>
                <w:t>FAA Order 8000.373C, Federal Aviation Administration Compliance Program</w:t>
              </w:r>
            </w:hyperlink>
          </w:p>
          <w:p w14:paraId="79D1E2E7" w14:textId="366856BF" w:rsidR="00182B92" w:rsidRPr="004674C0" w:rsidRDefault="00000000" w:rsidP="00B55B33">
            <w:pPr>
              <w:pStyle w:val="TableParagraph"/>
              <w:rPr>
                <w:sz w:val="20"/>
                <w:szCs w:val="20"/>
              </w:rPr>
            </w:pPr>
            <w:hyperlink r:id="rId180" w:history="1">
              <w:r w:rsidR="00182B92" w:rsidRPr="004674C0">
                <w:rPr>
                  <w:rStyle w:val="Hyperlink"/>
                  <w:spacing w:val="-2"/>
                  <w:sz w:val="20"/>
                  <w:szCs w:val="20"/>
                </w:rPr>
                <w:t>TCCA CAD 107-004, Aviation Enforcement – Safety Management Systems</w:t>
              </w:r>
            </w:hyperlink>
          </w:p>
        </w:tc>
        <w:tc>
          <w:tcPr>
            <w:tcW w:w="2315" w:type="dxa"/>
          </w:tcPr>
          <w:p w14:paraId="03FAB820" w14:textId="5BD4B919" w:rsidR="00182B92" w:rsidRPr="004674C0" w:rsidRDefault="00182B92" w:rsidP="00B55B33">
            <w:pPr>
              <w:pStyle w:val="TableParagraph"/>
              <w:rPr>
                <w:sz w:val="20"/>
                <w:szCs w:val="20"/>
              </w:rPr>
            </w:pPr>
            <w:r w:rsidRPr="004674C0">
              <w:rPr>
                <w:sz w:val="20"/>
                <w:szCs w:val="20"/>
              </w:rPr>
              <w:t>ST4, ST6</w:t>
            </w:r>
          </w:p>
        </w:tc>
      </w:tr>
      <w:tr w:rsidR="00182B92" w:rsidRPr="004674C0" w14:paraId="70AB38CD" w14:textId="77777777" w:rsidTr="00FF205A">
        <w:trPr>
          <w:cantSplit/>
          <w:trHeight w:val="1742"/>
        </w:trPr>
        <w:tc>
          <w:tcPr>
            <w:tcW w:w="1170" w:type="dxa"/>
          </w:tcPr>
          <w:p w14:paraId="09C1E017" w14:textId="2E3F85CE" w:rsidR="00182B92" w:rsidRPr="004674C0" w:rsidRDefault="002B752A" w:rsidP="00B55B33">
            <w:pPr>
              <w:pStyle w:val="TableParagraph"/>
              <w:rPr>
                <w:sz w:val="20"/>
                <w:szCs w:val="20"/>
              </w:rPr>
            </w:pPr>
            <w:r>
              <w:rPr>
                <w:sz w:val="20"/>
                <w:szCs w:val="20"/>
              </w:rPr>
              <w:lastRenderedPageBreak/>
              <w:t>4.</w:t>
            </w:r>
            <w:r w:rsidR="00182B92" w:rsidRPr="004674C0">
              <w:rPr>
                <w:sz w:val="20"/>
                <w:szCs w:val="20"/>
              </w:rPr>
              <w:t>5</w:t>
            </w:r>
          </w:p>
        </w:tc>
        <w:tc>
          <w:tcPr>
            <w:tcW w:w="1890" w:type="dxa"/>
          </w:tcPr>
          <w:p w14:paraId="6DBE7618" w14:textId="04401CA2" w:rsidR="00182B92" w:rsidRPr="004674C0" w:rsidRDefault="00182B92" w:rsidP="00B55B33">
            <w:pPr>
              <w:pStyle w:val="TableParagraph"/>
              <w:rPr>
                <w:sz w:val="20"/>
                <w:szCs w:val="20"/>
              </w:rPr>
            </w:pPr>
            <w:r w:rsidRPr="004674C0">
              <w:rPr>
                <w:sz w:val="20"/>
                <w:szCs w:val="20"/>
              </w:rPr>
              <w:t>To</w:t>
            </w:r>
            <w:r w:rsidRPr="004674C0">
              <w:rPr>
                <w:spacing w:val="-9"/>
                <w:sz w:val="20"/>
                <w:szCs w:val="20"/>
              </w:rPr>
              <w:t xml:space="preserve"> </w:t>
            </w:r>
            <w:r w:rsidRPr="004674C0">
              <w:rPr>
                <w:sz w:val="20"/>
                <w:szCs w:val="20"/>
              </w:rPr>
              <w:t>identify</w:t>
            </w:r>
            <w:r w:rsidRPr="004674C0">
              <w:rPr>
                <w:spacing w:val="-7"/>
                <w:sz w:val="20"/>
                <w:szCs w:val="20"/>
              </w:rPr>
              <w:t xml:space="preserve"> </w:t>
            </w:r>
            <w:r w:rsidRPr="004674C0">
              <w:rPr>
                <w:sz w:val="20"/>
                <w:szCs w:val="20"/>
              </w:rPr>
              <w:t>systemic</w:t>
            </w:r>
            <w:r w:rsidRPr="004674C0">
              <w:rPr>
                <w:spacing w:val="-7"/>
                <w:sz w:val="20"/>
                <w:szCs w:val="20"/>
              </w:rPr>
              <w:t xml:space="preserve"> </w:t>
            </w:r>
            <w:r w:rsidRPr="004674C0">
              <w:rPr>
                <w:sz w:val="20"/>
                <w:szCs w:val="20"/>
              </w:rPr>
              <w:t>deficiencies</w:t>
            </w:r>
            <w:r w:rsidRPr="004674C0">
              <w:rPr>
                <w:spacing w:val="-10"/>
                <w:sz w:val="20"/>
                <w:szCs w:val="20"/>
              </w:rPr>
              <w:t xml:space="preserve"> </w:t>
            </w:r>
            <w:r w:rsidRPr="004674C0">
              <w:rPr>
                <w:sz w:val="20"/>
                <w:szCs w:val="20"/>
              </w:rPr>
              <w:t>in</w:t>
            </w:r>
            <w:r w:rsidRPr="004674C0">
              <w:rPr>
                <w:spacing w:val="-6"/>
                <w:sz w:val="20"/>
                <w:szCs w:val="20"/>
              </w:rPr>
              <w:t xml:space="preserve"> </w:t>
            </w:r>
            <w:r w:rsidRPr="004674C0">
              <w:rPr>
                <w:sz w:val="20"/>
                <w:szCs w:val="20"/>
              </w:rPr>
              <w:t xml:space="preserve">an </w:t>
            </w:r>
            <w:r w:rsidRPr="004674C0">
              <w:rPr>
                <w:spacing w:val="-2"/>
                <w:sz w:val="20"/>
                <w:szCs w:val="20"/>
              </w:rPr>
              <w:t>organi</w:t>
            </w:r>
            <w:r w:rsidR="006E2DBD">
              <w:rPr>
                <w:spacing w:val="-2"/>
                <w:sz w:val="20"/>
                <w:szCs w:val="20"/>
              </w:rPr>
              <w:t>s</w:t>
            </w:r>
            <w:r w:rsidRPr="004674C0">
              <w:rPr>
                <w:spacing w:val="-2"/>
                <w:sz w:val="20"/>
                <w:szCs w:val="20"/>
              </w:rPr>
              <w:t>ation</w:t>
            </w:r>
          </w:p>
        </w:tc>
        <w:tc>
          <w:tcPr>
            <w:tcW w:w="4525" w:type="dxa"/>
          </w:tcPr>
          <w:p w14:paraId="5FBBF4CD" w14:textId="0327BBE2" w:rsidR="00182B92" w:rsidRPr="004674C0" w:rsidRDefault="00182B92" w:rsidP="00B55B33">
            <w:pPr>
              <w:pStyle w:val="TableParagraph"/>
              <w:rPr>
                <w:sz w:val="20"/>
                <w:szCs w:val="20"/>
              </w:rPr>
            </w:pPr>
            <w:r w:rsidRPr="004674C0">
              <w:rPr>
                <w:sz w:val="20"/>
                <w:szCs w:val="20"/>
              </w:rPr>
              <w:t>Systems</w:t>
            </w:r>
            <w:r w:rsidRPr="004674C0">
              <w:rPr>
                <w:spacing w:val="-5"/>
                <w:sz w:val="20"/>
                <w:szCs w:val="20"/>
              </w:rPr>
              <w:t xml:space="preserve"> </w:t>
            </w:r>
            <w:r w:rsidRPr="004674C0">
              <w:rPr>
                <w:sz w:val="20"/>
                <w:szCs w:val="20"/>
              </w:rPr>
              <w:t>thinking</w:t>
            </w:r>
            <w:r w:rsidRPr="004674C0">
              <w:rPr>
                <w:spacing w:val="-8"/>
                <w:sz w:val="20"/>
                <w:szCs w:val="20"/>
              </w:rPr>
              <w:t xml:space="preserve"> </w:t>
            </w:r>
            <w:r w:rsidRPr="004674C0">
              <w:rPr>
                <w:sz w:val="20"/>
                <w:szCs w:val="20"/>
              </w:rPr>
              <w:t>(i.e.,</w:t>
            </w:r>
            <w:r w:rsidRPr="004674C0">
              <w:rPr>
                <w:spacing w:val="-5"/>
                <w:sz w:val="20"/>
                <w:szCs w:val="20"/>
              </w:rPr>
              <w:t xml:space="preserve"> </w:t>
            </w:r>
            <w:r w:rsidRPr="004674C0">
              <w:rPr>
                <w:sz w:val="20"/>
                <w:szCs w:val="20"/>
              </w:rPr>
              <w:t>beyond</w:t>
            </w:r>
            <w:r w:rsidRPr="004674C0">
              <w:rPr>
                <w:spacing w:val="-4"/>
                <w:sz w:val="20"/>
                <w:szCs w:val="20"/>
              </w:rPr>
              <w:t xml:space="preserve"> </w:t>
            </w:r>
            <w:r w:rsidRPr="004674C0">
              <w:rPr>
                <w:sz w:val="20"/>
                <w:szCs w:val="20"/>
              </w:rPr>
              <w:t>how</w:t>
            </w:r>
            <w:r w:rsidRPr="004674C0">
              <w:rPr>
                <w:spacing w:val="-9"/>
                <w:sz w:val="20"/>
                <w:szCs w:val="20"/>
              </w:rPr>
              <w:t xml:space="preserve"> </w:t>
            </w:r>
            <w:r w:rsidRPr="004674C0">
              <w:rPr>
                <w:sz w:val="20"/>
                <w:szCs w:val="20"/>
              </w:rPr>
              <w:t>the</w:t>
            </w:r>
            <w:r w:rsidRPr="004674C0">
              <w:rPr>
                <w:spacing w:val="-4"/>
                <w:sz w:val="20"/>
                <w:szCs w:val="20"/>
              </w:rPr>
              <w:t xml:space="preserve"> </w:t>
            </w:r>
            <w:r w:rsidRPr="004674C0">
              <w:rPr>
                <w:sz w:val="20"/>
                <w:szCs w:val="20"/>
              </w:rPr>
              <w:t>organi</w:t>
            </w:r>
            <w:r w:rsidR="006E2DBD">
              <w:rPr>
                <w:sz w:val="20"/>
                <w:szCs w:val="20"/>
              </w:rPr>
              <w:t>s</w:t>
            </w:r>
            <w:r w:rsidRPr="004674C0">
              <w:rPr>
                <w:sz w:val="20"/>
                <w:szCs w:val="20"/>
              </w:rPr>
              <w:t>ation</w:t>
            </w:r>
            <w:r w:rsidRPr="004674C0">
              <w:rPr>
                <w:spacing w:val="-4"/>
                <w:sz w:val="20"/>
                <w:szCs w:val="20"/>
              </w:rPr>
              <w:t xml:space="preserve"> </w:t>
            </w:r>
            <w:r w:rsidRPr="004674C0">
              <w:rPr>
                <w:sz w:val="20"/>
                <w:szCs w:val="20"/>
              </w:rPr>
              <w:t xml:space="preserve">presents itself through its manuals, to understand their system and </w:t>
            </w:r>
            <w:r w:rsidRPr="004674C0">
              <w:rPr>
                <w:spacing w:val="-2"/>
                <w:sz w:val="20"/>
                <w:szCs w:val="20"/>
              </w:rPr>
              <w:t>processes)</w:t>
            </w:r>
          </w:p>
          <w:p w14:paraId="48AB4346" w14:textId="77777777" w:rsidR="00182B92" w:rsidRPr="004674C0" w:rsidRDefault="00182B92" w:rsidP="00B55B33">
            <w:pPr>
              <w:pStyle w:val="TableParagraph"/>
              <w:rPr>
                <w:sz w:val="20"/>
                <w:szCs w:val="20"/>
              </w:rPr>
            </w:pPr>
            <w:r w:rsidRPr="004674C0">
              <w:rPr>
                <w:sz w:val="20"/>
                <w:szCs w:val="20"/>
              </w:rPr>
              <w:t>Definition</w:t>
            </w:r>
            <w:r w:rsidRPr="004674C0">
              <w:rPr>
                <w:spacing w:val="-2"/>
                <w:sz w:val="20"/>
                <w:szCs w:val="20"/>
              </w:rPr>
              <w:t xml:space="preserve"> </w:t>
            </w:r>
            <w:r w:rsidRPr="004674C0">
              <w:rPr>
                <w:sz w:val="20"/>
                <w:szCs w:val="20"/>
              </w:rPr>
              <w:t>of</w:t>
            </w:r>
            <w:r w:rsidRPr="004674C0">
              <w:rPr>
                <w:spacing w:val="-1"/>
                <w:sz w:val="20"/>
                <w:szCs w:val="20"/>
              </w:rPr>
              <w:t xml:space="preserve"> </w:t>
            </w:r>
            <w:r w:rsidRPr="004674C0">
              <w:rPr>
                <w:spacing w:val="-2"/>
                <w:sz w:val="20"/>
                <w:szCs w:val="20"/>
              </w:rPr>
              <w:t>systemic</w:t>
            </w:r>
          </w:p>
          <w:p w14:paraId="2C2AD5C6" w14:textId="77777777" w:rsidR="00FF205A" w:rsidRDefault="00182B92" w:rsidP="00B55B33">
            <w:pPr>
              <w:pStyle w:val="TableParagraph"/>
              <w:rPr>
                <w:sz w:val="20"/>
                <w:szCs w:val="20"/>
              </w:rPr>
            </w:pPr>
            <w:r w:rsidRPr="004674C0">
              <w:rPr>
                <w:sz w:val="20"/>
                <w:szCs w:val="20"/>
              </w:rPr>
              <w:t>Difference</w:t>
            </w:r>
            <w:r w:rsidRPr="004674C0">
              <w:rPr>
                <w:spacing w:val="-7"/>
                <w:sz w:val="20"/>
                <w:szCs w:val="20"/>
              </w:rPr>
              <w:t xml:space="preserve"> </w:t>
            </w:r>
            <w:r w:rsidRPr="004674C0">
              <w:rPr>
                <w:sz w:val="20"/>
                <w:szCs w:val="20"/>
              </w:rPr>
              <w:t>between</w:t>
            </w:r>
            <w:r w:rsidRPr="004674C0">
              <w:rPr>
                <w:spacing w:val="-7"/>
                <w:sz w:val="20"/>
                <w:szCs w:val="20"/>
              </w:rPr>
              <w:t xml:space="preserve"> </w:t>
            </w:r>
            <w:r w:rsidRPr="004674C0">
              <w:rPr>
                <w:sz w:val="20"/>
                <w:szCs w:val="20"/>
              </w:rPr>
              <w:t>systemic</w:t>
            </w:r>
            <w:r w:rsidRPr="004674C0">
              <w:rPr>
                <w:spacing w:val="-8"/>
                <w:sz w:val="20"/>
                <w:szCs w:val="20"/>
              </w:rPr>
              <w:t xml:space="preserve"> </w:t>
            </w:r>
            <w:r w:rsidRPr="004674C0">
              <w:rPr>
                <w:sz w:val="20"/>
                <w:szCs w:val="20"/>
              </w:rPr>
              <w:t>and</w:t>
            </w:r>
            <w:r w:rsidRPr="004674C0">
              <w:rPr>
                <w:spacing w:val="-10"/>
                <w:sz w:val="20"/>
                <w:szCs w:val="20"/>
              </w:rPr>
              <w:t xml:space="preserve"> </w:t>
            </w:r>
            <w:r w:rsidRPr="004674C0">
              <w:rPr>
                <w:sz w:val="20"/>
                <w:szCs w:val="20"/>
              </w:rPr>
              <w:t>individual</w:t>
            </w:r>
            <w:r w:rsidRPr="004674C0">
              <w:rPr>
                <w:spacing w:val="-4"/>
                <w:sz w:val="20"/>
                <w:szCs w:val="20"/>
              </w:rPr>
              <w:t xml:space="preserve"> </w:t>
            </w:r>
            <w:r w:rsidRPr="004674C0">
              <w:rPr>
                <w:sz w:val="20"/>
                <w:szCs w:val="20"/>
              </w:rPr>
              <w:t xml:space="preserve">deficiencies </w:t>
            </w:r>
          </w:p>
          <w:p w14:paraId="26B72EB1" w14:textId="4080E701" w:rsidR="00182B92" w:rsidRPr="004674C0" w:rsidRDefault="00182B92" w:rsidP="00B55B33">
            <w:pPr>
              <w:pStyle w:val="TableParagraph"/>
              <w:rPr>
                <w:sz w:val="20"/>
                <w:szCs w:val="20"/>
              </w:rPr>
            </w:pPr>
            <w:r w:rsidRPr="004674C0">
              <w:rPr>
                <w:sz w:val="20"/>
                <w:szCs w:val="20"/>
              </w:rPr>
              <w:t>Systemic deficiencies at an organi</w:t>
            </w:r>
            <w:r w:rsidR="006E2DBD">
              <w:rPr>
                <w:sz w:val="20"/>
                <w:szCs w:val="20"/>
              </w:rPr>
              <w:t>s</w:t>
            </w:r>
            <w:r w:rsidRPr="004674C0">
              <w:rPr>
                <w:sz w:val="20"/>
                <w:szCs w:val="20"/>
              </w:rPr>
              <w:t>ational level</w:t>
            </w:r>
          </w:p>
        </w:tc>
        <w:tc>
          <w:tcPr>
            <w:tcW w:w="4500" w:type="dxa"/>
          </w:tcPr>
          <w:p w14:paraId="43AD2097" w14:textId="1A5E7CF3" w:rsidR="00182B92" w:rsidRPr="004674C0" w:rsidRDefault="00000000" w:rsidP="00B55B33">
            <w:pPr>
              <w:pStyle w:val="TableParagraph"/>
              <w:rPr>
                <w:i/>
                <w:sz w:val="20"/>
                <w:szCs w:val="20"/>
              </w:rPr>
            </w:pPr>
            <w:hyperlink r:id="rId181" w:history="1">
              <w:proofErr w:type="spellStart"/>
              <w:r w:rsidR="00182B92" w:rsidRPr="00A440CE">
                <w:rPr>
                  <w:rStyle w:val="Hyperlink"/>
                  <w:sz w:val="20"/>
                  <w:szCs w:val="20"/>
                </w:rPr>
                <w:t>SKYbrary</w:t>
              </w:r>
              <w:proofErr w:type="spellEnd"/>
              <w:r w:rsidR="00182B92" w:rsidRPr="00A440CE">
                <w:rPr>
                  <w:rStyle w:val="Hyperlink"/>
                  <w:spacing w:val="-9"/>
                  <w:sz w:val="20"/>
                  <w:szCs w:val="20"/>
                </w:rPr>
                <w:t xml:space="preserve"> </w:t>
              </w:r>
              <w:r w:rsidR="00182B92" w:rsidRPr="00A440CE">
                <w:rPr>
                  <w:rStyle w:val="Hyperlink"/>
                  <w:sz w:val="20"/>
                  <w:szCs w:val="20"/>
                </w:rPr>
                <w:t>Toolkit:</w:t>
              </w:r>
              <w:r w:rsidR="00182B92" w:rsidRPr="00A440CE">
                <w:rPr>
                  <w:rStyle w:val="Hyperlink"/>
                  <w:spacing w:val="-9"/>
                  <w:sz w:val="20"/>
                  <w:szCs w:val="20"/>
                </w:rPr>
                <w:t xml:space="preserve"> </w:t>
              </w:r>
              <w:r w:rsidR="00182B92" w:rsidRPr="00A440CE">
                <w:rPr>
                  <w:rStyle w:val="Hyperlink"/>
                  <w:i/>
                  <w:sz w:val="20"/>
                  <w:szCs w:val="20"/>
                </w:rPr>
                <w:t>Systems</w:t>
              </w:r>
              <w:r w:rsidR="00182B92" w:rsidRPr="00A440CE">
                <w:rPr>
                  <w:rStyle w:val="Hyperlink"/>
                  <w:i/>
                  <w:spacing w:val="-13"/>
                  <w:sz w:val="20"/>
                  <w:szCs w:val="20"/>
                </w:rPr>
                <w:t xml:space="preserve"> </w:t>
              </w:r>
              <w:r w:rsidR="00182B92" w:rsidRPr="00A440CE">
                <w:rPr>
                  <w:rStyle w:val="Hyperlink"/>
                  <w:i/>
                  <w:sz w:val="20"/>
                  <w:szCs w:val="20"/>
                </w:rPr>
                <w:t>Thinking</w:t>
              </w:r>
              <w:r w:rsidR="00182B92" w:rsidRPr="00A440CE">
                <w:rPr>
                  <w:rStyle w:val="Hyperlink"/>
                  <w:i/>
                  <w:spacing w:val="-9"/>
                  <w:sz w:val="20"/>
                  <w:szCs w:val="20"/>
                </w:rPr>
                <w:t xml:space="preserve"> </w:t>
              </w:r>
              <w:r w:rsidR="00182B92" w:rsidRPr="00A440CE">
                <w:rPr>
                  <w:rStyle w:val="Hyperlink"/>
                  <w:i/>
                  <w:sz w:val="20"/>
                  <w:szCs w:val="20"/>
                </w:rPr>
                <w:t>for Safety/Systems Thinking Methods</w:t>
              </w:r>
            </w:hyperlink>
          </w:p>
          <w:p w14:paraId="6922D48C" w14:textId="61CEA2A1" w:rsidR="00182B92" w:rsidRPr="004674C0" w:rsidRDefault="00182B92" w:rsidP="00B55B33">
            <w:pPr>
              <w:pStyle w:val="TableParagraph"/>
              <w:rPr>
                <w:sz w:val="20"/>
                <w:szCs w:val="20"/>
              </w:rPr>
            </w:pPr>
          </w:p>
        </w:tc>
        <w:tc>
          <w:tcPr>
            <w:tcW w:w="2315" w:type="dxa"/>
          </w:tcPr>
          <w:p w14:paraId="78410008" w14:textId="63C807A9" w:rsidR="00182B92" w:rsidRPr="004674C0" w:rsidRDefault="00182B92" w:rsidP="00B55B33">
            <w:pPr>
              <w:pStyle w:val="TableParagraph"/>
              <w:rPr>
                <w:sz w:val="20"/>
                <w:szCs w:val="20"/>
              </w:rPr>
            </w:pPr>
            <w:r w:rsidRPr="004674C0">
              <w:rPr>
                <w:sz w:val="20"/>
                <w:szCs w:val="20"/>
              </w:rPr>
              <w:t>ST10, ST11</w:t>
            </w:r>
          </w:p>
        </w:tc>
      </w:tr>
      <w:tr w:rsidR="00182B92" w:rsidRPr="004674C0" w14:paraId="0D5EAFB6" w14:textId="77777777" w:rsidTr="00FF205A">
        <w:trPr>
          <w:cantSplit/>
          <w:trHeight w:val="1742"/>
        </w:trPr>
        <w:tc>
          <w:tcPr>
            <w:tcW w:w="1170" w:type="dxa"/>
          </w:tcPr>
          <w:p w14:paraId="73AF0116" w14:textId="65359CDE" w:rsidR="00182B92" w:rsidRPr="004674C0" w:rsidRDefault="002B752A" w:rsidP="00B55B33">
            <w:pPr>
              <w:pStyle w:val="TableParagraph"/>
              <w:rPr>
                <w:sz w:val="20"/>
                <w:szCs w:val="20"/>
              </w:rPr>
            </w:pPr>
            <w:r>
              <w:rPr>
                <w:sz w:val="20"/>
                <w:szCs w:val="20"/>
              </w:rPr>
              <w:t>4.</w:t>
            </w:r>
            <w:r w:rsidR="00182B92" w:rsidRPr="004674C0">
              <w:rPr>
                <w:sz w:val="20"/>
                <w:szCs w:val="20"/>
              </w:rPr>
              <w:t>6</w:t>
            </w:r>
          </w:p>
        </w:tc>
        <w:tc>
          <w:tcPr>
            <w:tcW w:w="1890" w:type="dxa"/>
          </w:tcPr>
          <w:p w14:paraId="1BC9A97F" w14:textId="28FCB3EE" w:rsidR="00182B92" w:rsidRPr="004674C0" w:rsidRDefault="00182B92" w:rsidP="00B55B33">
            <w:pPr>
              <w:pStyle w:val="TableParagraph"/>
              <w:rPr>
                <w:sz w:val="20"/>
                <w:szCs w:val="20"/>
              </w:rPr>
            </w:pPr>
            <w:r w:rsidRPr="004674C0">
              <w:rPr>
                <w:sz w:val="20"/>
                <w:szCs w:val="20"/>
              </w:rPr>
              <w:t>To</w:t>
            </w:r>
            <w:r w:rsidRPr="004674C0">
              <w:rPr>
                <w:spacing w:val="-5"/>
                <w:sz w:val="20"/>
                <w:szCs w:val="20"/>
              </w:rPr>
              <w:t xml:space="preserve"> </w:t>
            </w:r>
            <w:r w:rsidRPr="004674C0">
              <w:rPr>
                <w:sz w:val="20"/>
                <w:szCs w:val="20"/>
              </w:rPr>
              <w:t>assess</w:t>
            </w:r>
            <w:r w:rsidRPr="004674C0">
              <w:rPr>
                <w:spacing w:val="-5"/>
                <w:sz w:val="20"/>
                <w:szCs w:val="20"/>
              </w:rPr>
              <w:t xml:space="preserve"> </w:t>
            </w:r>
            <w:r w:rsidRPr="004674C0">
              <w:rPr>
                <w:sz w:val="20"/>
                <w:szCs w:val="20"/>
              </w:rPr>
              <w:t>the</w:t>
            </w:r>
            <w:r w:rsidRPr="004674C0">
              <w:rPr>
                <w:spacing w:val="-5"/>
                <w:sz w:val="20"/>
                <w:szCs w:val="20"/>
              </w:rPr>
              <w:t xml:space="preserve"> </w:t>
            </w:r>
            <w:r w:rsidRPr="004674C0">
              <w:rPr>
                <w:sz w:val="20"/>
                <w:szCs w:val="20"/>
              </w:rPr>
              <w:t>effectiveness</w:t>
            </w:r>
            <w:r w:rsidRPr="004674C0">
              <w:rPr>
                <w:spacing w:val="-5"/>
                <w:sz w:val="20"/>
                <w:szCs w:val="20"/>
              </w:rPr>
              <w:t xml:space="preserve"> </w:t>
            </w:r>
            <w:r w:rsidRPr="004674C0">
              <w:rPr>
                <w:sz w:val="20"/>
                <w:szCs w:val="20"/>
              </w:rPr>
              <w:t>of</w:t>
            </w:r>
            <w:r w:rsidRPr="004674C0">
              <w:rPr>
                <w:spacing w:val="-9"/>
                <w:sz w:val="20"/>
                <w:szCs w:val="20"/>
              </w:rPr>
              <w:t xml:space="preserve"> </w:t>
            </w:r>
            <w:r w:rsidRPr="004674C0">
              <w:rPr>
                <w:sz w:val="20"/>
                <w:szCs w:val="20"/>
              </w:rPr>
              <w:t>an</w:t>
            </w:r>
            <w:r w:rsidRPr="004674C0">
              <w:rPr>
                <w:spacing w:val="-5"/>
                <w:sz w:val="20"/>
                <w:szCs w:val="20"/>
              </w:rPr>
              <w:t xml:space="preserve"> </w:t>
            </w:r>
            <w:r w:rsidRPr="004674C0">
              <w:rPr>
                <w:sz w:val="20"/>
                <w:szCs w:val="20"/>
              </w:rPr>
              <w:t>SMS</w:t>
            </w:r>
            <w:r w:rsidRPr="004674C0">
              <w:rPr>
                <w:spacing w:val="-6"/>
                <w:sz w:val="20"/>
                <w:szCs w:val="20"/>
              </w:rPr>
              <w:t xml:space="preserve"> </w:t>
            </w:r>
            <w:r w:rsidRPr="004674C0">
              <w:rPr>
                <w:sz w:val="20"/>
                <w:szCs w:val="20"/>
              </w:rPr>
              <w:t>and discern whether the SMS is appropriate for the size and complexity of the organi</w:t>
            </w:r>
            <w:r w:rsidR="006E2DBD">
              <w:rPr>
                <w:sz w:val="20"/>
                <w:szCs w:val="20"/>
              </w:rPr>
              <w:t>s</w:t>
            </w:r>
            <w:r w:rsidRPr="004674C0">
              <w:rPr>
                <w:sz w:val="20"/>
                <w:szCs w:val="20"/>
              </w:rPr>
              <w:t>ation</w:t>
            </w:r>
          </w:p>
        </w:tc>
        <w:tc>
          <w:tcPr>
            <w:tcW w:w="4525" w:type="dxa"/>
          </w:tcPr>
          <w:p w14:paraId="56A64DAC" w14:textId="3E67192F" w:rsidR="00182B92" w:rsidRPr="004674C0" w:rsidRDefault="00182B92" w:rsidP="00B55B33">
            <w:pPr>
              <w:pStyle w:val="TableParagraph"/>
              <w:rPr>
                <w:sz w:val="20"/>
                <w:szCs w:val="20"/>
              </w:rPr>
            </w:pPr>
            <w:r w:rsidRPr="004674C0">
              <w:rPr>
                <w:sz w:val="20"/>
                <w:szCs w:val="20"/>
              </w:rPr>
              <w:t>Typical</w:t>
            </w:r>
            <w:r w:rsidRPr="004674C0">
              <w:rPr>
                <w:spacing w:val="-1"/>
                <w:sz w:val="20"/>
                <w:szCs w:val="20"/>
              </w:rPr>
              <w:t xml:space="preserve"> </w:t>
            </w:r>
            <w:r w:rsidRPr="004674C0">
              <w:rPr>
                <w:sz w:val="20"/>
                <w:szCs w:val="20"/>
              </w:rPr>
              <w:t>markers</w:t>
            </w:r>
            <w:r w:rsidRPr="004674C0">
              <w:rPr>
                <w:spacing w:val="-4"/>
                <w:sz w:val="20"/>
                <w:szCs w:val="20"/>
              </w:rPr>
              <w:t xml:space="preserve"> </w:t>
            </w:r>
            <w:r w:rsidRPr="004674C0">
              <w:rPr>
                <w:sz w:val="20"/>
                <w:szCs w:val="20"/>
              </w:rPr>
              <w:t>of</w:t>
            </w:r>
            <w:r w:rsidRPr="004674C0">
              <w:rPr>
                <w:spacing w:val="-5"/>
                <w:sz w:val="20"/>
                <w:szCs w:val="20"/>
              </w:rPr>
              <w:t xml:space="preserve"> </w:t>
            </w:r>
            <w:r w:rsidRPr="004674C0">
              <w:rPr>
                <w:sz w:val="20"/>
                <w:szCs w:val="20"/>
              </w:rPr>
              <w:t>organi</w:t>
            </w:r>
            <w:r w:rsidR="006E2DBD">
              <w:rPr>
                <w:sz w:val="20"/>
                <w:szCs w:val="20"/>
              </w:rPr>
              <w:t>s</w:t>
            </w:r>
            <w:r w:rsidRPr="004674C0">
              <w:rPr>
                <w:sz w:val="20"/>
                <w:szCs w:val="20"/>
              </w:rPr>
              <w:t xml:space="preserve">ational </w:t>
            </w:r>
            <w:r w:rsidRPr="004674C0">
              <w:rPr>
                <w:spacing w:val="-2"/>
                <w:sz w:val="20"/>
                <w:szCs w:val="20"/>
              </w:rPr>
              <w:t>complexity</w:t>
            </w:r>
          </w:p>
          <w:p w14:paraId="44FEA623" w14:textId="77777777" w:rsidR="00182B92" w:rsidRPr="004674C0" w:rsidRDefault="00182B92" w:rsidP="00B55B33">
            <w:pPr>
              <w:pStyle w:val="TableParagraph"/>
              <w:rPr>
                <w:sz w:val="20"/>
                <w:szCs w:val="20"/>
              </w:rPr>
            </w:pPr>
            <w:r w:rsidRPr="004674C0">
              <w:rPr>
                <w:sz w:val="20"/>
                <w:szCs w:val="20"/>
              </w:rPr>
              <w:t>Application</w:t>
            </w:r>
            <w:r w:rsidRPr="004674C0">
              <w:rPr>
                <w:spacing w:val="-7"/>
                <w:sz w:val="20"/>
                <w:szCs w:val="20"/>
              </w:rPr>
              <w:t xml:space="preserve"> </w:t>
            </w:r>
            <w:r w:rsidRPr="004674C0">
              <w:rPr>
                <w:sz w:val="20"/>
                <w:szCs w:val="20"/>
              </w:rPr>
              <w:t>of</w:t>
            </w:r>
            <w:r w:rsidRPr="004674C0">
              <w:rPr>
                <w:spacing w:val="-4"/>
                <w:sz w:val="20"/>
                <w:szCs w:val="20"/>
              </w:rPr>
              <w:t xml:space="preserve"> </w:t>
            </w:r>
            <w:r w:rsidRPr="004674C0">
              <w:rPr>
                <w:sz w:val="20"/>
                <w:szCs w:val="20"/>
              </w:rPr>
              <w:t>the</w:t>
            </w:r>
            <w:r w:rsidRPr="004674C0">
              <w:rPr>
                <w:spacing w:val="-7"/>
                <w:sz w:val="20"/>
                <w:szCs w:val="20"/>
              </w:rPr>
              <w:t xml:space="preserve"> </w:t>
            </w:r>
            <w:r w:rsidRPr="004674C0">
              <w:rPr>
                <w:sz w:val="20"/>
                <w:szCs w:val="20"/>
              </w:rPr>
              <w:t>State</w:t>
            </w:r>
            <w:r w:rsidRPr="004674C0">
              <w:rPr>
                <w:spacing w:val="-3"/>
                <w:sz w:val="20"/>
                <w:szCs w:val="20"/>
              </w:rPr>
              <w:t xml:space="preserve"> </w:t>
            </w:r>
            <w:r w:rsidRPr="004674C0">
              <w:rPr>
                <w:sz w:val="20"/>
                <w:szCs w:val="20"/>
              </w:rPr>
              <w:t>SMS</w:t>
            </w:r>
            <w:r w:rsidRPr="004674C0">
              <w:rPr>
                <w:spacing w:val="-5"/>
                <w:sz w:val="20"/>
                <w:szCs w:val="20"/>
              </w:rPr>
              <w:t xml:space="preserve"> </w:t>
            </w:r>
            <w:r w:rsidRPr="004674C0">
              <w:rPr>
                <w:sz w:val="20"/>
                <w:szCs w:val="20"/>
              </w:rPr>
              <w:t>evaluation</w:t>
            </w:r>
            <w:r w:rsidRPr="004674C0">
              <w:rPr>
                <w:spacing w:val="-3"/>
                <w:sz w:val="20"/>
                <w:szCs w:val="20"/>
              </w:rPr>
              <w:t xml:space="preserve"> </w:t>
            </w:r>
            <w:r w:rsidRPr="004674C0">
              <w:rPr>
                <w:sz w:val="20"/>
                <w:szCs w:val="20"/>
              </w:rPr>
              <w:t>tool to</w:t>
            </w:r>
            <w:r w:rsidRPr="004674C0">
              <w:rPr>
                <w:spacing w:val="-3"/>
                <w:sz w:val="20"/>
                <w:szCs w:val="20"/>
              </w:rPr>
              <w:t xml:space="preserve"> </w:t>
            </w:r>
            <w:r w:rsidRPr="004674C0">
              <w:rPr>
                <w:sz w:val="20"/>
                <w:szCs w:val="20"/>
              </w:rPr>
              <w:t>assess</w:t>
            </w:r>
            <w:r w:rsidRPr="004674C0">
              <w:rPr>
                <w:spacing w:val="-4"/>
                <w:sz w:val="20"/>
                <w:szCs w:val="20"/>
              </w:rPr>
              <w:t xml:space="preserve"> </w:t>
            </w:r>
            <w:r w:rsidRPr="004674C0">
              <w:rPr>
                <w:sz w:val="20"/>
                <w:szCs w:val="20"/>
              </w:rPr>
              <w:t>an SMS, including scalability</w:t>
            </w:r>
          </w:p>
          <w:p w14:paraId="783860B5" w14:textId="77777777" w:rsidR="00182B92" w:rsidRPr="004674C0" w:rsidRDefault="00182B92" w:rsidP="00B55B33">
            <w:pPr>
              <w:pStyle w:val="TableParagraph"/>
              <w:rPr>
                <w:sz w:val="20"/>
                <w:szCs w:val="20"/>
              </w:rPr>
            </w:pPr>
            <w:r w:rsidRPr="004674C0">
              <w:rPr>
                <w:sz w:val="20"/>
                <w:szCs w:val="20"/>
              </w:rPr>
              <w:t>Acceptance</w:t>
            </w:r>
            <w:r w:rsidRPr="004674C0">
              <w:rPr>
                <w:spacing w:val="-4"/>
                <w:sz w:val="20"/>
                <w:szCs w:val="20"/>
              </w:rPr>
              <w:t xml:space="preserve"> </w:t>
            </w:r>
            <w:r w:rsidRPr="004674C0">
              <w:rPr>
                <w:sz w:val="20"/>
                <w:szCs w:val="20"/>
              </w:rPr>
              <w:t>criteria</w:t>
            </w:r>
            <w:r w:rsidRPr="004674C0">
              <w:rPr>
                <w:spacing w:val="-4"/>
                <w:sz w:val="20"/>
                <w:szCs w:val="20"/>
              </w:rPr>
              <w:t xml:space="preserve"> </w:t>
            </w:r>
            <w:r w:rsidRPr="004674C0">
              <w:rPr>
                <w:sz w:val="20"/>
                <w:szCs w:val="20"/>
              </w:rPr>
              <w:t>taken</w:t>
            </w:r>
            <w:r w:rsidRPr="004674C0">
              <w:rPr>
                <w:spacing w:val="-8"/>
                <w:sz w:val="20"/>
                <w:szCs w:val="20"/>
              </w:rPr>
              <w:t xml:space="preserve"> </w:t>
            </w:r>
            <w:r w:rsidRPr="004674C0">
              <w:rPr>
                <w:sz w:val="20"/>
                <w:szCs w:val="20"/>
              </w:rPr>
              <w:t>into</w:t>
            </w:r>
            <w:r w:rsidRPr="004674C0">
              <w:rPr>
                <w:spacing w:val="-4"/>
                <w:sz w:val="20"/>
                <w:szCs w:val="20"/>
              </w:rPr>
              <w:t xml:space="preserve"> </w:t>
            </w:r>
            <w:r w:rsidRPr="004674C0">
              <w:rPr>
                <w:sz w:val="20"/>
                <w:szCs w:val="20"/>
              </w:rPr>
              <w:t>account</w:t>
            </w:r>
            <w:r w:rsidRPr="004674C0">
              <w:rPr>
                <w:spacing w:val="-5"/>
                <w:sz w:val="20"/>
                <w:szCs w:val="20"/>
              </w:rPr>
              <w:t xml:space="preserve"> </w:t>
            </w:r>
            <w:r w:rsidRPr="004674C0">
              <w:rPr>
                <w:sz w:val="20"/>
                <w:szCs w:val="20"/>
              </w:rPr>
              <w:t>for</w:t>
            </w:r>
            <w:r w:rsidRPr="004674C0">
              <w:rPr>
                <w:spacing w:val="-4"/>
                <w:sz w:val="20"/>
                <w:szCs w:val="20"/>
              </w:rPr>
              <w:t xml:space="preserve"> </w:t>
            </w:r>
            <w:r w:rsidRPr="004674C0">
              <w:rPr>
                <w:sz w:val="20"/>
                <w:szCs w:val="20"/>
              </w:rPr>
              <w:t>the</w:t>
            </w:r>
            <w:r w:rsidRPr="004674C0">
              <w:rPr>
                <w:spacing w:val="-11"/>
                <w:sz w:val="20"/>
                <w:szCs w:val="20"/>
              </w:rPr>
              <w:t xml:space="preserve"> </w:t>
            </w:r>
            <w:r w:rsidRPr="004674C0">
              <w:rPr>
                <w:sz w:val="20"/>
                <w:szCs w:val="20"/>
              </w:rPr>
              <w:t>assessment</w:t>
            </w:r>
            <w:r w:rsidRPr="004674C0">
              <w:rPr>
                <w:spacing w:val="-5"/>
                <w:sz w:val="20"/>
                <w:szCs w:val="20"/>
              </w:rPr>
              <w:t xml:space="preserve"> </w:t>
            </w:r>
            <w:r w:rsidRPr="004674C0">
              <w:rPr>
                <w:sz w:val="20"/>
                <w:szCs w:val="20"/>
              </w:rPr>
              <w:t>and the expectation for different levels of performance (Present, Suitable, Operating, Effective)</w:t>
            </w:r>
          </w:p>
          <w:p w14:paraId="25E2F159" w14:textId="77777777" w:rsidR="00182B92" w:rsidRPr="004674C0" w:rsidRDefault="00182B92" w:rsidP="00B55B33">
            <w:pPr>
              <w:pStyle w:val="TableParagraph"/>
              <w:rPr>
                <w:sz w:val="20"/>
                <w:szCs w:val="20"/>
              </w:rPr>
            </w:pPr>
            <w:r w:rsidRPr="004674C0">
              <w:rPr>
                <w:sz w:val="20"/>
                <w:szCs w:val="20"/>
              </w:rPr>
              <w:t>How</w:t>
            </w:r>
            <w:r w:rsidRPr="004674C0">
              <w:rPr>
                <w:spacing w:val="-5"/>
                <w:sz w:val="20"/>
                <w:szCs w:val="20"/>
              </w:rPr>
              <w:t xml:space="preserve"> </w:t>
            </w:r>
            <w:r w:rsidRPr="004674C0">
              <w:rPr>
                <w:sz w:val="20"/>
                <w:szCs w:val="20"/>
              </w:rPr>
              <w:t>well</w:t>
            </w:r>
            <w:r w:rsidRPr="004674C0">
              <w:rPr>
                <w:spacing w:val="-2"/>
                <w:sz w:val="20"/>
                <w:szCs w:val="20"/>
              </w:rPr>
              <w:t xml:space="preserve"> </w:t>
            </w:r>
            <w:r w:rsidRPr="004674C0">
              <w:rPr>
                <w:sz w:val="20"/>
                <w:szCs w:val="20"/>
              </w:rPr>
              <w:t>the</w:t>
            </w:r>
            <w:r w:rsidRPr="004674C0">
              <w:rPr>
                <w:spacing w:val="-4"/>
                <w:sz w:val="20"/>
                <w:szCs w:val="20"/>
              </w:rPr>
              <w:t xml:space="preserve"> </w:t>
            </w:r>
            <w:r w:rsidRPr="004674C0">
              <w:rPr>
                <w:sz w:val="20"/>
                <w:szCs w:val="20"/>
              </w:rPr>
              <w:t>SMS</w:t>
            </w:r>
            <w:r w:rsidRPr="004674C0">
              <w:rPr>
                <w:spacing w:val="-6"/>
                <w:sz w:val="20"/>
                <w:szCs w:val="20"/>
              </w:rPr>
              <w:t xml:space="preserve"> </w:t>
            </w:r>
            <w:r w:rsidRPr="004674C0">
              <w:rPr>
                <w:sz w:val="20"/>
                <w:szCs w:val="20"/>
              </w:rPr>
              <w:t>processes</w:t>
            </w:r>
            <w:r w:rsidRPr="004674C0">
              <w:rPr>
                <w:spacing w:val="-5"/>
                <w:sz w:val="20"/>
                <w:szCs w:val="20"/>
              </w:rPr>
              <w:t xml:space="preserve"> </w:t>
            </w:r>
            <w:r w:rsidRPr="004674C0">
              <w:rPr>
                <w:sz w:val="20"/>
                <w:szCs w:val="20"/>
              </w:rPr>
              <w:t>are</w:t>
            </w:r>
            <w:r w:rsidRPr="004674C0">
              <w:rPr>
                <w:spacing w:val="-8"/>
                <w:sz w:val="20"/>
                <w:szCs w:val="20"/>
              </w:rPr>
              <w:t xml:space="preserve"> </w:t>
            </w:r>
            <w:r w:rsidRPr="004674C0">
              <w:rPr>
                <w:sz w:val="20"/>
                <w:szCs w:val="20"/>
              </w:rPr>
              <w:t>applied</w:t>
            </w:r>
            <w:r w:rsidRPr="004674C0">
              <w:rPr>
                <w:spacing w:val="-4"/>
                <w:sz w:val="20"/>
                <w:szCs w:val="20"/>
              </w:rPr>
              <w:t xml:space="preserve"> </w:t>
            </w:r>
            <w:r w:rsidRPr="004674C0">
              <w:rPr>
                <w:sz w:val="20"/>
                <w:szCs w:val="20"/>
              </w:rPr>
              <w:t>to</w:t>
            </w:r>
            <w:r w:rsidRPr="004674C0">
              <w:rPr>
                <w:spacing w:val="-4"/>
                <w:sz w:val="20"/>
                <w:szCs w:val="20"/>
              </w:rPr>
              <w:t xml:space="preserve"> </w:t>
            </w:r>
            <w:r w:rsidRPr="004674C0">
              <w:rPr>
                <w:sz w:val="20"/>
                <w:szCs w:val="20"/>
              </w:rPr>
              <w:t xml:space="preserve">technical </w:t>
            </w:r>
            <w:r w:rsidRPr="004674C0">
              <w:rPr>
                <w:spacing w:val="-2"/>
                <w:sz w:val="20"/>
                <w:szCs w:val="20"/>
              </w:rPr>
              <w:t>processes</w:t>
            </w:r>
          </w:p>
          <w:p w14:paraId="3F501EB1" w14:textId="0257E08E" w:rsidR="00182B92" w:rsidRPr="004674C0" w:rsidRDefault="00182B92" w:rsidP="00B55B33">
            <w:pPr>
              <w:pStyle w:val="TableParagraph"/>
              <w:rPr>
                <w:sz w:val="20"/>
                <w:szCs w:val="20"/>
              </w:rPr>
            </w:pPr>
            <w:r w:rsidRPr="004674C0">
              <w:rPr>
                <w:sz w:val="20"/>
                <w:szCs w:val="20"/>
              </w:rPr>
              <w:t>What is compliance? “Simple compliance” (are they complying?) vs. “effective compliance” (how they are complying,</w:t>
            </w:r>
            <w:r w:rsidRPr="004674C0">
              <w:rPr>
                <w:spacing w:val="-5"/>
                <w:sz w:val="20"/>
                <w:szCs w:val="20"/>
              </w:rPr>
              <w:t xml:space="preserve"> </w:t>
            </w:r>
            <w:r w:rsidRPr="004674C0">
              <w:rPr>
                <w:sz w:val="20"/>
                <w:szCs w:val="20"/>
              </w:rPr>
              <w:t>how</w:t>
            </w:r>
            <w:r w:rsidRPr="004674C0">
              <w:rPr>
                <w:spacing w:val="-8"/>
                <w:sz w:val="20"/>
                <w:szCs w:val="20"/>
              </w:rPr>
              <w:t xml:space="preserve"> </w:t>
            </w:r>
            <w:r w:rsidRPr="004674C0">
              <w:rPr>
                <w:sz w:val="20"/>
                <w:szCs w:val="20"/>
              </w:rPr>
              <w:t>compliance</w:t>
            </w:r>
            <w:r w:rsidRPr="004674C0">
              <w:rPr>
                <w:spacing w:val="-4"/>
                <w:sz w:val="20"/>
                <w:szCs w:val="20"/>
              </w:rPr>
              <w:t xml:space="preserve"> </w:t>
            </w:r>
            <w:r w:rsidRPr="004674C0">
              <w:rPr>
                <w:sz w:val="20"/>
                <w:szCs w:val="20"/>
              </w:rPr>
              <w:t>will</w:t>
            </w:r>
            <w:r w:rsidRPr="004674C0">
              <w:rPr>
                <w:spacing w:val="-5"/>
                <w:sz w:val="20"/>
                <w:szCs w:val="20"/>
              </w:rPr>
              <w:t xml:space="preserve"> </w:t>
            </w:r>
            <w:r w:rsidRPr="004674C0">
              <w:rPr>
                <w:sz w:val="20"/>
                <w:szCs w:val="20"/>
              </w:rPr>
              <w:t>be</w:t>
            </w:r>
            <w:r w:rsidRPr="004674C0">
              <w:rPr>
                <w:spacing w:val="-4"/>
                <w:sz w:val="20"/>
                <w:szCs w:val="20"/>
              </w:rPr>
              <w:t xml:space="preserve"> </w:t>
            </w:r>
            <w:r w:rsidRPr="004674C0">
              <w:rPr>
                <w:sz w:val="20"/>
                <w:szCs w:val="20"/>
              </w:rPr>
              <w:t>maintained,</w:t>
            </w:r>
            <w:r w:rsidRPr="004674C0">
              <w:rPr>
                <w:spacing w:val="-5"/>
                <w:sz w:val="20"/>
                <w:szCs w:val="20"/>
              </w:rPr>
              <w:t xml:space="preserve"> </w:t>
            </w:r>
            <w:r w:rsidRPr="004674C0">
              <w:rPr>
                <w:sz w:val="20"/>
                <w:szCs w:val="20"/>
              </w:rPr>
              <w:t>is</w:t>
            </w:r>
            <w:r w:rsidRPr="004674C0">
              <w:rPr>
                <w:spacing w:val="-5"/>
                <w:sz w:val="20"/>
                <w:szCs w:val="20"/>
              </w:rPr>
              <w:t xml:space="preserve"> </w:t>
            </w:r>
            <w:r w:rsidRPr="004674C0">
              <w:rPr>
                <w:sz w:val="20"/>
                <w:szCs w:val="20"/>
              </w:rPr>
              <w:t>the</w:t>
            </w:r>
            <w:r w:rsidRPr="004674C0">
              <w:rPr>
                <w:spacing w:val="-4"/>
                <w:sz w:val="20"/>
                <w:szCs w:val="20"/>
              </w:rPr>
              <w:t xml:space="preserve"> </w:t>
            </w:r>
            <w:r w:rsidRPr="004674C0">
              <w:rPr>
                <w:sz w:val="20"/>
                <w:szCs w:val="20"/>
              </w:rPr>
              <w:t>output as expected?)</w:t>
            </w:r>
          </w:p>
        </w:tc>
        <w:tc>
          <w:tcPr>
            <w:tcW w:w="4500" w:type="dxa"/>
          </w:tcPr>
          <w:p w14:paraId="6D2FBC8E" w14:textId="0051FB88" w:rsidR="00182B92" w:rsidRPr="004674C0" w:rsidRDefault="00000000" w:rsidP="00B55B33">
            <w:pPr>
              <w:pStyle w:val="TableParagraph"/>
              <w:rPr>
                <w:b/>
                <w:sz w:val="20"/>
                <w:szCs w:val="20"/>
              </w:rPr>
            </w:pPr>
            <w:hyperlink r:id="rId182">
              <w:r w:rsidR="00182B92" w:rsidRPr="004674C0">
                <w:rPr>
                  <w:color w:val="0000FF"/>
                  <w:sz w:val="20"/>
                  <w:szCs w:val="20"/>
                  <w:u w:val="single" w:color="0000FF"/>
                </w:rPr>
                <w:t>SM</w:t>
              </w:r>
              <w:r w:rsidR="00182B92" w:rsidRPr="004674C0">
                <w:rPr>
                  <w:color w:val="0000FF"/>
                  <w:spacing w:val="-5"/>
                  <w:sz w:val="20"/>
                  <w:szCs w:val="20"/>
                  <w:u w:val="single" w:color="0000FF"/>
                </w:rPr>
                <w:t xml:space="preserve"> </w:t>
              </w:r>
              <w:r w:rsidR="00182B92" w:rsidRPr="004674C0">
                <w:rPr>
                  <w:color w:val="0000FF"/>
                  <w:sz w:val="20"/>
                  <w:szCs w:val="20"/>
                  <w:u w:val="single" w:color="0000FF"/>
                </w:rPr>
                <w:t>ICG</w:t>
              </w:r>
              <w:r w:rsidR="00182B92" w:rsidRPr="004674C0">
                <w:rPr>
                  <w:color w:val="0000FF"/>
                  <w:spacing w:val="-2"/>
                  <w:sz w:val="20"/>
                  <w:szCs w:val="20"/>
                  <w:u w:val="single" w:color="0000FF"/>
                </w:rPr>
                <w:t xml:space="preserve"> </w:t>
              </w:r>
              <w:r w:rsidR="00182B92" w:rsidRPr="004674C0">
                <w:rPr>
                  <w:i/>
                  <w:color w:val="0000FF"/>
                  <w:sz w:val="20"/>
                  <w:szCs w:val="20"/>
                  <w:u w:val="single" w:color="0000FF"/>
                </w:rPr>
                <w:t>SMS</w:t>
              </w:r>
              <w:r w:rsidR="00182B92" w:rsidRPr="004674C0">
                <w:rPr>
                  <w:i/>
                  <w:color w:val="0000FF"/>
                  <w:spacing w:val="-3"/>
                  <w:sz w:val="20"/>
                  <w:szCs w:val="20"/>
                  <w:u w:val="single" w:color="0000FF"/>
                </w:rPr>
                <w:t xml:space="preserve"> </w:t>
              </w:r>
              <w:r w:rsidR="00182B92" w:rsidRPr="004674C0">
                <w:rPr>
                  <w:i/>
                  <w:color w:val="0000FF"/>
                  <w:sz w:val="20"/>
                  <w:szCs w:val="20"/>
                  <w:u w:val="single" w:color="0000FF"/>
                </w:rPr>
                <w:t>Evaluation</w:t>
              </w:r>
              <w:r w:rsidR="00182B92" w:rsidRPr="004674C0">
                <w:rPr>
                  <w:i/>
                  <w:color w:val="0000FF"/>
                  <w:spacing w:val="-1"/>
                  <w:sz w:val="20"/>
                  <w:szCs w:val="20"/>
                  <w:u w:val="single" w:color="0000FF"/>
                </w:rPr>
                <w:t xml:space="preserve"> </w:t>
              </w:r>
              <w:r w:rsidR="00182B92" w:rsidRPr="004674C0">
                <w:rPr>
                  <w:i/>
                  <w:color w:val="0000FF"/>
                  <w:spacing w:val="-4"/>
                  <w:sz w:val="20"/>
                  <w:szCs w:val="20"/>
                  <w:u w:val="single" w:color="0000FF"/>
                </w:rPr>
                <w:t>Tool</w:t>
              </w:r>
            </w:hyperlink>
          </w:p>
          <w:p w14:paraId="5B618BD8" w14:textId="34449A02" w:rsidR="00182B92" w:rsidRPr="004674C0" w:rsidRDefault="00000000" w:rsidP="00B55B33">
            <w:pPr>
              <w:pStyle w:val="TableParagraph"/>
              <w:rPr>
                <w:sz w:val="20"/>
                <w:szCs w:val="20"/>
              </w:rPr>
            </w:pPr>
            <w:hyperlink r:id="rId183" w:history="1">
              <w:r w:rsidR="00182B92" w:rsidRPr="00A440CE">
                <w:rPr>
                  <w:rStyle w:val="Hyperlink"/>
                  <w:sz w:val="20"/>
                  <w:szCs w:val="20"/>
                </w:rPr>
                <w:t>EASA/ANSP Questionnaire for Measurement</w:t>
              </w:r>
              <w:r w:rsidR="00182B92" w:rsidRPr="00A440CE">
                <w:rPr>
                  <w:rStyle w:val="Hyperlink"/>
                  <w:spacing w:val="-8"/>
                  <w:sz w:val="20"/>
                  <w:szCs w:val="20"/>
                </w:rPr>
                <w:t xml:space="preserve"> </w:t>
              </w:r>
              <w:r w:rsidR="00182B92" w:rsidRPr="00A440CE">
                <w:rPr>
                  <w:rStyle w:val="Hyperlink"/>
                  <w:sz w:val="20"/>
                  <w:szCs w:val="20"/>
                </w:rPr>
                <w:t>of</w:t>
              </w:r>
              <w:r w:rsidR="00182B92" w:rsidRPr="00A440CE">
                <w:rPr>
                  <w:rStyle w:val="Hyperlink"/>
                  <w:spacing w:val="-8"/>
                  <w:sz w:val="20"/>
                  <w:szCs w:val="20"/>
                </w:rPr>
                <w:t xml:space="preserve"> </w:t>
              </w:r>
              <w:r w:rsidR="00182B92" w:rsidRPr="00A440CE">
                <w:rPr>
                  <w:rStyle w:val="Hyperlink"/>
                  <w:sz w:val="20"/>
                  <w:szCs w:val="20"/>
                </w:rPr>
                <w:t>Effectiveness</w:t>
              </w:r>
              <w:r w:rsidR="00182B92" w:rsidRPr="00A440CE">
                <w:rPr>
                  <w:rStyle w:val="Hyperlink"/>
                  <w:spacing w:val="-11"/>
                  <w:sz w:val="20"/>
                  <w:szCs w:val="20"/>
                </w:rPr>
                <w:t xml:space="preserve"> </w:t>
              </w:r>
              <w:r w:rsidR="00182B92" w:rsidRPr="00A440CE">
                <w:rPr>
                  <w:rStyle w:val="Hyperlink"/>
                  <w:sz w:val="20"/>
                  <w:szCs w:val="20"/>
                </w:rPr>
                <w:t>of</w:t>
              </w:r>
              <w:r w:rsidR="00182B92" w:rsidRPr="00A440CE">
                <w:rPr>
                  <w:rStyle w:val="Hyperlink"/>
                  <w:spacing w:val="-8"/>
                  <w:sz w:val="20"/>
                  <w:szCs w:val="20"/>
                </w:rPr>
                <w:t xml:space="preserve"> </w:t>
              </w:r>
              <w:r w:rsidR="00182B92" w:rsidRPr="00A440CE">
                <w:rPr>
                  <w:rStyle w:val="Hyperlink"/>
                  <w:sz w:val="20"/>
                  <w:szCs w:val="20"/>
                </w:rPr>
                <w:t>Safety Management SKPI</w:t>
              </w:r>
            </w:hyperlink>
          </w:p>
          <w:p w14:paraId="483ECBD7" w14:textId="77777777" w:rsidR="00182B92" w:rsidRPr="004674C0" w:rsidRDefault="00000000" w:rsidP="00B55B33">
            <w:pPr>
              <w:pStyle w:val="TableParagraph"/>
              <w:rPr>
                <w:i/>
                <w:color w:val="0000FF"/>
                <w:sz w:val="20"/>
                <w:szCs w:val="20"/>
                <w:u w:val="single" w:color="0000FF"/>
              </w:rPr>
            </w:pPr>
            <w:hyperlink r:id="rId184" w:history="1">
              <w:r w:rsidR="00182B92" w:rsidRPr="004674C0">
                <w:rPr>
                  <w:rStyle w:val="Hyperlink"/>
                  <w:i/>
                  <w:sz w:val="20"/>
                  <w:szCs w:val="20"/>
                </w:rPr>
                <w:t>SM ICG SMS for Small Organizations: Considerations for Regulators</w:t>
              </w:r>
            </w:hyperlink>
          </w:p>
          <w:p w14:paraId="36B2DDAB" w14:textId="2C1EBFF0" w:rsidR="00182B92" w:rsidRPr="004674C0" w:rsidRDefault="00000000" w:rsidP="00B55B33">
            <w:pPr>
              <w:pStyle w:val="TableParagraph"/>
              <w:rPr>
                <w:sz w:val="20"/>
                <w:szCs w:val="20"/>
              </w:rPr>
            </w:pPr>
            <w:hyperlink r:id="rId185">
              <w:proofErr w:type="spellStart"/>
              <w:r w:rsidR="00182B92" w:rsidRPr="004674C0">
                <w:rPr>
                  <w:i/>
                  <w:color w:val="0000FF"/>
                  <w:sz w:val="20"/>
                  <w:szCs w:val="20"/>
                  <w:u w:val="single" w:color="0000FF"/>
                </w:rPr>
                <w:t>AeroSafetyWorld</w:t>
              </w:r>
              <w:proofErr w:type="spellEnd"/>
              <w:r w:rsidR="00182B92" w:rsidRPr="004674C0">
                <w:rPr>
                  <w:i/>
                  <w:color w:val="0000FF"/>
                  <w:sz w:val="20"/>
                  <w:szCs w:val="20"/>
                  <w:u w:val="single" w:color="0000FF"/>
                </w:rPr>
                <w:t>, May 2012, SMS</w:t>
              </w:r>
            </w:hyperlink>
            <w:r w:rsidR="00182B92" w:rsidRPr="004674C0">
              <w:rPr>
                <w:i/>
                <w:color w:val="0000FF"/>
                <w:sz w:val="20"/>
                <w:szCs w:val="20"/>
              </w:rPr>
              <w:t xml:space="preserve"> </w:t>
            </w:r>
            <w:hyperlink r:id="rId186">
              <w:r w:rsidR="00182B92" w:rsidRPr="004674C0">
                <w:rPr>
                  <w:i/>
                  <w:color w:val="0000FF"/>
                  <w:sz w:val="20"/>
                  <w:szCs w:val="20"/>
                  <w:u w:val="single" w:color="0000FF"/>
                </w:rPr>
                <w:t>Reconsidered</w:t>
              </w:r>
              <w:r w:rsidR="00182B92" w:rsidRPr="004674C0">
                <w:rPr>
                  <w:sz w:val="20"/>
                  <w:szCs w:val="20"/>
                </w:rPr>
                <w:t>:</w:t>
              </w:r>
              <w:r w:rsidR="00182B92" w:rsidRPr="004674C0">
                <w:rPr>
                  <w:spacing w:val="-9"/>
                  <w:sz w:val="20"/>
                  <w:szCs w:val="20"/>
                </w:rPr>
                <w:t xml:space="preserve"> </w:t>
              </w:r>
            </w:hyperlink>
            <w:r w:rsidR="00182B92" w:rsidRPr="004674C0">
              <w:rPr>
                <w:sz w:val="20"/>
                <w:szCs w:val="20"/>
              </w:rPr>
              <w:t>Four</w:t>
            </w:r>
            <w:r w:rsidR="00182B92" w:rsidRPr="004674C0">
              <w:rPr>
                <w:spacing w:val="-8"/>
                <w:sz w:val="20"/>
                <w:szCs w:val="20"/>
              </w:rPr>
              <w:t xml:space="preserve"> </w:t>
            </w:r>
            <w:r w:rsidR="00182B92" w:rsidRPr="004674C0">
              <w:rPr>
                <w:sz w:val="20"/>
                <w:szCs w:val="20"/>
              </w:rPr>
              <w:t>questions</w:t>
            </w:r>
            <w:r w:rsidR="00182B92" w:rsidRPr="004674C0">
              <w:rPr>
                <w:spacing w:val="-9"/>
                <w:sz w:val="20"/>
                <w:szCs w:val="20"/>
              </w:rPr>
              <w:t xml:space="preserve"> </w:t>
            </w:r>
            <w:r w:rsidR="00182B92" w:rsidRPr="004674C0">
              <w:rPr>
                <w:sz w:val="20"/>
                <w:szCs w:val="20"/>
              </w:rPr>
              <w:t>to</w:t>
            </w:r>
            <w:r w:rsidR="00182B92" w:rsidRPr="004674C0">
              <w:rPr>
                <w:spacing w:val="-11"/>
                <w:sz w:val="20"/>
                <w:szCs w:val="20"/>
              </w:rPr>
              <w:t xml:space="preserve"> </w:t>
            </w:r>
            <w:r w:rsidR="00182B92" w:rsidRPr="004674C0">
              <w:rPr>
                <w:sz w:val="20"/>
                <w:szCs w:val="20"/>
              </w:rPr>
              <w:t>assess SMS effectiveness</w:t>
            </w:r>
          </w:p>
        </w:tc>
        <w:tc>
          <w:tcPr>
            <w:tcW w:w="2315" w:type="dxa"/>
          </w:tcPr>
          <w:p w14:paraId="06EEAC8F" w14:textId="5951632D" w:rsidR="00182B92" w:rsidRPr="004674C0" w:rsidRDefault="00182B92" w:rsidP="00B55B33">
            <w:pPr>
              <w:pStyle w:val="TableParagraph"/>
              <w:rPr>
                <w:sz w:val="20"/>
                <w:szCs w:val="20"/>
              </w:rPr>
            </w:pPr>
            <w:r w:rsidRPr="004674C0">
              <w:rPr>
                <w:sz w:val="20"/>
                <w:szCs w:val="20"/>
              </w:rPr>
              <w:t>ST1, ST2, ST4, ST5, ST9, ST12, RM1, RM6, RM</w:t>
            </w:r>
            <w:r w:rsidR="00743F9C">
              <w:rPr>
                <w:sz w:val="20"/>
                <w:szCs w:val="20"/>
              </w:rPr>
              <w:t>1</w:t>
            </w:r>
          </w:p>
        </w:tc>
      </w:tr>
    </w:tbl>
    <w:p w14:paraId="5A01452B" w14:textId="68CF424C" w:rsidR="00711F86" w:rsidRPr="00424631" w:rsidRDefault="00244157" w:rsidP="00B55B33">
      <w:r w:rsidRPr="00424631">
        <w:br w:type="page"/>
      </w:r>
      <w:bookmarkStart w:id="78" w:name="_bookmark26"/>
      <w:bookmarkStart w:id="79" w:name="_bookmark27"/>
      <w:bookmarkStart w:id="80" w:name="_bookmark28"/>
      <w:bookmarkStart w:id="81" w:name="_bookmark29"/>
      <w:bookmarkStart w:id="82" w:name="_bookmark30"/>
      <w:bookmarkStart w:id="83" w:name="_bookmark33"/>
      <w:bookmarkStart w:id="84" w:name="_bookmark34"/>
      <w:bookmarkStart w:id="85" w:name="_bookmark35"/>
      <w:bookmarkEnd w:id="78"/>
      <w:bookmarkEnd w:id="79"/>
      <w:bookmarkEnd w:id="80"/>
      <w:bookmarkEnd w:id="81"/>
      <w:bookmarkEnd w:id="82"/>
      <w:bookmarkEnd w:id="83"/>
      <w:bookmarkEnd w:id="84"/>
      <w:bookmarkEnd w:id="85"/>
    </w:p>
    <w:p w14:paraId="750CBDE0" w14:textId="77777777" w:rsidR="003842C9" w:rsidRPr="00424631" w:rsidRDefault="003842C9" w:rsidP="00B55B33">
      <w:pPr>
        <w:sectPr w:rsidR="003842C9" w:rsidRPr="00424631" w:rsidSect="006643B6">
          <w:headerReference w:type="even" r:id="rId187"/>
          <w:headerReference w:type="default" r:id="rId188"/>
          <w:footerReference w:type="default" r:id="rId189"/>
          <w:headerReference w:type="first" r:id="rId190"/>
          <w:pgSz w:w="15840" w:h="12240" w:orient="landscape" w:code="1"/>
          <w:pgMar w:top="1200" w:right="1340" w:bottom="800" w:left="1340" w:header="475" w:footer="601" w:gutter="0"/>
          <w:pgNumType w:start="1"/>
          <w:cols w:space="720"/>
          <w:docGrid w:linePitch="299"/>
        </w:sectPr>
      </w:pPr>
    </w:p>
    <w:p w14:paraId="3A3F8A09" w14:textId="77777777" w:rsidR="00AD33E3" w:rsidRPr="00424631" w:rsidRDefault="00AD33E3" w:rsidP="002F71C5">
      <w:pPr>
        <w:pStyle w:val="Heading1"/>
        <w:numPr>
          <w:ilvl w:val="0"/>
          <w:numId w:val="0"/>
        </w:numPr>
      </w:pPr>
      <w:bookmarkStart w:id="86" w:name="_Toc168066127"/>
      <w:bookmarkStart w:id="87" w:name="_Toc168572203"/>
      <w:r w:rsidRPr="00424631">
        <w:lastRenderedPageBreak/>
        <w:t>Appendix C: The ICAO CASI (Civil Aviation Safety Inspector) Competency Framework</w:t>
      </w:r>
      <w:bookmarkEnd w:id="86"/>
      <w:bookmarkEnd w:id="87"/>
    </w:p>
    <w:p w14:paraId="4992A601" w14:textId="7EABE89E" w:rsidR="003842C9" w:rsidRPr="00424631" w:rsidRDefault="003842C9" w:rsidP="00B55B33">
      <w:r w:rsidRPr="00424631">
        <w:t xml:space="preserve">Below is the competency framework for the SMS </w:t>
      </w:r>
      <w:r w:rsidR="0083428F" w:rsidRPr="00424631">
        <w:t>I</w:t>
      </w:r>
      <w:r w:rsidRPr="00424631">
        <w:t>nspector, reproduced from ICAO Doc 10070, with a reorgani</w:t>
      </w:r>
      <w:r w:rsidR="006E2DBD">
        <w:t>s</w:t>
      </w:r>
      <w:r w:rsidRPr="00424631">
        <w:t>ation that places systemic thinking and risk management competencies at the beginning.</w:t>
      </w:r>
      <w:r w:rsidR="00C621F0">
        <w:t xml:space="preserve"> Note that an </w:t>
      </w:r>
      <w:r w:rsidR="00FF205A">
        <w:t>asterisk (</w:t>
      </w:r>
      <w:r w:rsidR="00C621F0">
        <w:t>*</w:t>
      </w:r>
      <w:r w:rsidR="00FF205A">
        <w:t>)</w:t>
      </w:r>
      <w:r w:rsidR="00C621F0">
        <w:t xml:space="preserve"> after a bullet signifies “o</w:t>
      </w:r>
      <w:r w:rsidR="00C621F0" w:rsidRPr="00C621F0">
        <w:t>bservable behaviours considered particularly important for remediation and enforcement tasks</w:t>
      </w:r>
      <w:r w:rsidR="00C621F0">
        <w:t>.”</w:t>
      </w:r>
    </w:p>
    <w:tbl>
      <w:tblPr>
        <w:tblStyle w:val="TableGrid"/>
        <w:tblW w:w="9715" w:type="dxa"/>
        <w:tblLook w:val="04A0" w:firstRow="1" w:lastRow="0" w:firstColumn="1" w:lastColumn="0" w:noHBand="0" w:noVBand="1"/>
      </w:tblPr>
      <w:tblGrid>
        <w:gridCol w:w="1696"/>
        <w:gridCol w:w="8019"/>
      </w:tblGrid>
      <w:tr w:rsidR="003842C9" w:rsidRPr="00424631" w14:paraId="7EBFEC95" w14:textId="77777777" w:rsidTr="00534614">
        <w:trPr>
          <w:trHeight w:val="445"/>
        </w:trPr>
        <w:tc>
          <w:tcPr>
            <w:tcW w:w="9715" w:type="dxa"/>
            <w:gridSpan w:val="2"/>
            <w:shd w:val="clear" w:color="auto" w:fill="0070C0"/>
            <w:vAlign w:val="center"/>
          </w:tcPr>
          <w:p w14:paraId="4248D27D" w14:textId="77777777" w:rsidR="003842C9" w:rsidRPr="002F71C5" w:rsidRDefault="003842C9" w:rsidP="002F71C5">
            <w:pPr>
              <w:spacing w:after="0"/>
              <w:rPr>
                <w:b/>
                <w:bCs/>
              </w:rPr>
            </w:pPr>
            <w:r w:rsidRPr="002F71C5">
              <w:rPr>
                <w:b/>
                <w:bCs/>
                <w:color w:val="FFFFFF" w:themeColor="background1"/>
              </w:rPr>
              <w:t>Competency: SYSTEMS THINKING</w:t>
            </w:r>
          </w:p>
        </w:tc>
      </w:tr>
      <w:tr w:rsidR="003842C9" w:rsidRPr="00424631" w14:paraId="03265BF2" w14:textId="77777777" w:rsidTr="00534614">
        <w:tc>
          <w:tcPr>
            <w:tcW w:w="1696" w:type="dxa"/>
          </w:tcPr>
          <w:p w14:paraId="23E414E7" w14:textId="77777777" w:rsidR="003842C9" w:rsidRPr="00424631" w:rsidRDefault="003842C9" w:rsidP="00B55B33">
            <w:r w:rsidRPr="00424631">
              <w:t>Description</w:t>
            </w:r>
          </w:p>
        </w:tc>
        <w:tc>
          <w:tcPr>
            <w:tcW w:w="8019" w:type="dxa"/>
          </w:tcPr>
          <w:p w14:paraId="0002B6AB" w14:textId="77777777" w:rsidR="003842C9" w:rsidRPr="00424631" w:rsidRDefault="003842C9" w:rsidP="002F71C5">
            <w:pPr>
              <w:spacing w:after="0"/>
            </w:pPr>
            <w:r w:rsidRPr="00424631">
              <w:t>Understands and determines how the various components of management systems interact and affect the overall system safety performance.</w:t>
            </w:r>
          </w:p>
        </w:tc>
      </w:tr>
      <w:tr w:rsidR="003842C9" w:rsidRPr="00424631" w14:paraId="0EA0E683" w14:textId="77777777" w:rsidTr="00534614">
        <w:tc>
          <w:tcPr>
            <w:tcW w:w="1696" w:type="dxa"/>
          </w:tcPr>
          <w:p w14:paraId="71A211A1" w14:textId="77777777" w:rsidR="003842C9" w:rsidRPr="00424631" w:rsidRDefault="003842C9" w:rsidP="00B55B33">
            <w:r w:rsidRPr="00424631">
              <w:t>Observable Behaviours</w:t>
            </w:r>
          </w:p>
        </w:tc>
        <w:tc>
          <w:tcPr>
            <w:tcW w:w="8019" w:type="dxa"/>
          </w:tcPr>
          <w:p w14:paraId="718B366F" w14:textId="2DF0940E" w:rsidR="003842C9" w:rsidRPr="00424631" w:rsidRDefault="003842C9" w:rsidP="002F71C5">
            <w:pPr>
              <w:pStyle w:val="ListParagraph"/>
              <w:numPr>
                <w:ilvl w:val="0"/>
                <w:numId w:val="33"/>
              </w:numPr>
              <w:spacing w:before="0" w:after="0"/>
            </w:pPr>
            <w:r w:rsidRPr="00424631">
              <w:t>Accurately evaluates the inter-relationship between policies, processes</w:t>
            </w:r>
            <w:r w:rsidR="00965C1E">
              <w:t>,</w:t>
            </w:r>
            <w:r w:rsidRPr="00424631">
              <w:t xml:space="preserve"> and procedures of the stakeholder’s systems.</w:t>
            </w:r>
          </w:p>
          <w:p w14:paraId="04B43C2F" w14:textId="77777777" w:rsidR="003842C9" w:rsidRPr="00424631" w:rsidRDefault="003842C9" w:rsidP="002F71C5">
            <w:pPr>
              <w:pStyle w:val="ListParagraph"/>
              <w:numPr>
                <w:ilvl w:val="0"/>
                <w:numId w:val="33"/>
              </w:numPr>
              <w:spacing w:before="0" w:after="0"/>
            </w:pPr>
            <w:r w:rsidRPr="00424631">
              <w:t>Accurately evaluates the inter-relationship between various systems including quality planning, quality control, and quality assurance of the stakeholder.</w:t>
            </w:r>
          </w:p>
          <w:p w14:paraId="1175944B" w14:textId="016CB9C7" w:rsidR="003842C9" w:rsidRPr="00424631" w:rsidRDefault="003842C9" w:rsidP="002F71C5">
            <w:pPr>
              <w:pStyle w:val="ListParagraph"/>
              <w:numPr>
                <w:ilvl w:val="0"/>
                <w:numId w:val="33"/>
              </w:numPr>
              <w:spacing w:before="0" w:after="0"/>
            </w:pPr>
            <w:r w:rsidRPr="00424631">
              <w:t>Determines the effectiveness of the implementation of continuous improvement, reactive</w:t>
            </w:r>
            <w:r w:rsidR="00965C1E">
              <w:t>,</w:t>
            </w:r>
            <w:r w:rsidRPr="00424631">
              <w:t xml:space="preserve"> and proactive processes.</w:t>
            </w:r>
          </w:p>
          <w:p w14:paraId="66C6C415" w14:textId="329E0297" w:rsidR="003842C9" w:rsidRPr="00424631" w:rsidRDefault="003842C9" w:rsidP="002F71C5">
            <w:pPr>
              <w:pStyle w:val="ListParagraph"/>
              <w:numPr>
                <w:ilvl w:val="0"/>
                <w:numId w:val="33"/>
              </w:numPr>
              <w:spacing w:before="0" w:after="0"/>
            </w:pPr>
            <w:r w:rsidRPr="00424631">
              <w:t>Recogni</w:t>
            </w:r>
            <w:r w:rsidR="001E1F99">
              <w:t>z</w:t>
            </w:r>
            <w:r w:rsidRPr="00424631">
              <w:t>es the essential components of a functional safety management system and their interoperability.</w:t>
            </w:r>
          </w:p>
          <w:p w14:paraId="725D345D" w14:textId="77777777" w:rsidR="003842C9" w:rsidRPr="00424631" w:rsidRDefault="003842C9" w:rsidP="002F71C5">
            <w:pPr>
              <w:pStyle w:val="ListParagraph"/>
              <w:numPr>
                <w:ilvl w:val="0"/>
                <w:numId w:val="33"/>
              </w:numPr>
              <w:spacing w:before="0" w:after="0"/>
            </w:pPr>
            <w:r w:rsidRPr="00424631">
              <w:t>Determines whether the stakeholder’s management systems are appropriate for the size and scope of the operation.</w:t>
            </w:r>
          </w:p>
          <w:p w14:paraId="7CAED2B6" w14:textId="77777777" w:rsidR="003842C9" w:rsidRPr="00424631" w:rsidRDefault="003842C9" w:rsidP="002F71C5">
            <w:pPr>
              <w:pStyle w:val="ListParagraph"/>
              <w:numPr>
                <w:ilvl w:val="0"/>
                <w:numId w:val="33"/>
              </w:numPr>
              <w:spacing w:before="0" w:after="0"/>
            </w:pPr>
            <w:r w:rsidRPr="00424631">
              <w:t>Accurately evaluates the inter-relationships between the management systems across various stakeholders.</w:t>
            </w:r>
          </w:p>
          <w:p w14:paraId="59D684EE" w14:textId="77777777" w:rsidR="003842C9" w:rsidRPr="00424631" w:rsidRDefault="003842C9" w:rsidP="002F71C5">
            <w:pPr>
              <w:pStyle w:val="ListParagraph"/>
              <w:numPr>
                <w:ilvl w:val="0"/>
                <w:numId w:val="33"/>
              </w:numPr>
              <w:spacing w:before="0" w:after="0"/>
            </w:pPr>
            <w:r w:rsidRPr="00424631">
              <w:t>Uses the appropriate set of metrics to measure and monitor regulatory and stakeholder safety performance.</w:t>
            </w:r>
          </w:p>
          <w:p w14:paraId="15B67F32" w14:textId="77777777" w:rsidR="003842C9" w:rsidRPr="00424631" w:rsidRDefault="003842C9" w:rsidP="002F71C5">
            <w:pPr>
              <w:pStyle w:val="ListParagraph"/>
              <w:numPr>
                <w:ilvl w:val="0"/>
                <w:numId w:val="33"/>
              </w:numPr>
              <w:spacing w:before="0" w:after="0"/>
            </w:pPr>
            <w:r w:rsidRPr="00424631">
              <w:t>Interprets findings from analysis of performance data.</w:t>
            </w:r>
          </w:p>
          <w:p w14:paraId="153A67C0" w14:textId="77777777" w:rsidR="003842C9" w:rsidRPr="00424631" w:rsidRDefault="003842C9" w:rsidP="002F71C5">
            <w:pPr>
              <w:pStyle w:val="ListParagraph"/>
              <w:numPr>
                <w:ilvl w:val="0"/>
                <w:numId w:val="33"/>
              </w:numPr>
              <w:spacing w:before="0" w:after="0"/>
            </w:pPr>
            <w:r w:rsidRPr="00424631">
              <w:t>Assesses if the stakeholder safety performance objectives achieve the desired safety performance.</w:t>
            </w:r>
          </w:p>
          <w:p w14:paraId="7CAAE845" w14:textId="77777777" w:rsidR="003842C9" w:rsidRPr="00424631" w:rsidRDefault="003842C9" w:rsidP="002F71C5">
            <w:pPr>
              <w:pStyle w:val="ListParagraph"/>
              <w:numPr>
                <w:ilvl w:val="0"/>
                <w:numId w:val="33"/>
              </w:numPr>
              <w:spacing w:before="0" w:after="0"/>
            </w:pPr>
            <w:r w:rsidRPr="00424631">
              <w:t>Provides feedback on potential deficiencies of the regulatory framework.</w:t>
            </w:r>
          </w:p>
          <w:p w14:paraId="439D8FC2" w14:textId="77777777" w:rsidR="003842C9" w:rsidRPr="00424631" w:rsidRDefault="003842C9" w:rsidP="00507F45">
            <w:pPr>
              <w:pStyle w:val="ListParagraph"/>
              <w:numPr>
                <w:ilvl w:val="0"/>
                <w:numId w:val="33"/>
              </w:numPr>
              <w:spacing w:before="0" w:after="120"/>
            </w:pPr>
            <w:r w:rsidRPr="00424631">
              <w:t>Accurately determines whether the root cause(s) of deficiencies results from a single-point or systemic failure(s).*</w:t>
            </w:r>
          </w:p>
        </w:tc>
      </w:tr>
    </w:tbl>
    <w:p w14:paraId="4DB7EBAF" w14:textId="77777777" w:rsidR="003842C9" w:rsidRPr="00424631" w:rsidRDefault="003842C9" w:rsidP="000D0174">
      <w:pPr>
        <w:spacing w:after="0"/>
      </w:pPr>
    </w:p>
    <w:tbl>
      <w:tblPr>
        <w:tblStyle w:val="TableGrid"/>
        <w:tblW w:w="9715" w:type="dxa"/>
        <w:tblLook w:val="04A0" w:firstRow="1" w:lastRow="0" w:firstColumn="1" w:lastColumn="0" w:noHBand="0" w:noVBand="1"/>
      </w:tblPr>
      <w:tblGrid>
        <w:gridCol w:w="1696"/>
        <w:gridCol w:w="8019"/>
      </w:tblGrid>
      <w:tr w:rsidR="00E109B7" w:rsidRPr="00424631" w14:paraId="14D019F6" w14:textId="77777777" w:rsidTr="00534614">
        <w:trPr>
          <w:trHeight w:val="445"/>
        </w:trPr>
        <w:tc>
          <w:tcPr>
            <w:tcW w:w="9715" w:type="dxa"/>
            <w:gridSpan w:val="2"/>
            <w:shd w:val="clear" w:color="auto" w:fill="0070C0"/>
            <w:vAlign w:val="center"/>
          </w:tcPr>
          <w:p w14:paraId="2625D7AF" w14:textId="3C175E55" w:rsidR="00E109B7" w:rsidRPr="00424631" w:rsidRDefault="00E109B7" w:rsidP="000D0174">
            <w:pPr>
              <w:spacing w:after="0"/>
            </w:pPr>
            <w:r w:rsidRPr="000D0174">
              <w:rPr>
                <w:b/>
                <w:bCs/>
                <w:color w:val="FFFFFF" w:themeColor="background1"/>
              </w:rPr>
              <w:t>Competency: RISK MANAGEMENT</w:t>
            </w:r>
          </w:p>
        </w:tc>
      </w:tr>
      <w:tr w:rsidR="003842C9" w:rsidRPr="00424631" w14:paraId="07D7B623" w14:textId="77777777" w:rsidTr="00534614">
        <w:tc>
          <w:tcPr>
            <w:tcW w:w="1696" w:type="dxa"/>
          </w:tcPr>
          <w:p w14:paraId="7274FA3F" w14:textId="77777777" w:rsidR="003842C9" w:rsidRPr="00424631" w:rsidRDefault="003842C9" w:rsidP="002F71C5">
            <w:pPr>
              <w:spacing w:after="0"/>
            </w:pPr>
            <w:r w:rsidRPr="00424631">
              <w:t>Description</w:t>
            </w:r>
          </w:p>
        </w:tc>
        <w:tc>
          <w:tcPr>
            <w:tcW w:w="8019" w:type="dxa"/>
          </w:tcPr>
          <w:p w14:paraId="0CB14604" w14:textId="46E2EA48" w:rsidR="003842C9" w:rsidRPr="00424631" w:rsidRDefault="003842C9" w:rsidP="002F71C5">
            <w:pPr>
              <w:spacing w:after="0"/>
            </w:pPr>
            <w:r w:rsidRPr="00424631">
              <w:t>Demonstrates an effective approach to the oversight of a stakeholder considering its business model, risk profile</w:t>
            </w:r>
            <w:r w:rsidR="00965C1E">
              <w:t>,</w:t>
            </w:r>
            <w:r w:rsidRPr="00424631">
              <w:t xml:space="preserve"> and its availability of resources.</w:t>
            </w:r>
          </w:p>
        </w:tc>
      </w:tr>
      <w:tr w:rsidR="003842C9" w:rsidRPr="00424631" w14:paraId="574E333E" w14:textId="77777777" w:rsidTr="00534614">
        <w:tc>
          <w:tcPr>
            <w:tcW w:w="1696" w:type="dxa"/>
          </w:tcPr>
          <w:p w14:paraId="79731668" w14:textId="77777777" w:rsidR="003842C9" w:rsidRPr="00424631" w:rsidRDefault="003842C9" w:rsidP="002F71C5">
            <w:pPr>
              <w:spacing w:after="0"/>
            </w:pPr>
            <w:r w:rsidRPr="00424631">
              <w:t>Observable Behaviours</w:t>
            </w:r>
          </w:p>
        </w:tc>
        <w:tc>
          <w:tcPr>
            <w:tcW w:w="8019" w:type="dxa"/>
          </w:tcPr>
          <w:p w14:paraId="4F2F8EBD" w14:textId="77777777" w:rsidR="003842C9" w:rsidRPr="00424631" w:rsidRDefault="003842C9" w:rsidP="002F71C5">
            <w:pPr>
              <w:pStyle w:val="ListParagraph"/>
              <w:numPr>
                <w:ilvl w:val="0"/>
                <w:numId w:val="33"/>
              </w:numPr>
              <w:spacing w:before="0" w:after="0"/>
            </w:pPr>
            <w:r w:rsidRPr="00424631">
              <w:t>Carries out comprehensive risk assessments of service providers using appropriate methodologies.</w:t>
            </w:r>
          </w:p>
          <w:p w14:paraId="6E83C558" w14:textId="1166C56D" w:rsidR="003842C9" w:rsidRPr="00424631" w:rsidRDefault="003842C9" w:rsidP="002F71C5">
            <w:pPr>
              <w:pStyle w:val="ListParagraph"/>
              <w:numPr>
                <w:ilvl w:val="0"/>
                <w:numId w:val="33"/>
              </w:numPr>
              <w:spacing w:before="0" w:after="0"/>
            </w:pPr>
            <w:r w:rsidRPr="00424631">
              <w:t>Makes strategic decisions based on risk assessment, principles, values</w:t>
            </w:r>
            <w:r w:rsidR="00965C1E">
              <w:t>,</w:t>
            </w:r>
            <w:r w:rsidRPr="00424631">
              <w:t xml:space="preserve"> and business cases.</w:t>
            </w:r>
          </w:p>
          <w:p w14:paraId="5036B542" w14:textId="0A42B463" w:rsidR="003842C9" w:rsidRPr="00424631" w:rsidRDefault="003842C9" w:rsidP="002F71C5">
            <w:pPr>
              <w:pStyle w:val="ListParagraph"/>
              <w:numPr>
                <w:ilvl w:val="0"/>
                <w:numId w:val="33"/>
              </w:numPr>
              <w:spacing w:before="0" w:after="0"/>
            </w:pPr>
            <w:r w:rsidRPr="00424631">
              <w:t>Accurately determines on a timely basis trends, problem areas</w:t>
            </w:r>
            <w:r w:rsidR="00965C1E">
              <w:t>,</w:t>
            </w:r>
            <w:r w:rsidRPr="00424631">
              <w:t xml:space="preserve"> or hazards that may negatively impact safety.</w:t>
            </w:r>
          </w:p>
          <w:p w14:paraId="5DD47B38" w14:textId="1E48E6FE" w:rsidR="003842C9" w:rsidRPr="00424631" w:rsidRDefault="003842C9" w:rsidP="002F71C5">
            <w:pPr>
              <w:pStyle w:val="ListParagraph"/>
              <w:numPr>
                <w:ilvl w:val="0"/>
                <w:numId w:val="33"/>
              </w:numPr>
              <w:spacing w:before="0" w:after="0"/>
            </w:pPr>
            <w:r w:rsidRPr="00424631">
              <w:t>Recogni</w:t>
            </w:r>
            <w:r w:rsidR="001E1F99">
              <w:t>z</w:t>
            </w:r>
            <w:r w:rsidRPr="00424631">
              <w:t>es business practices or organi</w:t>
            </w:r>
            <w:r w:rsidR="006E2DBD">
              <w:t>s</w:t>
            </w:r>
            <w:r w:rsidRPr="00424631">
              <w:t>ational cultures that are potential indicators of increased levels of risk.</w:t>
            </w:r>
          </w:p>
          <w:p w14:paraId="3B87EFCE" w14:textId="77777777" w:rsidR="003842C9" w:rsidRPr="00424631" w:rsidRDefault="003842C9" w:rsidP="002F71C5">
            <w:pPr>
              <w:pStyle w:val="ListParagraph"/>
              <w:numPr>
                <w:ilvl w:val="0"/>
                <w:numId w:val="33"/>
              </w:numPr>
              <w:spacing w:before="0" w:after="0"/>
            </w:pPr>
            <w:r w:rsidRPr="00424631">
              <w:t>Applies appropriate certification requirements and surveillance techniques according to changing levels of risk.</w:t>
            </w:r>
          </w:p>
          <w:p w14:paraId="69079138" w14:textId="77777777" w:rsidR="003842C9" w:rsidRPr="00424631" w:rsidRDefault="003842C9" w:rsidP="002F71C5">
            <w:pPr>
              <w:pStyle w:val="ListParagraph"/>
              <w:numPr>
                <w:ilvl w:val="0"/>
                <w:numId w:val="33"/>
              </w:numPr>
              <w:spacing w:before="0" w:after="0"/>
            </w:pPr>
            <w:r w:rsidRPr="00424631">
              <w:t>Evaluates appropriateness of safety cases submitted by service providers.</w:t>
            </w:r>
          </w:p>
          <w:p w14:paraId="625AF3F3" w14:textId="77777777" w:rsidR="003842C9" w:rsidRPr="00424631" w:rsidRDefault="003842C9" w:rsidP="002F71C5">
            <w:pPr>
              <w:pStyle w:val="ListParagraph"/>
              <w:numPr>
                <w:ilvl w:val="0"/>
                <w:numId w:val="33"/>
              </w:numPr>
              <w:spacing w:before="0" w:after="0"/>
            </w:pPr>
            <w:r w:rsidRPr="00424631">
              <w:lastRenderedPageBreak/>
              <w:t>Evaluates appropriateness of risk assessments performed by stakeholders and actions taken to manage hazards to an acceptable level.</w:t>
            </w:r>
          </w:p>
          <w:p w14:paraId="564D8C9D" w14:textId="77777777" w:rsidR="003842C9" w:rsidRPr="00424631" w:rsidRDefault="003842C9" w:rsidP="002F71C5">
            <w:pPr>
              <w:pStyle w:val="ListParagraph"/>
              <w:numPr>
                <w:ilvl w:val="0"/>
                <w:numId w:val="33"/>
              </w:numPr>
              <w:spacing w:before="0" w:after="0"/>
            </w:pPr>
            <w:r w:rsidRPr="00424631">
              <w:t>Identifies if appropriate remedial or enforcement action is required to address an issue at its root cause.*</w:t>
            </w:r>
          </w:p>
          <w:p w14:paraId="78184CFB" w14:textId="77777777" w:rsidR="003842C9" w:rsidRPr="00424631" w:rsidRDefault="003842C9" w:rsidP="00507F45">
            <w:pPr>
              <w:pStyle w:val="ListParagraph"/>
              <w:numPr>
                <w:ilvl w:val="0"/>
                <w:numId w:val="33"/>
              </w:numPr>
              <w:spacing w:before="0" w:after="120"/>
            </w:pPr>
            <w:r w:rsidRPr="00424631">
              <w:t>Ensures that stakeholders implement remediation measures.*</w:t>
            </w:r>
          </w:p>
        </w:tc>
      </w:tr>
    </w:tbl>
    <w:p w14:paraId="6E10A750" w14:textId="77777777" w:rsidR="003842C9" w:rsidRPr="00424631" w:rsidRDefault="003842C9" w:rsidP="000D0174">
      <w:pPr>
        <w:spacing w:after="0"/>
      </w:pPr>
    </w:p>
    <w:tbl>
      <w:tblPr>
        <w:tblStyle w:val="TableGrid"/>
        <w:tblW w:w="9715" w:type="dxa"/>
        <w:tblLook w:val="04A0" w:firstRow="1" w:lastRow="0" w:firstColumn="1" w:lastColumn="0" w:noHBand="0" w:noVBand="1"/>
      </w:tblPr>
      <w:tblGrid>
        <w:gridCol w:w="1696"/>
        <w:gridCol w:w="8019"/>
      </w:tblGrid>
      <w:tr w:rsidR="0011221A" w:rsidRPr="00424631" w14:paraId="0C3AE23D" w14:textId="77777777" w:rsidTr="00534614">
        <w:trPr>
          <w:trHeight w:val="445"/>
        </w:trPr>
        <w:tc>
          <w:tcPr>
            <w:tcW w:w="9715" w:type="dxa"/>
            <w:gridSpan w:val="2"/>
            <w:shd w:val="clear" w:color="auto" w:fill="0070C0"/>
            <w:vAlign w:val="center"/>
          </w:tcPr>
          <w:p w14:paraId="03F29496" w14:textId="5737D3AF" w:rsidR="0011221A" w:rsidRPr="00424631" w:rsidRDefault="0011221A" w:rsidP="002F71C5">
            <w:pPr>
              <w:spacing w:after="0"/>
            </w:pPr>
            <w:r w:rsidRPr="002F71C5">
              <w:rPr>
                <w:b/>
                <w:bCs/>
                <w:color w:val="FFFFFF" w:themeColor="background1"/>
              </w:rPr>
              <w:t>Competency: ETHICS AND VALUES</w:t>
            </w:r>
          </w:p>
        </w:tc>
      </w:tr>
      <w:tr w:rsidR="003842C9" w:rsidRPr="00424631" w14:paraId="514C88E5" w14:textId="77777777" w:rsidTr="00534614">
        <w:tc>
          <w:tcPr>
            <w:tcW w:w="1696" w:type="dxa"/>
          </w:tcPr>
          <w:p w14:paraId="69EF5177" w14:textId="77777777" w:rsidR="003842C9" w:rsidRPr="00424631" w:rsidRDefault="003842C9" w:rsidP="002F71C5">
            <w:pPr>
              <w:spacing w:after="0"/>
            </w:pPr>
            <w:r w:rsidRPr="00424631">
              <w:t>Description</w:t>
            </w:r>
          </w:p>
        </w:tc>
        <w:tc>
          <w:tcPr>
            <w:tcW w:w="8019" w:type="dxa"/>
          </w:tcPr>
          <w:p w14:paraId="1D1532DA" w14:textId="77777777" w:rsidR="003842C9" w:rsidRPr="00424631" w:rsidRDefault="003842C9" w:rsidP="002F71C5">
            <w:pPr>
              <w:spacing w:after="0"/>
            </w:pPr>
            <w:r w:rsidRPr="00424631">
              <w:t>Demonstrates integrity, transparency, openness, respect and fairness and considers the</w:t>
            </w:r>
            <w:r w:rsidRPr="00424631">
              <w:cr/>
              <w:t>consequences when making a decision or taking action. Acts consistently in accordance with</w:t>
            </w:r>
            <w:r w:rsidRPr="00424631">
              <w:cr/>
              <w:t>fundamental values of the civil aviation authority.</w:t>
            </w:r>
          </w:p>
        </w:tc>
      </w:tr>
      <w:tr w:rsidR="003842C9" w:rsidRPr="00424631" w14:paraId="72A78CB8" w14:textId="77777777" w:rsidTr="00534614">
        <w:tc>
          <w:tcPr>
            <w:tcW w:w="1696" w:type="dxa"/>
          </w:tcPr>
          <w:p w14:paraId="002C9FC6" w14:textId="77777777" w:rsidR="003842C9" w:rsidRPr="00424631" w:rsidRDefault="003842C9" w:rsidP="002F71C5">
            <w:pPr>
              <w:spacing w:after="0"/>
            </w:pPr>
            <w:r w:rsidRPr="00424631">
              <w:t>Observable Behaviours</w:t>
            </w:r>
          </w:p>
        </w:tc>
        <w:tc>
          <w:tcPr>
            <w:tcW w:w="8019" w:type="dxa"/>
          </w:tcPr>
          <w:p w14:paraId="4AFA1598" w14:textId="77777777" w:rsidR="003842C9" w:rsidRPr="00424631" w:rsidRDefault="003842C9" w:rsidP="002F71C5">
            <w:pPr>
              <w:pStyle w:val="ListParagraph"/>
              <w:numPr>
                <w:ilvl w:val="0"/>
                <w:numId w:val="33"/>
              </w:numPr>
              <w:spacing w:before="0" w:after="0"/>
            </w:pPr>
            <w:r w:rsidRPr="00424631">
              <w:t>Treats others respectfully, fairly and objectively regardless of differences.</w:t>
            </w:r>
          </w:p>
          <w:p w14:paraId="771B3791" w14:textId="77777777" w:rsidR="003842C9" w:rsidRPr="00424631" w:rsidRDefault="003842C9" w:rsidP="002F71C5">
            <w:pPr>
              <w:pStyle w:val="ListParagraph"/>
              <w:numPr>
                <w:ilvl w:val="0"/>
                <w:numId w:val="33"/>
              </w:numPr>
              <w:spacing w:before="0" w:after="0"/>
            </w:pPr>
            <w:r w:rsidRPr="00424631">
              <w:t>Answers questions truthfully without embellishment or attempt to cover up a lack of knowledge.</w:t>
            </w:r>
          </w:p>
          <w:p w14:paraId="6A2FAB9C" w14:textId="77777777" w:rsidR="003842C9" w:rsidRPr="00424631" w:rsidRDefault="003842C9" w:rsidP="002F71C5">
            <w:pPr>
              <w:pStyle w:val="ListParagraph"/>
              <w:numPr>
                <w:ilvl w:val="0"/>
                <w:numId w:val="33"/>
              </w:numPr>
              <w:spacing w:before="0" w:after="0"/>
            </w:pPr>
            <w:r w:rsidRPr="00424631">
              <w:t>Maintains privacy and confidentiality when appropriate.</w:t>
            </w:r>
          </w:p>
          <w:p w14:paraId="41D77C47" w14:textId="77777777" w:rsidR="003842C9" w:rsidRPr="00424631" w:rsidRDefault="003842C9" w:rsidP="002F71C5">
            <w:pPr>
              <w:pStyle w:val="ListParagraph"/>
              <w:numPr>
                <w:ilvl w:val="0"/>
                <w:numId w:val="33"/>
              </w:numPr>
              <w:spacing w:before="0" w:after="0"/>
            </w:pPr>
            <w:r w:rsidRPr="00424631">
              <w:t>Manages professional relationships with appropriate role boundaries.</w:t>
            </w:r>
          </w:p>
          <w:p w14:paraId="02C78C42" w14:textId="77777777" w:rsidR="003842C9" w:rsidRPr="00424631" w:rsidRDefault="003842C9" w:rsidP="002F71C5">
            <w:pPr>
              <w:pStyle w:val="ListParagraph"/>
              <w:numPr>
                <w:ilvl w:val="0"/>
                <w:numId w:val="33"/>
              </w:numPr>
              <w:spacing w:before="0" w:after="0"/>
            </w:pPr>
            <w:r w:rsidRPr="00424631">
              <w:t>Adheres to professional codes of conduct when taking action and making decisions.</w:t>
            </w:r>
          </w:p>
          <w:p w14:paraId="3C5C78FF" w14:textId="77777777" w:rsidR="003842C9" w:rsidRPr="00424631" w:rsidRDefault="003842C9" w:rsidP="002F71C5">
            <w:pPr>
              <w:pStyle w:val="ListParagraph"/>
              <w:numPr>
                <w:ilvl w:val="0"/>
                <w:numId w:val="33"/>
              </w:numPr>
              <w:spacing w:before="0" w:after="0"/>
            </w:pPr>
            <w:r w:rsidRPr="00424631">
              <w:t>Takes responsibility for own actions.</w:t>
            </w:r>
          </w:p>
          <w:p w14:paraId="429AB13F" w14:textId="77777777" w:rsidR="003842C9" w:rsidRPr="00424631" w:rsidRDefault="003842C9" w:rsidP="002F71C5">
            <w:pPr>
              <w:pStyle w:val="ListParagraph"/>
              <w:numPr>
                <w:ilvl w:val="0"/>
                <w:numId w:val="33"/>
              </w:numPr>
              <w:spacing w:before="0" w:after="0"/>
            </w:pPr>
            <w:r w:rsidRPr="00424631">
              <w:t>Identifies and mitigates conflict of interest situations.</w:t>
            </w:r>
          </w:p>
          <w:p w14:paraId="438E89DD" w14:textId="77777777" w:rsidR="003842C9" w:rsidRPr="00424631" w:rsidRDefault="003842C9" w:rsidP="002F71C5">
            <w:pPr>
              <w:pStyle w:val="ListParagraph"/>
              <w:numPr>
                <w:ilvl w:val="0"/>
                <w:numId w:val="33"/>
              </w:numPr>
              <w:spacing w:before="0" w:after="0"/>
            </w:pPr>
            <w:r w:rsidRPr="00424631">
              <w:t>Acts with integrity.</w:t>
            </w:r>
          </w:p>
          <w:p w14:paraId="4E4BC42B" w14:textId="77777777" w:rsidR="003842C9" w:rsidRPr="00424631" w:rsidRDefault="003842C9" w:rsidP="002F71C5">
            <w:pPr>
              <w:pStyle w:val="ListParagraph"/>
              <w:numPr>
                <w:ilvl w:val="0"/>
                <w:numId w:val="33"/>
              </w:numPr>
              <w:spacing w:before="0" w:after="0"/>
            </w:pPr>
            <w:r w:rsidRPr="00424631">
              <w:t>Uses resources of the CAA and aviation entities in a cost-conscious manner.</w:t>
            </w:r>
          </w:p>
          <w:p w14:paraId="4BB17A24" w14:textId="77777777" w:rsidR="003842C9" w:rsidRPr="00424631" w:rsidRDefault="003842C9" w:rsidP="00507F45">
            <w:pPr>
              <w:pStyle w:val="ListParagraph"/>
              <w:numPr>
                <w:ilvl w:val="0"/>
                <w:numId w:val="33"/>
              </w:numPr>
              <w:spacing w:before="0" w:after="120"/>
            </w:pPr>
            <w:r w:rsidRPr="00424631">
              <w:t>Demonstrates the values of the CAA.</w:t>
            </w:r>
          </w:p>
        </w:tc>
      </w:tr>
    </w:tbl>
    <w:p w14:paraId="20CE604A" w14:textId="77777777" w:rsidR="003842C9" w:rsidRPr="00424631" w:rsidRDefault="003842C9" w:rsidP="000D0174">
      <w:pPr>
        <w:spacing w:after="0"/>
      </w:pPr>
    </w:p>
    <w:tbl>
      <w:tblPr>
        <w:tblStyle w:val="TableGrid"/>
        <w:tblW w:w="9715" w:type="dxa"/>
        <w:tblLook w:val="04A0" w:firstRow="1" w:lastRow="0" w:firstColumn="1" w:lastColumn="0" w:noHBand="0" w:noVBand="1"/>
      </w:tblPr>
      <w:tblGrid>
        <w:gridCol w:w="1696"/>
        <w:gridCol w:w="8019"/>
      </w:tblGrid>
      <w:tr w:rsidR="0011221A" w:rsidRPr="00424631" w14:paraId="2C68D35C" w14:textId="77777777" w:rsidTr="00534614">
        <w:trPr>
          <w:trHeight w:val="445"/>
        </w:trPr>
        <w:tc>
          <w:tcPr>
            <w:tcW w:w="9715" w:type="dxa"/>
            <w:gridSpan w:val="2"/>
            <w:shd w:val="clear" w:color="auto" w:fill="0070C0"/>
            <w:vAlign w:val="center"/>
          </w:tcPr>
          <w:p w14:paraId="1945F8DC" w14:textId="1CC5C452" w:rsidR="0011221A" w:rsidRPr="00424631" w:rsidRDefault="0011221A" w:rsidP="002F71C5">
            <w:pPr>
              <w:spacing w:after="0"/>
            </w:pPr>
            <w:r w:rsidRPr="002F71C5">
              <w:rPr>
                <w:b/>
                <w:bCs/>
                <w:color w:val="FFFFFF" w:themeColor="background1"/>
              </w:rPr>
              <w:t>Competency: COMMUNICATION</w:t>
            </w:r>
          </w:p>
        </w:tc>
      </w:tr>
      <w:tr w:rsidR="003842C9" w:rsidRPr="00424631" w14:paraId="32BDC549" w14:textId="77777777" w:rsidTr="00534614">
        <w:tc>
          <w:tcPr>
            <w:tcW w:w="1696" w:type="dxa"/>
          </w:tcPr>
          <w:p w14:paraId="2AADE2AC" w14:textId="77777777" w:rsidR="003842C9" w:rsidRPr="00424631" w:rsidRDefault="003842C9" w:rsidP="002F71C5">
            <w:pPr>
              <w:spacing w:after="0"/>
            </w:pPr>
            <w:r w:rsidRPr="00424631">
              <w:t>Description</w:t>
            </w:r>
          </w:p>
        </w:tc>
        <w:tc>
          <w:tcPr>
            <w:tcW w:w="8019" w:type="dxa"/>
          </w:tcPr>
          <w:p w14:paraId="6BDDB035" w14:textId="143F8BF5" w:rsidR="003842C9" w:rsidRPr="00424631" w:rsidRDefault="003842C9" w:rsidP="002F71C5">
            <w:pPr>
              <w:spacing w:after="0"/>
            </w:pPr>
            <w:r w:rsidRPr="00424631">
              <w:t>Effectively conveys, receives</w:t>
            </w:r>
            <w:r w:rsidR="00965C1E">
              <w:t>,</w:t>
            </w:r>
            <w:r w:rsidRPr="00424631">
              <w:t xml:space="preserve"> and understands information in oral, written</w:t>
            </w:r>
            <w:r w:rsidR="00965C1E">
              <w:t>,</w:t>
            </w:r>
            <w:r w:rsidRPr="00424631">
              <w:t xml:space="preserve"> and non-verbal modes.</w:t>
            </w:r>
          </w:p>
        </w:tc>
      </w:tr>
      <w:tr w:rsidR="003842C9" w:rsidRPr="00424631" w14:paraId="73750AF8" w14:textId="77777777" w:rsidTr="00534614">
        <w:tc>
          <w:tcPr>
            <w:tcW w:w="1696" w:type="dxa"/>
          </w:tcPr>
          <w:p w14:paraId="354647E1" w14:textId="77777777" w:rsidR="003842C9" w:rsidRPr="00424631" w:rsidRDefault="003842C9" w:rsidP="002F71C5">
            <w:pPr>
              <w:spacing w:after="0"/>
            </w:pPr>
            <w:r w:rsidRPr="00424631">
              <w:t>Observable Behaviours</w:t>
            </w:r>
          </w:p>
        </w:tc>
        <w:tc>
          <w:tcPr>
            <w:tcW w:w="8019" w:type="dxa"/>
          </w:tcPr>
          <w:p w14:paraId="64404BB7" w14:textId="77777777" w:rsidR="003842C9" w:rsidRPr="00424631" w:rsidRDefault="003842C9" w:rsidP="002F71C5">
            <w:pPr>
              <w:pStyle w:val="ListParagraph"/>
              <w:numPr>
                <w:ilvl w:val="0"/>
                <w:numId w:val="33"/>
              </w:numPr>
              <w:spacing w:before="0" w:after="0"/>
            </w:pPr>
            <w:r w:rsidRPr="00424631">
              <w:t>Verifies that the recipient is prepared to receive information.</w:t>
            </w:r>
          </w:p>
          <w:p w14:paraId="11A5A88A" w14:textId="77777777" w:rsidR="003842C9" w:rsidRPr="00424631" w:rsidRDefault="003842C9" w:rsidP="002F71C5">
            <w:pPr>
              <w:pStyle w:val="ListParagraph"/>
              <w:numPr>
                <w:ilvl w:val="0"/>
                <w:numId w:val="33"/>
              </w:numPr>
              <w:spacing w:before="0" w:after="0"/>
            </w:pPr>
            <w:r w:rsidRPr="00424631">
              <w:t>Confirms that information conveyed was received and accurately understood.</w:t>
            </w:r>
          </w:p>
          <w:p w14:paraId="1B3F6FAE" w14:textId="77777777" w:rsidR="003842C9" w:rsidRPr="00424631" w:rsidRDefault="003842C9" w:rsidP="002F71C5">
            <w:pPr>
              <w:pStyle w:val="ListParagraph"/>
              <w:numPr>
                <w:ilvl w:val="0"/>
                <w:numId w:val="33"/>
              </w:numPr>
              <w:spacing w:before="0" w:after="0"/>
            </w:pPr>
            <w:r w:rsidRPr="00424631">
              <w:t>Listens actively and objectively without interrupting.</w:t>
            </w:r>
          </w:p>
          <w:p w14:paraId="6BAC2CDE" w14:textId="77777777" w:rsidR="003842C9" w:rsidRPr="00424631" w:rsidRDefault="003842C9" w:rsidP="002F71C5">
            <w:pPr>
              <w:pStyle w:val="ListParagraph"/>
              <w:numPr>
                <w:ilvl w:val="0"/>
                <w:numId w:val="33"/>
              </w:numPr>
              <w:spacing w:before="0" w:after="0"/>
            </w:pPr>
            <w:r w:rsidRPr="00424631">
              <w:t>Checks own understanding of other’s communication (e.g. repeats or paraphrases, asks additional questions).</w:t>
            </w:r>
          </w:p>
          <w:p w14:paraId="47422580" w14:textId="64E8ED4D" w:rsidR="003842C9" w:rsidRPr="00424631" w:rsidRDefault="003842C9" w:rsidP="002F71C5">
            <w:pPr>
              <w:pStyle w:val="ListParagraph"/>
              <w:numPr>
                <w:ilvl w:val="0"/>
                <w:numId w:val="33"/>
              </w:numPr>
              <w:spacing w:before="0" w:after="0"/>
            </w:pPr>
            <w:r w:rsidRPr="00424631">
              <w:t>Presents appropriate and accurate information in a clear, concise</w:t>
            </w:r>
            <w:r w:rsidR="00965C1E">
              <w:t>,</w:t>
            </w:r>
            <w:r w:rsidRPr="00424631">
              <w:t xml:space="preserve"> and compelling manner in all media.</w:t>
            </w:r>
          </w:p>
          <w:p w14:paraId="4FA58C38" w14:textId="56E47EC2" w:rsidR="003842C9" w:rsidRPr="00424631" w:rsidRDefault="003842C9" w:rsidP="002F71C5">
            <w:pPr>
              <w:pStyle w:val="ListParagraph"/>
              <w:numPr>
                <w:ilvl w:val="0"/>
                <w:numId w:val="33"/>
              </w:numPr>
              <w:spacing w:before="0" w:after="0"/>
            </w:pPr>
            <w:r w:rsidRPr="00424631">
              <w:t>Adapts content, style, tone</w:t>
            </w:r>
            <w:r w:rsidR="00965C1E">
              <w:t>,</w:t>
            </w:r>
            <w:r w:rsidRPr="00424631">
              <w:t xml:space="preserve"> and media of communication to suit the target audience including cultural considerations and to promote dialogue.</w:t>
            </w:r>
          </w:p>
          <w:p w14:paraId="1D012FB1" w14:textId="77777777" w:rsidR="003842C9" w:rsidRPr="00424631" w:rsidRDefault="003842C9" w:rsidP="002F71C5">
            <w:pPr>
              <w:pStyle w:val="ListParagraph"/>
              <w:numPr>
                <w:ilvl w:val="0"/>
                <w:numId w:val="33"/>
              </w:numPr>
              <w:spacing w:before="0" w:after="0"/>
            </w:pPr>
            <w:r w:rsidRPr="00424631">
              <w:t>Understands other people’s concerns.</w:t>
            </w:r>
          </w:p>
          <w:p w14:paraId="518F49A1" w14:textId="16DFC5E0" w:rsidR="003842C9" w:rsidRPr="00424631" w:rsidRDefault="003842C9" w:rsidP="002F71C5">
            <w:pPr>
              <w:pStyle w:val="ListParagraph"/>
              <w:numPr>
                <w:ilvl w:val="0"/>
                <w:numId w:val="33"/>
              </w:numPr>
              <w:spacing w:before="0" w:after="0"/>
            </w:pPr>
            <w:r w:rsidRPr="00424631">
              <w:t>Maintains open lines of communication with management, stakeholders</w:t>
            </w:r>
            <w:r w:rsidR="00965C1E">
              <w:t>,</w:t>
            </w:r>
            <w:r w:rsidRPr="00424631">
              <w:t xml:space="preserve"> and colleagues.</w:t>
            </w:r>
          </w:p>
          <w:p w14:paraId="01088567" w14:textId="77777777" w:rsidR="003842C9" w:rsidRPr="00424631" w:rsidRDefault="003842C9" w:rsidP="002F71C5">
            <w:pPr>
              <w:pStyle w:val="ListParagraph"/>
              <w:numPr>
                <w:ilvl w:val="0"/>
                <w:numId w:val="33"/>
              </w:numPr>
              <w:spacing w:before="0" w:after="0"/>
            </w:pPr>
            <w:r w:rsidRPr="00424631">
              <w:t>Communicates complex issues clearly and credibly with diverse audiences.</w:t>
            </w:r>
          </w:p>
          <w:p w14:paraId="3EF260B6" w14:textId="21B6DD59" w:rsidR="003842C9" w:rsidRPr="00424631" w:rsidRDefault="003842C9" w:rsidP="00507F45">
            <w:pPr>
              <w:pStyle w:val="ListParagraph"/>
              <w:numPr>
                <w:ilvl w:val="0"/>
                <w:numId w:val="33"/>
              </w:numPr>
              <w:spacing w:before="0" w:after="120"/>
            </w:pPr>
            <w:r w:rsidRPr="00424631">
              <w:t>Delivers difficult or unpopular messages with clarity, tact</w:t>
            </w:r>
            <w:r w:rsidR="00965C1E">
              <w:t>,</w:t>
            </w:r>
            <w:r w:rsidRPr="00424631">
              <w:t xml:space="preserve"> and diplomacy.</w:t>
            </w:r>
          </w:p>
        </w:tc>
      </w:tr>
    </w:tbl>
    <w:p w14:paraId="6C32C420" w14:textId="77777777" w:rsidR="003842C9" w:rsidRPr="00424631" w:rsidRDefault="003842C9" w:rsidP="000D0174">
      <w:pPr>
        <w:spacing w:after="0"/>
      </w:pPr>
    </w:p>
    <w:p w14:paraId="1F7FEDC4" w14:textId="77777777" w:rsidR="000D62CF" w:rsidRDefault="000D62CF">
      <w:r>
        <w:br w:type="page"/>
      </w:r>
    </w:p>
    <w:tbl>
      <w:tblPr>
        <w:tblStyle w:val="TableGrid"/>
        <w:tblW w:w="9715" w:type="dxa"/>
        <w:tblLook w:val="04A0" w:firstRow="1" w:lastRow="0" w:firstColumn="1" w:lastColumn="0" w:noHBand="0" w:noVBand="1"/>
      </w:tblPr>
      <w:tblGrid>
        <w:gridCol w:w="1696"/>
        <w:gridCol w:w="8019"/>
      </w:tblGrid>
      <w:tr w:rsidR="0011221A" w:rsidRPr="00424631" w14:paraId="5D2C593F" w14:textId="77777777" w:rsidTr="00534614">
        <w:trPr>
          <w:trHeight w:val="445"/>
        </w:trPr>
        <w:tc>
          <w:tcPr>
            <w:tcW w:w="9715" w:type="dxa"/>
            <w:gridSpan w:val="2"/>
            <w:shd w:val="clear" w:color="auto" w:fill="0070C0"/>
            <w:vAlign w:val="center"/>
          </w:tcPr>
          <w:p w14:paraId="7FC900B0" w14:textId="67FAE715" w:rsidR="0011221A" w:rsidRPr="00424631" w:rsidRDefault="0011221A" w:rsidP="002F71C5">
            <w:pPr>
              <w:spacing w:after="0"/>
            </w:pPr>
            <w:r w:rsidRPr="002F71C5">
              <w:rPr>
                <w:b/>
                <w:bCs/>
                <w:color w:val="FFFFFF" w:themeColor="background1"/>
              </w:rPr>
              <w:lastRenderedPageBreak/>
              <w:t>Competency: PROBLEM SOLVING AND DECISION MAKING</w:t>
            </w:r>
          </w:p>
        </w:tc>
      </w:tr>
      <w:tr w:rsidR="003842C9" w:rsidRPr="00424631" w14:paraId="295CD365" w14:textId="77777777" w:rsidTr="00534614">
        <w:tc>
          <w:tcPr>
            <w:tcW w:w="1696" w:type="dxa"/>
          </w:tcPr>
          <w:p w14:paraId="0A7C26B7" w14:textId="77777777" w:rsidR="003842C9" w:rsidRPr="00424631" w:rsidRDefault="003842C9" w:rsidP="002F71C5">
            <w:pPr>
              <w:spacing w:after="0"/>
            </w:pPr>
            <w:r w:rsidRPr="00424631">
              <w:t>Description</w:t>
            </w:r>
          </w:p>
        </w:tc>
        <w:tc>
          <w:tcPr>
            <w:tcW w:w="8019" w:type="dxa"/>
          </w:tcPr>
          <w:p w14:paraId="57E5E3B1" w14:textId="2D6BC41B" w:rsidR="003842C9" w:rsidRPr="00424631" w:rsidRDefault="003842C9" w:rsidP="002F71C5">
            <w:pPr>
              <w:spacing w:after="0"/>
            </w:pPr>
            <w:r w:rsidRPr="00424631">
              <w:t>Solves issues of varied levels of complexity, ambiguity</w:t>
            </w:r>
            <w:r w:rsidR="00965C1E">
              <w:t>,</w:t>
            </w:r>
            <w:r w:rsidRPr="00424631">
              <w:t xml:space="preserve"> and risk. Makes timely decisions that take into account relevant facts, tasks, goals, constraints, risks</w:t>
            </w:r>
            <w:r w:rsidR="00965C1E">
              <w:t>,</w:t>
            </w:r>
            <w:r w:rsidRPr="00424631">
              <w:t xml:space="preserve"> and conflicting points of view.</w:t>
            </w:r>
          </w:p>
        </w:tc>
      </w:tr>
      <w:tr w:rsidR="003842C9" w:rsidRPr="00424631" w14:paraId="4C0F4622" w14:textId="77777777" w:rsidTr="00534614">
        <w:tc>
          <w:tcPr>
            <w:tcW w:w="1696" w:type="dxa"/>
          </w:tcPr>
          <w:p w14:paraId="69269837" w14:textId="77777777" w:rsidR="003842C9" w:rsidRPr="00424631" w:rsidRDefault="003842C9" w:rsidP="002F71C5">
            <w:pPr>
              <w:spacing w:after="0"/>
            </w:pPr>
            <w:r w:rsidRPr="00424631">
              <w:t>Observable Behaviours</w:t>
            </w:r>
          </w:p>
        </w:tc>
        <w:tc>
          <w:tcPr>
            <w:tcW w:w="8019" w:type="dxa"/>
          </w:tcPr>
          <w:p w14:paraId="08AA5D9C" w14:textId="77777777" w:rsidR="003842C9" w:rsidRPr="00424631" w:rsidRDefault="003842C9" w:rsidP="002F71C5">
            <w:pPr>
              <w:pStyle w:val="ListParagraph"/>
              <w:numPr>
                <w:ilvl w:val="0"/>
                <w:numId w:val="33"/>
              </w:numPr>
              <w:spacing w:before="0" w:after="0"/>
            </w:pPr>
            <w:r w:rsidRPr="00424631">
              <w:t>Collects related and sufficient information from a variety of sources in a timely manner.</w:t>
            </w:r>
          </w:p>
          <w:p w14:paraId="0AD5E52B" w14:textId="77777777" w:rsidR="003842C9" w:rsidRPr="00424631" w:rsidRDefault="003842C9" w:rsidP="002F71C5">
            <w:pPr>
              <w:pStyle w:val="ListParagraph"/>
              <w:numPr>
                <w:ilvl w:val="0"/>
                <w:numId w:val="33"/>
              </w:numPr>
              <w:spacing w:before="0" w:after="0"/>
            </w:pPr>
            <w:r w:rsidRPr="00424631">
              <w:t>Breaks down complex tasks into manageable parts.</w:t>
            </w:r>
          </w:p>
          <w:p w14:paraId="4AC55EA3" w14:textId="77777777" w:rsidR="003842C9" w:rsidRPr="00424631" w:rsidRDefault="003842C9" w:rsidP="002F71C5">
            <w:pPr>
              <w:pStyle w:val="ListParagraph"/>
              <w:numPr>
                <w:ilvl w:val="0"/>
                <w:numId w:val="33"/>
              </w:numPr>
              <w:spacing w:before="0" w:after="0"/>
            </w:pPr>
            <w:r w:rsidRPr="00424631">
              <w:t>Considers multiple possible causes of problems.</w:t>
            </w:r>
          </w:p>
          <w:p w14:paraId="10CC8004" w14:textId="77777777" w:rsidR="003842C9" w:rsidRPr="00424631" w:rsidRDefault="003842C9" w:rsidP="002F71C5">
            <w:pPr>
              <w:pStyle w:val="ListParagraph"/>
              <w:numPr>
                <w:ilvl w:val="0"/>
                <w:numId w:val="33"/>
              </w:numPr>
              <w:spacing w:before="0" w:after="0"/>
            </w:pPr>
            <w:r w:rsidRPr="00424631">
              <w:t>Identifies risks involved for different solutions to a problem.</w:t>
            </w:r>
          </w:p>
          <w:p w14:paraId="1057C30B" w14:textId="77777777" w:rsidR="003842C9" w:rsidRPr="00424631" w:rsidRDefault="003842C9" w:rsidP="002F71C5">
            <w:pPr>
              <w:pStyle w:val="ListParagraph"/>
              <w:numPr>
                <w:ilvl w:val="0"/>
                <w:numId w:val="33"/>
              </w:numPr>
              <w:spacing w:before="0" w:after="0"/>
            </w:pPr>
            <w:r w:rsidRPr="00424631">
              <w:t>Identifies interdependencies between various components of a problematic situation.</w:t>
            </w:r>
          </w:p>
          <w:p w14:paraId="11E22935" w14:textId="77777777" w:rsidR="003842C9" w:rsidRPr="00424631" w:rsidRDefault="003842C9" w:rsidP="002F71C5">
            <w:pPr>
              <w:pStyle w:val="ListParagraph"/>
              <w:numPr>
                <w:ilvl w:val="0"/>
                <w:numId w:val="33"/>
              </w:numPr>
              <w:spacing w:before="0" w:after="0"/>
            </w:pPr>
            <w:r w:rsidRPr="00424631">
              <w:t>Develops solutions that address the situation in its entirety.</w:t>
            </w:r>
          </w:p>
          <w:p w14:paraId="2C53902D" w14:textId="77777777" w:rsidR="003842C9" w:rsidRPr="00424631" w:rsidRDefault="003842C9" w:rsidP="002F71C5">
            <w:pPr>
              <w:pStyle w:val="ListParagraph"/>
              <w:numPr>
                <w:ilvl w:val="0"/>
                <w:numId w:val="33"/>
              </w:numPr>
              <w:spacing w:before="0" w:after="0"/>
            </w:pPr>
            <w:r w:rsidRPr="00424631">
              <w:t>Takes steps to mitigate medium- to long-term impact of solutions when developing solutions to fix immediate issues.</w:t>
            </w:r>
          </w:p>
          <w:p w14:paraId="1CCED17C" w14:textId="77777777" w:rsidR="003842C9" w:rsidRPr="00424631" w:rsidRDefault="003842C9" w:rsidP="002F71C5">
            <w:pPr>
              <w:pStyle w:val="ListParagraph"/>
              <w:numPr>
                <w:ilvl w:val="0"/>
                <w:numId w:val="33"/>
              </w:numPr>
              <w:spacing w:before="0" w:after="0"/>
            </w:pPr>
            <w:r w:rsidRPr="00424631">
              <w:t>Provides a rationale behind each decision.</w:t>
            </w:r>
          </w:p>
          <w:p w14:paraId="4547524C" w14:textId="77777777" w:rsidR="003842C9" w:rsidRPr="00424631" w:rsidRDefault="003842C9" w:rsidP="002F71C5">
            <w:pPr>
              <w:pStyle w:val="ListParagraph"/>
              <w:numPr>
                <w:ilvl w:val="0"/>
                <w:numId w:val="33"/>
              </w:numPr>
              <w:spacing w:before="0" w:after="0"/>
            </w:pPr>
            <w:r w:rsidRPr="00424631">
              <w:t>Makes timely decisions based on applicable rules and procedures.</w:t>
            </w:r>
          </w:p>
          <w:p w14:paraId="5C2CF5B0" w14:textId="77777777" w:rsidR="003842C9" w:rsidRPr="00424631" w:rsidRDefault="003842C9" w:rsidP="002F71C5">
            <w:pPr>
              <w:pStyle w:val="ListParagraph"/>
              <w:numPr>
                <w:ilvl w:val="0"/>
                <w:numId w:val="33"/>
              </w:numPr>
              <w:spacing w:before="0" w:after="0"/>
            </w:pPr>
            <w:r w:rsidRPr="00424631">
              <w:t>Responds decisively when inappropriate conduct is identified to affect positive change without delay.*</w:t>
            </w:r>
          </w:p>
          <w:p w14:paraId="43DA5719" w14:textId="3D87CB85" w:rsidR="003842C9" w:rsidRPr="00424631" w:rsidRDefault="003842C9" w:rsidP="002F71C5">
            <w:pPr>
              <w:pStyle w:val="ListParagraph"/>
              <w:numPr>
                <w:ilvl w:val="0"/>
                <w:numId w:val="33"/>
              </w:numPr>
              <w:spacing w:before="0" w:after="0"/>
            </w:pPr>
            <w:r w:rsidRPr="00424631">
              <w:t>Recogni</w:t>
            </w:r>
            <w:r w:rsidR="001E1F99">
              <w:t>z</w:t>
            </w:r>
            <w:r w:rsidRPr="00424631">
              <w:t>es scope of own authority for decision making and escalates to the appropriate level if necessary.</w:t>
            </w:r>
          </w:p>
          <w:p w14:paraId="2A4C4515" w14:textId="77777777" w:rsidR="003842C9" w:rsidRPr="00424631" w:rsidRDefault="003842C9" w:rsidP="002F71C5">
            <w:pPr>
              <w:pStyle w:val="ListParagraph"/>
              <w:numPr>
                <w:ilvl w:val="0"/>
                <w:numId w:val="33"/>
              </w:numPr>
              <w:spacing w:before="0" w:after="0"/>
            </w:pPr>
            <w:r w:rsidRPr="00424631">
              <w:t>Demonstrates decisiveness when under pressure or faced with complex or sensitive situations.</w:t>
            </w:r>
          </w:p>
          <w:p w14:paraId="4B02F8CA" w14:textId="4310945C" w:rsidR="003842C9" w:rsidRPr="00424631" w:rsidRDefault="003842C9" w:rsidP="00507F45">
            <w:pPr>
              <w:pStyle w:val="ListParagraph"/>
              <w:numPr>
                <w:ilvl w:val="0"/>
                <w:numId w:val="33"/>
              </w:numPr>
              <w:spacing w:before="0" w:after="120"/>
            </w:pPr>
            <w:r w:rsidRPr="00424631">
              <w:t>Incorporates lessons learn</w:t>
            </w:r>
            <w:r w:rsidR="00965C1E">
              <w:t>ed</w:t>
            </w:r>
            <w:r w:rsidRPr="00424631">
              <w:t xml:space="preserve"> in future decisions.</w:t>
            </w:r>
          </w:p>
        </w:tc>
      </w:tr>
    </w:tbl>
    <w:p w14:paraId="01025DA6" w14:textId="77777777" w:rsidR="003842C9" w:rsidRPr="00424631" w:rsidRDefault="003842C9" w:rsidP="000D0174">
      <w:pPr>
        <w:spacing w:after="0"/>
      </w:pPr>
    </w:p>
    <w:tbl>
      <w:tblPr>
        <w:tblStyle w:val="TableGrid"/>
        <w:tblW w:w="9715" w:type="dxa"/>
        <w:tblLook w:val="04A0" w:firstRow="1" w:lastRow="0" w:firstColumn="1" w:lastColumn="0" w:noHBand="0" w:noVBand="1"/>
      </w:tblPr>
      <w:tblGrid>
        <w:gridCol w:w="1696"/>
        <w:gridCol w:w="8019"/>
      </w:tblGrid>
      <w:tr w:rsidR="0011221A" w:rsidRPr="00424631" w14:paraId="252899DB" w14:textId="77777777" w:rsidTr="00534614">
        <w:trPr>
          <w:trHeight w:val="445"/>
        </w:trPr>
        <w:tc>
          <w:tcPr>
            <w:tcW w:w="9715" w:type="dxa"/>
            <w:gridSpan w:val="2"/>
            <w:shd w:val="clear" w:color="auto" w:fill="0070C0"/>
            <w:vAlign w:val="center"/>
          </w:tcPr>
          <w:p w14:paraId="3DDB67C4" w14:textId="224A92B2" w:rsidR="0011221A" w:rsidRPr="00424631" w:rsidRDefault="0011221A" w:rsidP="002F71C5">
            <w:pPr>
              <w:spacing w:after="0"/>
            </w:pPr>
            <w:r w:rsidRPr="002F71C5">
              <w:rPr>
                <w:b/>
                <w:bCs/>
                <w:color w:val="FFFFFF" w:themeColor="background1"/>
              </w:rPr>
              <w:t>Competency: INITIATIVE</w:t>
            </w:r>
          </w:p>
        </w:tc>
      </w:tr>
      <w:tr w:rsidR="003842C9" w:rsidRPr="00424631" w14:paraId="280444B1" w14:textId="77777777" w:rsidTr="00534614">
        <w:tc>
          <w:tcPr>
            <w:tcW w:w="1696" w:type="dxa"/>
          </w:tcPr>
          <w:p w14:paraId="5A9FC920" w14:textId="77777777" w:rsidR="003842C9" w:rsidRPr="00424631" w:rsidRDefault="003842C9" w:rsidP="002F71C5">
            <w:pPr>
              <w:spacing w:after="0"/>
            </w:pPr>
            <w:r w:rsidRPr="00424631">
              <w:t>Description</w:t>
            </w:r>
          </w:p>
        </w:tc>
        <w:tc>
          <w:tcPr>
            <w:tcW w:w="8019" w:type="dxa"/>
          </w:tcPr>
          <w:p w14:paraId="3EF3BF72" w14:textId="6E186A2E" w:rsidR="003842C9" w:rsidRPr="00424631" w:rsidRDefault="003842C9" w:rsidP="002F71C5">
            <w:pPr>
              <w:spacing w:after="0"/>
            </w:pPr>
            <w:r w:rsidRPr="00424631">
              <w:t>Identifies and addresses issues independently, proactively</w:t>
            </w:r>
            <w:r w:rsidR="00965C1E">
              <w:t>,</w:t>
            </w:r>
            <w:r w:rsidRPr="00424631">
              <w:t xml:space="preserve"> and persistently to achieve objectives.</w:t>
            </w:r>
          </w:p>
        </w:tc>
      </w:tr>
      <w:tr w:rsidR="003842C9" w:rsidRPr="00424631" w14:paraId="19D07377" w14:textId="77777777" w:rsidTr="00534614">
        <w:tc>
          <w:tcPr>
            <w:tcW w:w="1696" w:type="dxa"/>
          </w:tcPr>
          <w:p w14:paraId="46CC10B1" w14:textId="77777777" w:rsidR="003842C9" w:rsidRPr="00424631" w:rsidRDefault="003842C9" w:rsidP="002F71C5">
            <w:pPr>
              <w:spacing w:after="0"/>
            </w:pPr>
            <w:r w:rsidRPr="00424631">
              <w:t>Observable Behaviours</w:t>
            </w:r>
          </w:p>
        </w:tc>
        <w:tc>
          <w:tcPr>
            <w:tcW w:w="8019" w:type="dxa"/>
          </w:tcPr>
          <w:p w14:paraId="1DA940B4" w14:textId="77777777" w:rsidR="003842C9" w:rsidRPr="00424631" w:rsidRDefault="003842C9" w:rsidP="002F71C5">
            <w:pPr>
              <w:pStyle w:val="ListParagraph"/>
              <w:numPr>
                <w:ilvl w:val="0"/>
                <w:numId w:val="33"/>
              </w:numPr>
              <w:spacing w:before="0" w:after="0"/>
            </w:pPr>
            <w:r w:rsidRPr="00424631">
              <w:t>Seizes opportunities that arise.</w:t>
            </w:r>
          </w:p>
          <w:p w14:paraId="0123EA2C" w14:textId="77777777" w:rsidR="003842C9" w:rsidRPr="00424631" w:rsidRDefault="003842C9" w:rsidP="002F71C5">
            <w:pPr>
              <w:pStyle w:val="ListParagraph"/>
              <w:numPr>
                <w:ilvl w:val="0"/>
                <w:numId w:val="33"/>
              </w:numPr>
              <w:spacing w:before="0" w:after="0"/>
            </w:pPr>
            <w:r w:rsidRPr="00424631">
              <w:t>Acts promptly in a crisis situation.</w:t>
            </w:r>
          </w:p>
          <w:p w14:paraId="59DB56FA" w14:textId="77777777" w:rsidR="003842C9" w:rsidRPr="00424631" w:rsidRDefault="003842C9" w:rsidP="002F71C5">
            <w:pPr>
              <w:pStyle w:val="ListParagraph"/>
              <w:numPr>
                <w:ilvl w:val="0"/>
                <w:numId w:val="33"/>
              </w:numPr>
              <w:spacing w:before="0" w:after="0"/>
            </w:pPr>
            <w:r w:rsidRPr="00424631">
              <w:t>Deals with obstacles effectively.</w:t>
            </w:r>
          </w:p>
          <w:p w14:paraId="4EA4891E" w14:textId="77777777" w:rsidR="003842C9" w:rsidRPr="00424631" w:rsidRDefault="003842C9" w:rsidP="002F71C5">
            <w:pPr>
              <w:pStyle w:val="ListParagraph"/>
              <w:numPr>
                <w:ilvl w:val="0"/>
                <w:numId w:val="33"/>
              </w:numPr>
              <w:spacing w:before="0" w:after="0"/>
            </w:pPr>
            <w:r w:rsidRPr="00424631">
              <w:t>Looks for ways to enhance efficiency and effectiveness.</w:t>
            </w:r>
          </w:p>
          <w:p w14:paraId="192D101A" w14:textId="77777777" w:rsidR="003842C9" w:rsidRPr="00424631" w:rsidRDefault="003842C9" w:rsidP="002F71C5">
            <w:pPr>
              <w:pStyle w:val="ListParagraph"/>
              <w:numPr>
                <w:ilvl w:val="0"/>
                <w:numId w:val="33"/>
              </w:numPr>
              <w:spacing w:before="0" w:after="0"/>
            </w:pPr>
            <w:r w:rsidRPr="00424631">
              <w:t>Looks for resources to support objectives.</w:t>
            </w:r>
          </w:p>
          <w:p w14:paraId="70CF84DE" w14:textId="77777777" w:rsidR="003842C9" w:rsidRPr="00424631" w:rsidRDefault="003842C9" w:rsidP="002F71C5">
            <w:pPr>
              <w:pStyle w:val="ListParagraph"/>
              <w:numPr>
                <w:ilvl w:val="0"/>
                <w:numId w:val="33"/>
              </w:numPr>
              <w:spacing w:before="0" w:after="0"/>
            </w:pPr>
            <w:r w:rsidRPr="00424631">
              <w:t>Anticipates and acts on potential issues.</w:t>
            </w:r>
          </w:p>
          <w:p w14:paraId="6429272A" w14:textId="60EB80BC" w:rsidR="003842C9" w:rsidRPr="00424631" w:rsidRDefault="003842C9" w:rsidP="00507F45">
            <w:pPr>
              <w:pStyle w:val="ListParagraph"/>
              <w:numPr>
                <w:ilvl w:val="0"/>
                <w:numId w:val="33"/>
              </w:numPr>
              <w:spacing w:before="0" w:after="120"/>
            </w:pPr>
            <w:r w:rsidRPr="00424631">
              <w:t>Organi</w:t>
            </w:r>
            <w:r w:rsidR="00CC33AB">
              <w:t>s</w:t>
            </w:r>
            <w:r w:rsidRPr="00424631">
              <w:t>es personal workload to ensure excellence in productivity and quality of service.</w:t>
            </w:r>
          </w:p>
        </w:tc>
      </w:tr>
    </w:tbl>
    <w:p w14:paraId="6CEA63B6" w14:textId="77777777" w:rsidR="003842C9" w:rsidRPr="00424631" w:rsidRDefault="003842C9" w:rsidP="000D0174">
      <w:pPr>
        <w:spacing w:after="0"/>
      </w:pPr>
    </w:p>
    <w:tbl>
      <w:tblPr>
        <w:tblStyle w:val="TableGrid"/>
        <w:tblW w:w="9715" w:type="dxa"/>
        <w:tblLook w:val="04A0" w:firstRow="1" w:lastRow="0" w:firstColumn="1" w:lastColumn="0" w:noHBand="0" w:noVBand="1"/>
      </w:tblPr>
      <w:tblGrid>
        <w:gridCol w:w="1696"/>
        <w:gridCol w:w="8019"/>
      </w:tblGrid>
      <w:tr w:rsidR="0011221A" w:rsidRPr="00424631" w14:paraId="3E1E1D64" w14:textId="77777777" w:rsidTr="00534614">
        <w:trPr>
          <w:trHeight w:val="445"/>
        </w:trPr>
        <w:tc>
          <w:tcPr>
            <w:tcW w:w="9715" w:type="dxa"/>
            <w:gridSpan w:val="2"/>
            <w:shd w:val="clear" w:color="auto" w:fill="0070C0"/>
            <w:vAlign w:val="center"/>
          </w:tcPr>
          <w:p w14:paraId="21EA8C89" w14:textId="23FFBCF2" w:rsidR="0011221A" w:rsidRPr="00424631" w:rsidRDefault="0011221A" w:rsidP="002F71C5">
            <w:pPr>
              <w:spacing w:after="0"/>
            </w:pPr>
            <w:r w:rsidRPr="002F71C5">
              <w:rPr>
                <w:b/>
                <w:bCs/>
                <w:color w:val="FFFFFF" w:themeColor="background1"/>
              </w:rPr>
              <w:t>Competency: TECHNICAL EXPERTISE</w:t>
            </w:r>
          </w:p>
        </w:tc>
      </w:tr>
      <w:tr w:rsidR="003842C9" w:rsidRPr="00424631" w14:paraId="5B112DAF" w14:textId="77777777" w:rsidTr="00534614">
        <w:tc>
          <w:tcPr>
            <w:tcW w:w="1696" w:type="dxa"/>
          </w:tcPr>
          <w:p w14:paraId="23CFB839" w14:textId="77777777" w:rsidR="003842C9" w:rsidRPr="00424631" w:rsidRDefault="003842C9" w:rsidP="002F71C5">
            <w:pPr>
              <w:spacing w:after="0"/>
            </w:pPr>
            <w:r w:rsidRPr="00424631">
              <w:t>Description</w:t>
            </w:r>
          </w:p>
        </w:tc>
        <w:tc>
          <w:tcPr>
            <w:tcW w:w="8019" w:type="dxa"/>
          </w:tcPr>
          <w:p w14:paraId="72DB1DBF" w14:textId="77777777" w:rsidR="003842C9" w:rsidRPr="00424631" w:rsidRDefault="003842C9" w:rsidP="002F71C5">
            <w:pPr>
              <w:spacing w:after="0"/>
            </w:pPr>
            <w:r w:rsidRPr="00424631">
              <w:t>Applies and improves technical knowledge and skills to perform safety oversight duties in a specific aviation discipline.</w:t>
            </w:r>
          </w:p>
        </w:tc>
      </w:tr>
      <w:tr w:rsidR="003842C9" w:rsidRPr="00424631" w14:paraId="127A6437" w14:textId="77777777" w:rsidTr="00534614">
        <w:tc>
          <w:tcPr>
            <w:tcW w:w="1696" w:type="dxa"/>
          </w:tcPr>
          <w:p w14:paraId="3D1271CF" w14:textId="77777777" w:rsidR="003842C9" w:rsidRPr="00424631" w:rsidRDefault="003842C9" w:rsidP="002F71C5">
            <w:pPr>
              <w:spacing w:after="0"/>
            </w:pPr>
            <w:r w:rsidRPr="00424631">
              <w:t>Observable Behaviours</w:t>
            </w:r>
          </w:p>
        </w:tc>
        <w:tc>
          <w:tcPr>
            <w:tcW w:w="8019" w:type="dxa"/>
          </w:tcPr>
          <w:p w14:paraId="07A4E6DF" w14:textId="77777777" w:rsidR="003842C9" w:rsidRPr="00424631" w:rsidRDefault="003842C9" w:rsidP="002F71C5">
            <w:pPr>
              <w:pStyle w:val="ListParagraph"/>
              <w:numPr>
                <w:ilvl w:val="0"/>
                <w:numId w:val="33"/>
              </w:numPr>
              <w:spacing w:before="0" w:after="0"/>
            </w:pPr>
            <w:r w:rsidRPr="00424631">
              <w:t>Applies technical knowledge and skills to correctly address a situation.</w:t>
            </w:r>
          </w:p>
          <w:p w14:paraId="5C39B63A" w14:textId="77777777" w:rsidR="003842C9" w:rsidRPr="00424631" w:rsidRDefault="003842C9" w:rsidP="002F71C5">
            <w:pPr>
              <w:pStyle w:val="ListParagraph"/>
              <w:numPr>
                <w:ilvl w:val="0"/>
                <w:numId w:val="33"/>
              </w:numPr>
              <w:spacing w:before="0" w:after="0"/>
            </w:pPr>
            <w:r w:rsidRPr="00424631">
              <w:t>Accurately answers complex technical questions.</w:t>
            </w:r>
          </w:p>
          <w:p w14:paraId="2D10B845" w14:textId="77777777" w:rsidR="003842C9" w:rsidRPr="00424631" w:rsidRDefault="003842C9" w:rsidP="002F71C5">
            <w:pPr>
              <w:pStyle w:val="ListParagraph"/>
              <w:numPr>
                <w:ilvl w:val="0"/>
                <w:numId w:val="33"/>
              </w:numPr>
              <w:spacing w:before="0" w:after="0"/>
            </w:pPr>
            <w:r w:rsidRPr="00424631">
              <w:t>Keeps up to date on specialized technical knowledge and skills.</w:t>
            </w:r>
          </w:p>
          <w:p w14:paraId="757A09CD" w14:textId="57966D4F" w:rsidR="003842C9" w:rsidRPr="00424631" w:rsidRDefault="003842C9" w:rsidP="002F71C5">
            <w:pPr>
              <w:pStyle w:val="ListParagraph"/>
              <w:numPr>
                <w:ilvl w:val="0"/>
                <w:numId w:val="33"/>
              </w:numPr>
              <w:spacing w:before="0" w:after="0"/>
            </w:pPr>
            <w:r w:rsidRPr="00424631">
              <w:t>Recogni</w:t>
            </w:r>
            <w:r w:rsidR="001E1F99">
              <w:t>z</w:t>
            </w:r>
            <w:r w:rsidRPr="00424631">
              <w:t>es trends in practice of one’s own technical area and anticipates changes.</w:t>
            </w:r>
          </w:p>
          <w:p w14:paraId="65D6FC66" w14:textId="77777777" w:rsidR="003842C9" w:rsidRPr="00424631" w:rsidRDefault="003842C9" w:rsidP="002F71C5">
            <w:pPr>
              <w:pStyle w:val="ListParagraph"/>
              <w:numPr>
                <w:ilvl w:val="0"/>
                <w:numId w:val="33"/>
              </w:numPr>
              <w:spacing w:before="0" w:after="0"/>
            </w:pPr>
            <w:r w:rsidRPr="00424631">
              <w:t>Interprets correctly and explains the intent of the applicable statute, regulation, or standard for a given context.</w:t>
            </w:r>
          </w:p>
          <w:p w14:paraId="039DC9DF" w14:textId="77777777" w:rsidR="003842C9" w:rsidRPr="00424631" w:rsidRDefault="003842C9" w:rsidP="002F71C5">
            <w:pPr>
              <w:pStyle w:val="ListParagraph"/>
              <w:numPr>
                <w:ilvl w:val="0"/>
                <w:numId w:val="33"/>
              </w:numPr>
              <w:spacing w:before="0" w:after="0"/>
            </w:pPr>
            <w:r w:rsidRPr="00424631">
              <w:lastRenderedPageBreak/>
              <w:t>Evaluates efforts by stakeholders to demonstrate initial compliance with the regulations.</w:t>
            </w:r>
          </w:p>
          <w:p w14:paraId="57562A4E" w14:textId="77777777" w:rsidR="003842C9" w:rsidRPr="00424631" w:rsidRDefault="003842C9" w:rsidP="002F71C5">
            <w:pPr>
              <w:pStyle w:val="ListParagraph"/>
              <w:numPr>
                <w:ilvl w:val="0"/>
                <w:numId w:val="33"/>
              </w:numPr>
              <w:spacing w:before="0" w:after="0"/>
            </w:pPr>
            <w:r w:rsidRPr="00424631">
              <w:t>Develops and implements an effective programme to monitor continuing compliance of the regulations by stakeholders.</w:t>
            </w:r>
          </w:p>
          <w:p w14:paraId="1FA1D851" w14:textId="71F1394A" w:rsidR="003842C9" w:rsidRPr="00424631" w:rsidRDefault="003842C9" w:rsidP="002F71C5">
            <w:pPr>
              <w:pStyle w:val="ListParagraph"/>
              <w:numPr>
                <w:ilvl w:val="0"/>
                <w:numId w:val="33"/>
              </w:numPr>
              <w:spacing w:before="0" w:after="0"/>
            </w:pPr>
            <w:r w:rsidRPr="00424631">
              <w:t>Contributes as a subject</w:t>
            </w:r>
            <w:r w:rsidR="00965C1E">
              <w:t xml:space="preserve"> </w:t>
            </w:r>
            <w:r w:rsidRPr="00424631">
              <w:t>matter expert to the development of regulations and guidance.</w:t>
            </w:r>
          </w:p>
          <w:p w14:paraId="1EF45712" w14:textId="77777777" w:rsidR="003842C9" w:rsidRPr="00424631" w:rsidRDefault="003842C9" w:rsidP="002F71C5">
            <w:pPr>
              <w:pStyle w:val="ListParagraph"/>
              <w:numPr>
                <w:ilvl w:val="0"/>
                <w:numId w:val="33"/>
              </w:numPr>
              <w:spacing w:before="0" w:after="0"/>
            </w:pPr>
            <w:r w:rsidRPr="00424631">
              <w:t>Consistently provides appropriate guidance to stakeholders and colleagues on how to implement performance-based regulations.</w:t>
            </w:r>
          </w:p>
          <w:p w14:paraId="1EBD177F" w14:textId="77777777" w:rsidR="003842C9" w:rsidRPr="00424631" w:rsidRDefault="003842C9" w:rsidP="002F71C5">
            <w:pPr>
              <w:pStyle w:val="ListParagraph"/>
              <w:numPr>
                <w:ilvl w:val="0"/>
                <w:numId w:val="33"/>
              </w:numPr>
              <w:spacing w:before="0" w:after="0"/>
            </w:pPr>
            <w:r w:rsidRPr="00424631">
              <w:t>Applies appropriate procedures in accordance with the CAA standards.</w:t>
            </w:r>
          </w:p>
          <w:p w14:paraId="573B2153" w14:textId="77777777" w:rsidR="003842C9" w:rsidRPr="00424631" w:rsidRDefault="003842C9" w:rsidP="00507F45">
            <w:pPr>
              <w:pStyle w:val="ListParagraph"/>
              <w:numPr>
                <w:ilvl w:val="0"/>
                <w:numId w:val="33"/>
              </w:numPr>
              <w:spacing w:before="0" w:after="120"/>
            </w:pPr>
            <w:r w:rsidRPr="00424631">
              <w:t>Applies enforcement measures when necessary and in accordance with applicable regulations.*</w:t>
            </w:r>
          </w:p>
        </w:tc>
      </w:tr>
    </w:tbl>
    <w:p w14:paraId="7C635D81" w14:textId="77777777" w:rsidR="003842C9" w:rsidRPr="00424631" w:rsidRDefault="003842C9" w:rsidP="000D0174">
      <w:pPr>
        <w:spacing w:after="0"/>
      </w:pPr>
    </w:p>
    <w:tbl>
      <w:tblPr>
        <w:tblStyle w:val="TableGrid"/>
        <w:tblW w:w="9715" w:type="dxa"/>
        <w:tblLook w:val="04A0" w:firstRow="1" w:lastRow="0" w:firstColumn="1" w:lastColumn="0" w:noHBand="0" w:noVBand="1"/>
      </w:tblPr>
      <w:tblGrid>
        <w:gridCol w:w="1696"/>
        <w:gridCol w:w="8019"/>
      </w:tblGrid>
      <w:tr w:rsidR="0011221A" w:rsidRPr="00424631" w14:paraId="184E0C2C" w14:textId="77777777" w:rsidTr="00534614">
        <w:trPr>
          <w:trHeight w:val="445"/>
        </w:trPr>
        <w:tc>
          <w:tcPr>
            <w:tcW w:w="9715" w:type="dxa"/>
            <w:gridSpan w:val="2"/>
            <w:shd w:val="clear" w:color="auto" w:fill="0070C0"/>
            <w:vAlign w:val="center"/>
          </w:tcPr>
          <w:p w14:paraId="250051C7" w14:textId="43F56197" w:rsidR="0011221A" w:rsidRPr="00424631" w:rsidRDefault="0011221A" w:rsidP="002F71C5">
            <w:pPr>
              <w:spacing w:after="0"/>
            </w:pPr>
            <w:r w:rsidRPr="002F71C5">
              <w:rPr>
                <w:b/>
                <w:bCs/>
                <w:color w:val="FFFFFF" w:themeColor="background1"/>
              </w:rPr>
              <w:t>Competency: LEADERSHIP AND TEAMWORK</w:t>
            </w:r>
          </w:p>
        </w:tc>
      </w:tr>
      <w:tr w:rsidR="003842C9" w:rsidRPr="00424631" w14:paraId="2251637E" w14:textId="77777777" w:rsidTr="00534614">
        <w:tc>
          <w:tcPr>
            <w:tcW w:w="1696" w:type="dxa"/>
          </w:tcPr>
          <w:p w14:paraId="30836FD8" w14:textId="77777777" w:rsidR="003842C9" w:rsidRPr="00424631" w:rsidRDefault="003842C9" w:rsidP="002F71C5">
            <w:pPr>
              <w:spacing w:after="0"/>
            </w:pPr>
            <w:r w:rsidRPr="00424631">
              <w:t>Description</w:t>
            </w:r>
          </w:p>
        </w:tc>
        <w:tc>
          <w:tcPr>
            <w:tcW w:w="8019" w:type="dxa"/>
          </w:tcPr>
          <w:p w14:paraId="3D668D8E" w14:textId="4E2FAFB0" w:rsidR="003842C9" w:rsidRPr="00424631" w:rsidRDefault="003842C9" w:rsidP="002F71C5">
            <w:pPr>
              <w:spacing w:after="0"/>
            </w:pPr>
            <w:r w:rsidRPr="00424631">
              <w:t>Collaborates up, down</w:t>
            </w:r>
            <w:r w:rsidR="00965C1E">
              <w:t>,</w:t>
            </w:r>
            <w:r w:rsidRPr="00424631">
              <w:t xml:space="preserve"> and across the organi</w:t>
            </w:r>
            <w:r w:rsidR="006E2DBD">
              <w:t>s</w:t>
            </w:r>
            <w:r w:rsidRPr="00424631">
              <w:t>ation to foster and promote a clear vision and common goals. Energizes others to achieve the goals and positive results.</w:t>
            </w:r>
          </w:p>
        </w:tc>
      </w:tr>
      <w:tr w:rsidR="003842C9" w:rsidRPr="00424631" w14:paraId="10245CF9" w14:textId="77777777" w:rsidTr="00534614">
        <w:tc>
          <w:tcPr>
            <w:tcW w:w="1696" w:type="dxa"/>
          </w:tcPr>
          <w:p w14:paraId="2762A99F" w14:textId="77777777" w:rsidR="003842C9" w:rsidRPr="00424631" w:rsidRDefault="003842C9" w:rsidP="002F71C5">
            <w:pPr>
              <w:spacing w:after="0"/>
            </w:pPr>
            <w:r w:rsidRPr="00424631">
              <w:t>Observable Behaviours</w:t>
            </w:r>
          </w:p>
        </w:tc>
        <w:tc>
          <w:tcPr>
            <w:tcW w:w="8019" w:type="dxa"/>
          </w:tcPr>
          <w:p w14:paraId="0F12123B" w14:textId="77777777" w:rsidR="003842C9" w:rsidRPr="00424631" w:rsidRDefault="003842C9" w:rsidP="002F71C5">
            <w:pPr>
              <w:pStyle w:val="ListParagraph"/>
              <w:numPr>
                <w:ilvl w:val="0"/>
                <w:numId w:val="33"/>
              </w:numPr>
              <w:spacing w:before="0" w:after="0"/>
            </w:pPr>
            <w:r w:rsidRPr="00424631">
              <w:t>Gains the trust and confidence of others.</w:t>
            </w:r>
          </w:p>
          <w:p w14:paraId="43521044" w14:textId="77777777" w:rsidR="003842C9" w:rsidRPr="00424631" w:rsidRDefault="003842C9" w:rsidP="002F71C5">
            <w:pPr>
              <w:pStyle w:val="ListParagraph"/>
              <w:numPr>
                <w:ilvl w:val="0"/>
                <w:numId w:val="33"/>
              </w:numPr>
              <w:spacing w:before="0" w:after="0"/>
            </w:pPr>
            <w:r w:rsidRPr="00424631">
              <w:t>Promotes positive working relationships.</w:t>
            </w:r>
          </w:p>
          <w:p w14:paraId="3E46C856" w14:textId="77777777" w:rsidR="003842C9" w:rsidRPr="00424631" w:rsidRDefault="003842C9" w:rsidP="002F71C5">
            <w:pPr>
              <w:pStyle w:val="ListParagraph"/>
              <w:numPr>
                <w:ilvl w:val="0"/>
                <w:numId w:val="33"/>
              </w:numPr>
              <w:spacing w:before="0" w:after="0"/>
            </w:pPr>
            <w:r w:rsidRPr="00424631">
              <w:t>Encourages open discussion.</w:t>
            </w:r>
          </w:p>
          <w:p w14:paraId="3C805798" w14:textId="77777777" w:rsidR="003842C9" w:rsidRPr="00424631" w:rsidRDefault="003842C9" w:rsidP="002F71C5">
            <w:pPr>
              <w:pStyle w:val="ListParagraph"/>
              <w:numPr>
                <w:ilvl w:val="0"/>
                <w:numId w:val="33"/>
              </w:numPr>
              <w:spacing w:before="0" w:after="0"/>
            </w:pPr>
            <w:r w:rsidRPr="00424631">
              <w:t>Facilitates resolution of conflicts.</w:t>
            </w:r>
          </w:p>
          <w:p w14:paraId="22AD3F95" w14:textId="77777777" w:rsidR="003842C9" w:rsidRPr="00424631" w:rsidRDefault="003842C9" w:rsidP="002F71C5">
            <w:pPr>
              <w:pStyle w:val="ListParagraph"/>
              <w:numPr>
                <w:ilvl w:val="0"/>
                <w:numId w:val="33"/>
              </w:numPr>
              <w:spacing w:before="0" w:after="0"/>
            </w:pPr>
            <w:r w:rsidRPr="00424631">
              <w:t>Inspires others to collaborate and strive towards excellence.</w:t>
            </w:r>
          </w:p>
          <w:p w14:paraId="6B6CF70A" w14:textId="77777777" w:rsidR="003842C9" w:rsidRPr="00424631" w:rsidRDefault="003842C9" w:rsidP="002F71C5">
            <w:pPr>
              <w:pStyle w:val="ListParagraph"/>
              <w:numPr>
                <w:ilvl w:val="0"/>
                <w:numId w:val="33"/>
              </w:numPr>
              <w:spacing w:before="0" w:after="0"/>
            </w:pPr>
            <w:r w:rsidRPr="00424631">
              <w:t>Actively solicits constructive feedback.</w:t>
            </w:r>
          </w:p>
          <w:p w14:paraId="4E4E3883" w14:textId="77777777" w:rsidR="003842C9" w:rsidRPr="00424631" w:rsidRDefault="003842C9" w:rsidP="002F71C5">
            <w:pPr>
              <w:pStyle w:val="ListParagraph"/>
              <w:numPr>
                <w:ilvl w:val="0"/>
                <w:numId w:val="33"/>
              </w:numPr>
              <w:spacing w:before="0" w:after="0"/>
            </w:pPr>
            <w:r w:rsidRPr="00424631">
              <w:t>Willingly adopts suggestion for improvement from others.</w:t>
            </w:r>
          </w:p>
          <w:p w14:paraId="29DAD96D" w14:textId="77777777" w:rsidR="003842C9" w:rsidRPr="00424631" w:rsidRDefault="003842C9" w:rsidP="002F71C5">
            <w:pPr>
              <w:pStyle w:val="ListParagraph"/>
              <w:numPr>
                <w:ilvl w:val="0"/>
                <w:numId w:val="33"/>
              </w:numPr>
              <w:spacing w:before="0" w:after="0"/>
            </w:pPr>
            <w:r w:rsidRPr="00424631">
              <w:t>Directs the work of the team to adapt to circumstances.</w:t>
            </w:r>
          </w:p>
          <w:p w14:paraId="4BD3EA49" w14:textId="77777777" w:rsidR="003842C9" w:rsidRPr="00424631" w:rsidRDefault="003842C9" w:rsidP="002F71C5">
            <w:pPr>
              <w:pStyle w:val="ListParagraph"/>
              <w:numPr>
                <w:ilvl w:val="0"/>
                <w:numId w:val="33"/>
              </w:numPr>
              <w:spacing w:before="0" w:after="0"/>
            </w:pPr>
            <w:r w:rsidRPr="00424631">
              <w:t>Empowers team members to make decisions.</w:t>
            </w:r>
          </w:p>
          <w:p w14:paraId="1BCFDB7F" w14:textId="77777777" w:rsidR="003842C9" w:rsidRPr="00424631" w:rsidRDefault="003842C9" w:rsidP="00507F45">
            <w:pPr>
              <w:pStyle w:val="ListParagraph"/>
              <w:numPr>
                <w:ilvl w:val="0"/>
                <w:numId w:val="33"/>
              </w:numPr>
              <w:spacing w:before="0" w:after="120"/>
            </w:pPr>
            <w:r w:rsidRPr="00424631">
              <w:t>Identifies the required resources to support the team.</w:t>
            </w:r>
          </w:p>
        </w:tc>
      </w:tr>
    </w:tbl>
    <w:p w14:paraId="5E0F7B05" w14:textId="77777777" w:rsidR="003842C9" w:rsidRPr="00424631" w:rsidRDefault="003842C9" w:rsidP="000D0174">
      <w:pPr>
        <w:spacing w:after="0"/>
      </w:pPr>
    </w:p>
    <w:tbl>
      <w:tblPr>
        <w:tblStyle w:val="TableGrid"/>
        <w:tblW w:w="9715" w:type="dxa"/>
        <w:tblLook w:val="04A0" w:firstRow="1" w:lastRow="0" w:firstColumn="1" w:lastColumn="0" w:noHBand="0" w:noVBand="1"/>
      </w:tblPr>
      <w:tblGrid>
        <w:gridCol w:w="1696"/>
        <w:gridCol w:w="8019"/>
      </w:tblGrid>
      <w:tr w:rsidR="0011221A" w:rsidRPr="00424631" w14:paraId="1F55CEDD" w14:textId="77777777" w:rsidTr="00534614">
        <w:trPr>
          <w:trHeight w:val="445"/>
        </w:trPr>
        <w:tc>
          <w:tcPr>
            <w:tcW w:w="9715" w:type="dxa"/>
            <w:gridSpan w:val="2"/>
            <w:shd w:val="clear" w:color="auto" w:fill="0070C0"/>
            <w:vAlign w:val="center"/>
          </w:tcPr>
          <w:p w14:paraId="37ADBDC4" w14:textId="507E53CD" w:rsidR="0011221A" w:rsidRPr="00424631" w:rsidRDefault="0011221A" w:rsidP="002F71C5">
            <w:pPr>
              <w:spacing w:after="0"/>
            </w:pPr>
            <w:r w:rsidRPr="002F71C5">
              <w:rPr>
                <w:b/>
                <w:bCs/>
                <w:color w:val="FFFFFF" w:themeColor="background1"/>
              </w:rPr>
              <w:t>Competency: CRITICAL THINKING</w:t>
            </w:r>
          </w:p>
        </w:tc>
      </w:tr>
      <w:tr w:rsidR="003842C9" w:rsidRPr="00424631" w14:paraId="666AC76B" w14:textId="77777777" w:rsidTr="00534614">
        <w:tc>
          <w:tcPr>
            <w:tcW w:w="1696" w:type="dxa"/>
          </w:tcPr>
          <w:p w14:paraId="1A088148" w14:textId="77777777" w:rsidR="003842C9" w:rsidRPr="00424631" w:rsidRDefault="003842C9" w:rsidP="002F71C5">
            <w:pPr>
              <w:spacing w:after="0"/>
            </w:pPr>
            <w:r w:rsidRPr="00424631">
              <w:t>Description</w:t>
            </w:r>
          </w:p>
        </w:tc>
        <w:tc>
          <w:tcPr>
            <w:tcW w:w="8019" w:type="dxa"/>
          </w:tcPr>
          <w:p w14:paraId="53545C6E" w14:textId="77777777" w:rsidR="003842C9" w:rsidRPr="00424631" w:rsidRDefault="003842C9" w:rsidP="002F71C5">
            <w:pPr>
              <w:spacing w:after="0"/>
            </w:pPr>
            <w:r w:rsidRPr="00424631">
              <w:t>Analyses information in order to consistently achieve desired outcomes.</w:t>
            </w:r>
          </w:p>
        </w:tc>
      </w:tr>
      <w:tr w:rsidR="003842C9" w:rsidRPr="00424631" w14:paraId="3281BD26" w14:textId="77777777" w:rsidTr="00534614">
        <w:tc>
          <w:tcPr>
            <w:tcW w:w="1696" w:type="dxa"/>
          </w:tcPr>
          <w:p w14:paraId="29713D72" w14:textId="161CD191" w:rsidR="003842C9" w:rsidRPr="00424631" w:rsidRDefault="003842C9" w:rsidP="002F71C5">
            <w:pPr>
              <w:spacing w:after="0"/>
            </w:pPr>
            <w:r w:rsidRPr="00424631">
              <w:t xml:space="preserve">Observable </w:t>
            </w:r>
            <w:r w:rsidR="000D0174">
              <w:t>B</w:t>
            </w:r>
            <w:r w:rsidRPr="00424631">
              <w:t>ehaviours</w:t>
            </w:r>
          </w:p>
        </w:tc>
        <w:tc>
          <w:tcPr>
            <w:tcW w:w="8019" w:type="dxa"/>
          </w:tcPr>
          <w:p w14:paraId="784F15A1" w14:textId="77777777" w:rsidR="003842C9" w:rsidRPr="00424631" w:rsidRDefault="003842C9" w:rsidP="002F71C5">
            <w:pPr>
              <w:pStyle w:val="ListParagraph"/>
              <w:numPr>
                <w:ilvl w:val="0"/>
                <w:numId w:val="33"/>
              </w:numPr>
              <w:spacing w:before="0" w:after="0"/>
            </w:pPr>
            <w:r w:rsidRPr="00424631">
              <w:t>Accurately analyses stakeholder performance data for trends.</w:t>
            </w:r>
          </w:p>
          <w:p w14:paraId="0CFDABD1" w14:textId="77777777" w:rsidR="003842C9" w:rsidRPr="00424631" w:rsidRDefault="003842C9" w:rsidP="002F71C5">
            <w:pPr>
              <w:pStyle w:val="ListParagraph"/>
              <w:numPr>
                <w:ilvl w:val="0"/>
                <w:numId w:val="33"/>
              </w:numPr>
              <w:spacing w:before="0" w:after="0"/>
            </w:pPr>
            <w:r w:rsidRPr="00424631">
              <w:t>Evaluates information with accuracy and objectivity.</w:t>
            </w:r>
          </w:p>
          <w:p w14:paraId="7AB51ACF" w14:textId="77777777" w:rsidR="003842C9" w:rsidRPr="00424631" w:rsidRDefault="003842C9" w:rsidP="002F71C5">
            <w:pPr>
              <w:pStyle w:val="ListParagraph"/>
              <w:numPr>
                <w:ilvl w:val="0"/>
                <w:numId w:val="33"/>
              </w:numPr>
              <w:spacing w:before="0" w:after="0"/>
            </w:pPr>
            <w:r w:rsidRPr="00424631">
              <w:t>Seeks additional detail or clarification from colleagues or stakeholders.</w:t>
            </w:r>
          </w:p>
          <w:p w14:paraId="10D265A6" w14:textId="77777777" w:rsidR="003842C9" w:rsidRPr="00424631" w:rsidRDefault="003842C9" w:rsidP="002F71C5">
            <w:pPr>
              <w:pStyle w:val="ListParagraph"/>
              <w:numPr>
                <w:ilvl w:val="0"/>
                <w:numId w:val="33"/>
              </w:numPr>
              <w:spacing w:before="0" w:after="0"/>
            </w:pPr>
            <w:r w:rsidRPr="00424631">
              <w:t>Synthesises data from a variety of sources appropriately.</w:t>
            </w:r>
          </w:p>
          <w:p w14:paraId="72923AE3" w14:textId="77777777" w:rsidR="003842C9" w:rsidRPr="00424631" w:rsidRDefault="003842C9" w:rsidP="002F71C5">
            <w:pPr>
              <w:pStyle w:val="ListParagraph"/>
              <w:numPr>
                <w:ilvl w:val="0"/>
                <w:numId w:val="33"/>
              </w:numPr>
              <w:spacing w:before="0" w:after="0"/>
            </w:pPr>
            <w:r w:rsidRPr="00424631">
              <w:t>Applies procedures appropriately.</w:t>
            </w:r>
          </w:p>
          <w:p w14:paraId="6EEA0F66" w14:textId="43F642FF" w:rsidR="003842C9" w:rsidRPr="00424631" w:rsidRDefault="003842C9" w:rsidP="002F71C5">
            <w:pPr>
              <w:pStyle w:val="ListParagraph"/>
              <w:numPr>
                <w:ilvl w:val="0"/>
                <w:numId w:val="33"/>
              </w:numPr>
              <w:spacing w:before="0" w:after="0"/>
            </w:pPr>
            <w:r w:rsidRPr="00424631">
              <w:t>Recogni</w:t>
            </w:r>
            <w:r w:rsidR="001E1F99">
              <w:t>z</w:t>
            </w:r>
            <w:r w:rsidRPr="00424631">
              <w:t>es that different processes and procedures can lead to similar outcomes.</w:t>
            </w:r>
          </w:p>
          <w:p w14:paraId="245D9C7D" w14:textId="77777777" w:rsidR="003842C9" w:rsidRPr="00424631" w:rsidRDefault="003842C9" w:rsidP="002F71C5">
            <w:pPr>
              <w:pStyle w:val="ListParagraph"/>
              <w:numPr>
                <w:ilvl w:val="0"/>
                <w:numId w:val="33"/>
              </w:numPr>
              <w:spacing w:before="0" w:after="0"/>
            </w:pPr>
            <w:r w:rsidRPr="00424631">
              <w:t>Analyses the thoroughness and effectiveness of all documented processes.</w:t>
            </w:r>
          </w:p>
          <w:p w14:paraId="3649388F" w14:textId="77777777" w:rsidR="003842C9" w:rsidRPr="00424631" w:rsidRDefault="003842C9" w:rsidP="002F71C5">
            <w:pPr>
              <w:pStyle w:val="ListParagraph"/>
              <w:numPr>
                <w:ilvl w:val="0"/>
                <w:numId w:val="33"/>
              </w:numPr>
              <w:spacing w:before="0" w:after="0"/>
            </w:pPr>
            <w:r w:rsidRPr="00424631">
              <w:t>Determines if CAA employees understand and adhere to processes.</w:t>
            </w:r>
          </w:p>
          <w:p w14:paraId="320B94ED" w14:textId="77777777" w:rsidR="003842C9" w:rsidRPr="00424631" w:rsidRDefault="003842C9" w:rsidP="002F71C5">
            <w:pPr>
              <w:pStyle w:val="ListParagraph"/>
              <w:numPr>
                <w:ilvl w:val="0"/>
                <w:numId w:val="33"/>
              </w:numPr>
              <w:spacing w:before="0" w:after="0"/>
            </w:pPr>
            <w:r w:rsidRPr="00424631">
              <w:t>Determines if stakeholders understand and adhere to processes.</w:t>
            </w:r>
          </w:p>
          <w:p w14:paraId="015D0CD0" w14:textId="77777777" w:rsidR="003842C9" w:rsidRPr="00424631" w:rsidRDefault="003842C9" w:rsidP="002F71C5">
            <w:pPr>
              <w:pStyle w:val="ListParagraph"/>
              <w:numPr>
                <w:ilvl w:val="0"/>
                <w:numId w:val="33"/>
              </w:numPr>
              <w:spacing w:before="0" w:after="0"/>
            </w:pPr>
            <w:r w:rsidRPr="00424631">
              <w:t>Assesses the efficiency and effectiveness of the implementation and maintenance of mandatory system-based programmes against operational requirements.</w:t>
            </w:r>
          </w:p>
          <w:p w14:paraId="69C12A54" w14:textId="73334395" w:rsidR="003842C9" w:rsidRPr="00424631" w:rsidRDefault="003842C9" w:rsidP="00507F45">
            <w:pPr>
              <w:pStyle w:val="ListParagraph"/>
              <w:numPr>
                <w:ilvl w:val="0"/>
                <w:numId w:val="33"/>
              </w:numPr>
              <w:spacing w:before="0" w:after="120"/>
            </w:pPr>
            <w:r w:rsidRPr="00424631">
              <w:t>Distinguishes between lapses, negligence</w:t>
            </w:r>
            <w:r w:rsidR="00965C1E">
              <w:t>,</w:t>
            </w:r>
            <w:r w:rsidRPr="00424631">
              <w:t xml:space="preserve"> and reckless action.*</w:t>
            </w:r>
          </w:p>
        </w:tc>
      </w:tr>
    </w:tbl>
    <w:p w14:paraId="36421793" w14:textId="77777777" w:rsidR="003842C9" w:rsidRPr="000D62CF" w:rsidRDefault="003842C9" w:rsidP="000D62CF">
      <w:pPr>
        <w:rPr>
          <w:sz w:val="2"/>
          <w:szCs w:val="2"/>
        </w:rPr>
      </w:pPr>
    </w:p>
    <w:sectPr w:rsidR="003842C9" w:rsidRPr="000D62CF" w:rsidSect="00534614">
      <w:headerReference w:type="even" r:id="rId191"/>
      <w:headerReference w:type="default" r:id="rId192"/>
      <w:footerReference w:type="default" r:id="rId193"/>
      <w:headerReference w:type="first" r:id="rId194"/>
      <w:pgSz w:w="12240" w:h="15840" w:code="1"/>
      <w:pgMar w:top="1411" w:right="1339" w:bottom="1411" w:left="1325"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72312" w14:textId="77777777" w:rsidR="003C6E2F" w:rsidRPr="00424631" w:rsidRDefault="003C6E2F" w:rsidP="00B55B33">
      <w:r w:rsidRPr="00424631">
        <w:separator/>
      </w:r>
    </w:p>
  </w:endnote>
  <w:endnote w:type="continuationSeparator" w:id="0">
    <w:p w14:paraId="6DF0EE07" w14:textId="77777777" w:rsidR="003C6E2F" w:rsidRPr="00424631" w:rsidRDefault="003C6E2F" w:rsidP="00B55B33">
      <w:r w:rsidRPr="0042463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DB486" w14:textId="508B9477" w:rsidR="00E31FED" w:rsidRPr="00B55B33" w:rsidRDefault="001F2221" w:rsidP="00B55B33">
    <w:pPr>
      <w:pStyle w:val="Bottom"/>
      <w:ind w:left="-630"/>
    </w:pPr>
    <w:r w:rsidRPr="00B55B33">
      <w:rPr>
        <w:noProof/>
      </w:rPr>
      <mc:AlternateContent>
        <mc:Choice Requires="wps">
          <w:drawing>
            <wp:anchor distT="0" distB="0" distL="114300" distR="114300" simplePos="0" relativeHeight="486490624" behindDoc="0" locked="0" layoutInCell="1" allowOverlap="1" wp14:anchorId="157045DB" wp14:editId="19032D0A">
              <wp:simplePos x="0" y="0"/>
              <wp:positionH relativeFrom="margin">
                <wp:posOffset>-368300</wp:posOffset>
              </wp:positionH>
              <wp:positionV relativeFrom="margin">
                <wp:posOffset>8411845</wp:posOffset>
              </wp:positionV>
              <wp:extent cx="6796392" cy="12218"/>
              <wp:effectExtent l="0" t="0" r="24130" b="26035"/>
              <wp:wrapNone/>
              <wp:docPr id="112073175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2A73B" id="Line 1" o:spid="_x0000_s1026" style="position:absolute;z-index:486490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9pt,662.35pt" to="506.15pt,6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" strokecolor="#002060">
              <w10:wrap anchorx="margin" anchory="margin"/>
            </v:line>
          </w:pict>
        </mc:Fallback>
      </mc:AlternateContent>
    </w:r>
    <w:r w:rsidR="007F039F" w:rsidRPr="00B55B33">
      <w:rPr>
        <w:noProof/>
      </w:rPr>
      <mc:AlternateContent>
        <mc:Choice Requires="wps">
          <w:drawing>
            <wp:anchor distT="0" distB="0" distL="114300" distR="114300" simplePos="0" relativeHeight="486474240" behindDoc="0" locked="0" layoutInCell="1" allowOverlap="1" wp14:anchorId="10CE3D44" wp14:editId="2CD077B8">
              <wp:simplePos x="0" y="0"/>
              <wp:positionH relativeFrom="margin">
                <wp:posOffset>-297315</wp:posOffset>
              </wp:positionH>
              <wp:positionV relativeFrom="page">
                <wp:posOffset>10116185</wp:posOffset>
              </wp:positionV>
              <wp:extent cx="6796392" cy="12218"/>
              <wp:effectExtent l="0" t="0" r="24130" b="2603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C0F26" id="Line 1" o:spid="_x0000_s1026" style="position:absolute;z-index:486474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007F039F" w:rsidRPr="00B55B33">
      <w:t>SM ICG material is free. If an organisation adapts material, it may not be made available for commercial resale.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A7C41" w14:textId="7AA13D07" w:rsidR="00781585" w:rsidRPr="0003561C" w:rsidRDefault="001F2221" w:rsidP="0003561C">
    <w:pPr>
      <w:pStyle w:val="Bottom"/>
      <w:ind w:left="-630"/>
    </w:pPr>
    <w:r w:rsidRPr="0003561C">
      <w:rPr>
        <w:noProof/>
      </w:rPr>
      <mc:AlternateContent>
        <mc:Choice Requires="wps">
          <w:drawing>
            <wp:anchor distT="0" distB="0" distL="114300" distR="114300" simplePos="0" relativeHeight="486478336" behindDoc="0" locked="0" layoutInCell="1" allowOverlap="1" wp14:anchorId="74CF7B45" wp14:editId="1B1464A6">
              <wp:simplePos x="0" y="0"/>
              <wp:positionH relativeFrom="margin">
                <wp:posOffset>-419100</wp:posOffset>
              </wp:positionH>
              <wp:positionV relativeFrom="margin">
                <wp:posOffset>8536305</wp:posOffset>
              </wp:positionV>
              <wp:extent cx="6796392" cy="12218"/>
              <wp:effectExtent l="0" t="0" r="24130" b="26035"/>
              <wp:wrapNone/>
              <wp:docPr id="9243181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CE24C" id="Line 1" o:spid="_x0000_s1026" style="position:absolute;z-index:486478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3pt,672.15pt" to="502.15pt,6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" strokecolor="#002060">
              <w10:wrap anchorx="margin" anchory="margin"/>
            </v:line>
          </w:pict>
        </mc:Fallback>
      </mc:AlternateContent>
    </w:r>
    <w:r w:rsidR="007F039F" w:rsidRPr="0003561C">
      <w:rPr>
        <w:noProof/>
      </w:rPr>
      <mc:AlternateContent>
        <mc:Choice Requires="wps">
          <w:drawing>
            <wp:anchor distT="0" distB="0" distL="114300" distR="114300" simplePos="0" relativeHeight="486476288" behindDoc="0" locked="0" layoutInCell="1" allowOverlap="1" wp14:anchorId="618ACB21" wp14:editId="33E2A079">
              <wp:simplePos x="0" y="0"/>
              <wp:positionH relativeFrom="margin">
                <wp:posOffset>-297315</wp:posOffset>
              </wp:positionH>
              <wp:positionV relativeFrom="page">
                <wp:posOffset>10116185</wp:posOffset>
              </wp:positionV>
              <wp:extent cx="6796392" cy="12218"/>
              <wp:effectExtent l="0" t="0" r="24130" b="26035"/>
              <wp:wrapNone/>
              <wp:docPr id="120945645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3FDB8" id="Line 1" o:spid="_x0000_s1026" style="position:absolute;z-index:486476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007F039F" w:rsidRPr="0003561C">
      <w:t>SM ICG material is free. If an organisation adapts material, it may not be made available for commercial resale.</w:t>
    </w:r>
    <w:r w:rsidR="007F039F" w:rsidRPr="00424631">
      <w:t xml:space="preserve"> </w:t>
    </w:r>
    <w:r w:rsidR="00AE55C7" w:rsidRPr="0003561C">
      <w:rPr>
        <w:sz w:val="22"/>
        <w:szCs w:val="22"/>
      </w:rPr>
      <w:tab/>
    </w:r>
    <w:r w:rsidR="007F039F" w:rsidRPr="0003561C">
      <w:rPr>
        <w:sz w:val="22"/>
        <w:szCs w:val="22"/>
      </w:rPr>
      <w:fldChar w:fldCharType="begin"/>
    </w:r>
    <w:r w:rsidR="007F039F" w:rsidRPr="0003561C">
      <w:rPr>
        <w:sz w:val="22"/>
        <w:szCs w:val="22"/>
      </w:rPr>
      <w:instrText xml:space="preserve"> PAGE </w:instrText>
    </w:r>
    <w:r w:rsidR="007F039F" w:rsidRPr="0003561C">
      <w:rPr>
        <w:sz w:val="22"/>
        <w:szCs w:val="22"/>
      </w:rPr>
      <w:fldChar w:fldCharType="separate"/>
    </w:r>
    <w:r w:rsidR="007F039F" w:rsidRPr="0003561C">
      <w:rPr>
        <w:sz w:val="22"/>
        <w:szCs w:val="22"/>
      </w:rPr>
      <w:t>1</w:t>
    </w:r>
    <w:r w:rsidR="007F039F" w:rsidRPr="0003561C">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5FF47" w14:textId="29C4FD5E" w:rsidR="004D39C6" w:rsidRPr="00424631" w:rsidRDefault="004D39C6" w:rsidP="00B55B33">
    <w:pPr>
      <w:pStyle w:val="Heading"/>
      <w:spacing w:before="120"/>
      <w:ind w:left="-634" w:right="-504"/>
      <w:rPr>
        <w:sz w:val="22"/>
        <w:szCs w:val="22"/>
      </w:rPr>
    </w:pPr>
    <w:r w:rsidRPr="00424631">
      <w:rPr>
        <w:rFonts w:ascii="Times New Roman" w:hAnsi="Times New Roman" w:cs="Times New Roman"/>
        <w:noProof/>
      </w:rPr>
      <mc:AlternateContent>
        <mc:Choice Requires="wps">
          <w:drawing>
            <wp:anchor distT="0" distB="0" distL="114300" distR="114300" simplePos="0" relativeHeight="486515200" behindDoc="0" locked="0" layoutInCell="1" allowOverlap="1" wp14:anchorId="1F5F171E" wp14:editId="1E06A8F3">
              <wp:simplePos x="0" y="0"/>
              <wp:positionH relativeFrom="margin">
                <wp:posOffset>-419100</wp:posOffset>
              </wp:positionH>
              <wp:positionV relativeFrom="margin">
                <wp:posOffset>8564880</wp:posOffset>
              </wp:positionV>
              <wp:extent cx="6796392" cy="12218"/>
              <wp:effectExtent l="0" t="0" r="24130" b="26035"/>
              <wp:wrapNone/>
              <wp:docPr id="137398436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4118E" id="Line 1" o:spid="_x0000_s1026" style="position:absolute;z-index:48651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3pt,674.4pt" to="502.15pt,6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" strokecolor="#002060">
              <w10:wrap anchorx="margin" anchory="margin"/>
            </v:line>
          </w:pict>
        </mc:Fallback>
      </mc:AlternateContent>
    </w:r>
    <w:r w:rsidRPr="00424631">
      <w:rPr>
        <w:rStyle w:val="BottomChar"/>
        <w:noProof/>
      </w:rPr>
      <mc:AlternateContent>
        <mc:Choice Requires="wps">
          <w:drawing>
            <wp:anchor distT="0" distB="0" distL="114300" distR="114300" simplePos="0" relativeHeight="486514176" behindDoc="0" locked="0" layoutInCell="1" allowOverlap="1" wp14:anchorId="008C3DF6" wp14:editId="1F31A504">
              <wp:simplePos x="0" y="0"/>
              <wp:positionH relativeFrom="margin">
                <wp:posOffset>-297315</wp:posOffset>
              </wp:positionH>
              <wp:positionV relativeFrom="page">
                <wp:posOffset>10116185</wp:posOffset>
              </wp:positionV>
              <wp:extent cx="6796392" cy="12218"/>
              <wp:effectExtent l="0" t="0" r="24130" b="26035"/>
              <wp:wrapNone/>
              <wp:docPr id="127399677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87444" id="Line 1" o:spid="_x0000_s1026" style="position:absolute;z-index:486514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Pr="00424631">
      <w:rPr>
        <w:rStyle w:val="BottomChar"/>
      </w:rPr>
      <w:t>SM ICG material is free. If an organisation adapts material, it may not be made available for commercial resale.</w:t>
    </w:r>
    <w:r w:rsidRPr="00424631">
      <w:t xml:space="preserve"> </w:t>
    </w:r>
    <w:r w:rsidRPr="00424631">
      <w:tab/>
    </w:r>
    <w:r w:rsidRPr="004D39C6">
      <w:rPr>
        <w:sz w:val="22"/>
        <w:szCs w:val="22"/>
      </w:rPr>
      <w:t>A-</w:t>
    </w:r>
    <w:r w:rsidRPr="00424631">
      <w:rPr>
        <w:rStyle w:val="PageNumberChar"/>
        <w:sz w:val="22"/>
        <w:szCs w:val="22"/>
      </w:rPr>
      <w:fldChar w:fldCharType="begin"/>
    </w:r>
    <w:r w:rsidRPr="00424631">
      <w:rPr>
        <w:rStyle w:val="PageNumberChar"/>
        <w:sz w:val="22"/>
        <w:szCs w:val="22"/>
      </w:rPr>
      <w:instrText xml:space="preserve"> PAGE </w:instrText>
    </w:r>
    <w:r w:rsidRPr="00424631">
      <w:rPr>
        <w:rStyle w:val="PageNumberChar"/>
        <w:sz w:val="22"/>
        <w:szCs w:val="22"/>
      </w:rPr>
      <w:fldChar w:fldCharType="separate"/>
    </w:r>
    <w:r w:rsidRPr="00424631">
      <w:rPr>
        <w:rStyle w:val="PageNumberChar"/>
        <w:sz w:val="22"/>
        <w:szCs w:val="22"/>
      </w:rPr>
      <w:t>1</w:t>
    </w:r>
    <w:r w:rsidRPr="00424631">
      <w:rPr>
        <w:rStyle w:val="PageNumberChar"/>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6AB99" w14:textId="30207328" w:rsidR="00AE55C7" w:rsidRPr="00424631" w:rsidRDefault="00AE55C7" w:rsidP="002F71C5">
    <w:pPr>
      <w:pStyle w:val="Heading"/>
      <w:tabs>
        <w:tab w:val="left" w:pos="12510"/>
      </w:tabs>
      <w:ind w:left="-360"/>
      <w:rPr>
        <w:sz w:val="22"/>
        <w:szCs w:val="22"/>
      </w:rPr>
    </w:pPr>
    <w:r w:rsidRPr="00424631">
      <w:rPr>
        <w:rFonts w:ascii="Times New Roman" w:hAnsi="Times New Roman" w:cs="Times New Roman"/>
        <w:noProof/>
      </w:rPr>
      <mc:AlternateContent>
        <mc:Choice Requires="wps">
          <w:drawing>
            <wp:anchor distT="0" distB="0" distL="114300" distR="114300" simplePos="0" relativeHeight="486503936" behindDoc="0" locked="0" layoutInCell="1" allowOverlap="1" wp14:anchorId="7801E8BE" wp14:editId="70D1FF1B">
              <wp:simplePos x="0" y="0"/>
              <wp:positionH relativeFrom="margin">
                <wp:posOffset>-393700</wp:posOffset>
              </wp:positionH>
              <wp:positionV relativeFrom="margin">
                <wp:posOffset>6391275</wp:posOffset>
              </wp:positionV>
              <wp:extent cx="9124950" cy="15342"/>
              <wp:effectExtent l="0" t="0" r="19050" b="22860"/>
              <wp:wrapNone/>
              <wp:docPr id="35019910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0" cy="15342"/>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4A061" id="Line 1" o:spid="_x0000_s1026" style="position:absolute;z-index:486503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1pt,503.25pt" to="687.5pt,5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" strokecolor="#002060">
              <w10:wrap anchorx="margin" anchory="margin"/>
            </v:line>
          </w:pict>
        </mc:Fallback>
      </mc:AlternateContent>
    </w:r>
    <w:r w:rsidRPr="00424631">
      <w:rPr>
        <w:rFonts w:ascii="Times New Roman" w:hAnsi="Times New Roman" w:cs="Times New Roman"/>
        <w:noProof/>
      </w:rPr>
      <mc:AlternateContent>
        <mc:Choice Requires="wps">
          <w:drawing>
            <wp:anchor distT="0" distB="0" distL="114300" distR="114300" simplePos="0" relativeHeight="486502912" behindDoc="0" locked="0" layoutInCell="1" allowOverlap="1" wp14:anchorId="578B065B" wp14:editId="0B7FB1F2">
              <wp:simplePos x="0" y="0"/>
              <wp:positionH relativeFrom="margin">
                <wp:posOffset>-419100</wp:posOffset>
              </wp:positionH>
              <wp:positionV relativeFrom="margin">
                <wp:posOffset>8507730</wp:posOffset>
              </wp:positionV>
              <wp:extent cx="6796392" cy="12218"/>
              <wp:effectExtent l="0" t="0" r="24130" b="26035"/>
              <wp:wrapNone/>
              <wp:docPr id="124462264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834FA" id="Line 1" o:spid="_x0000_s1026" style="position:absolute;z-index:486502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3pt,669.9pt" to="502.15pt,6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" strokecolor="#002060">
              <w10:wrap anchorx="margin" anchory="margin"/>
            </v:line>
          </w:pict>
        </mc:Fallback>
      </mc:AlternateContent>
    </w:r>
    <w:r w:rsidRPr="00424631">
      <w:rPr>
        <w:rStyle w:val="BottomChar"/>
        <w:noProof/>
      </w:rPr>
      <mc:AlternateContent>
        <mc:Choice Requires="wps">
          <w:drawing>
            <wp:anchor distT="0" distB="0" distL="114300" distR="114300" simplePos="0" relativeHeight="486501888" behindDoc="0" locked="0" layoutInCell="1" allowOverlap="1" wp14:anchorId="3CDA3F12" wp14:editId="1BB26B2F">
              <wp:simplePos x="0" y="0"/>
              <wp:positionH relativeFrom="margin">
                <wp:posOffset>-297315</wp:posOffset>
              </wp:positionH>
              <wp:positionV relativeFrom="page">
                <wp:posOffset>10116185</wp:posOffset>
              </wp:positionV>
              <wp:extent cx="6796392" cy="12218"/>
              <wp:effectExtent l="0" t="0" r="24130" b="26035"/>
              <wp:wrapNone/>
              <wp:docPr id="12101386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20EE1" id="Line 1" o:spid="_x0000_s1026" style="position:absolute;z-index:486501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Pr="00424631">
      <w:rPr>
        <w:rStyle w:val="BottomChar"/>
      </w:rPr>
      <w:t>SM ICG material is free. If an organisation adapts material, it may not be made available for commercial resale.</w:t>
    </w:r>
    <w:r w:rsidRPr="00424631">
      <w:t xml:space="preserve"> </w:t>
    </w:r>
    <w:r w:rsidRPr="00424631">
      <w:tab/>
    </w:r>
    <w:r w:rsidRPr="00424631">
      <w:rPr>
        <w:sz w:val="22"/>
        <w:szCs w:val="22"/>
      </w:rPr>
      <w:t>B-</w:t>
    </w:r>
    <w:r w:rsidRPr="00424631">
      <w:rPr>
        <w:rStyle w:val="PageNumberChar"/>
        <w:sz w:val="22"/>
        <w:szCs w:val="22"/>
      </w:rPr>
      <w:fldChar w:fldCharType="begin"/>
    </w:r>
    <w:r w:rsidRPr="00424631">
      <w:rPr>
        <w:rStyle w:val="PageNumberChar"/>
        <w:sz w:val="22"/>
        <w:szCs w:val="22"/>
      </w:rPr>
      <w:instrText xml:space="preserve"> PAGE </w:instrText>
    </w:r>
    <w:r w:rsidRPr="00424631">
      <w:rPr>
        <w:rStyle w:val="PageNumberChar"/>
        <w:sz w:val="22"/>
        <w:szCs w:val="22"/>
      </w:rPr>
      <w:fldChar w:fldCharType="separate"/>
    </w:r>
    <w:r w:rsidRPr="00424631">
      <w:rPr>
        <w:rStyle w:val="PageNumberChar"/>
        <w:sz w:val="22"/>
        <w:szCs w:val="22"/>
      </w:rPr>
      <w:t>1</w:t>
    </w:r>
    <w:r w:rsidRPr="00424631">
      <w:rPr>
        <w:rStyle w:val="PageNumberCha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9CEA3" w14:textId="3442C382" w:rsidR="00781585" w:rsidRPr="00424631" w:rsidRDefault="00E109B7" w:rsidP="00185B96">
    <w:pPr>
      <w:pStyle w:val="Heading"/>
      <w:ind w:left="-990" w:right="-972"/>
      <w:rPr>
        <w:sz w:val="22"/>
        <w:szCs w:val="22"/>
      </w:rPr>
    </w:pPr>
    <w:r w:rsidRPr="00424631">
      <w:rPr>
        <w:rFonts w:ascii="Times New Roman" w:hAnsi="Times New Roman" w:cs="Times New Roman"/>
        <w:noProof/>
      </w:rPr>
      <mc:AlternateContent>
        <mc:Choice Requires="wps">
          <w:drawing>
            <wp:anchor distT="0" distB="0" distL="114300" distR="114300" simplePos="0" relativeHeight="486512128" behindDoc="0" locked="0" layoutInCell="1" allowOverlap="1" wp14:anchorId="44BCB4EE" wp14:editId="7FAD40B0">
              <wp:simplePos x="0" y="0"/>
              <wp:positionH relativeFrom="margin">
                <wp:align>center</wp:align>
              </wp:positionH>
              <wp:positionV relativeFrom="margin">
                <wp:posOffset>8466582</wp:posOffset>
              </wp:positionV>
              <wp:extent cx="6796392" cy="12218"/>
              <wp:effectExtent l="0" t="0" r="24130" b="26035"/>
              <wp:wrapNone/>
              <wp:docPr id="84996536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37F2A" id="Line 1" o:spid="_x0000_s1026" style="position:absolute;z-index:4865121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66.65pt" to="535.15pt,6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" strokecolor="#002060">
              <w10:wrap anchorx="margin" anchory="margin"/>
            </v:line>
          </w:pict>
        </mc:Fallback>
      </mc:AlternateContent>
    </w:r>
    <w:r w:rsidRPr="00424631">
      <w:rPr>
        <w:rStyle w:val="BottomChar"/>
        <w:noProof/>
      </w:rPr>
      <mc:AlternateContent>
        <mc:Choice Requires="wps">
          <w:drawing>
            <wp:anchor distT="0" distB="0" distL="114300" distR="114300" simplePos="0" relativeHeight="486511104" behindDoc="0" locked="0" layoutInCell="1" allowOverlap="1" wp14:anchorId="446C02FF" wp14:editId="7EBBDBC8">
              <wp:simplePos x="0" y="0"/>
              <wp:positionH relativeFrom="margin">
                <wp:posOffset>-297315</wp:posOffset>
              </wp:positionH>
              <wp:positionV relativeFrom="page">
                <wp:posOffset>10116185</wp:posOffset>
              </wp:positionV>
              <wp:extent cx="6796392" cy="12218"/>
              <wp:effectExtent l="0" t="0" r="24130" b="26035"/>
              <wp:wrapNone/>
              <wp:docPr id="143623247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071B9" id="Line 1" o:spid="_x0000_s1026" style="position:absolute;z-index:486511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Pr="00424631">
      <w:rPr>
        <w:rStyle w:val="BottomChar"/>
      </w:rPr>
      <w:t>SM ICG material is free. If an organisation adapts material, it may not be made available for commercial resale.</w:t>
    </w:r>
    <w:r w:rsidRPr="00424631">
      <w:t xml:space="preserve"> </w:t>
    </w:r>
    <w:r w:rsidRPr="00424631">
      <w:tab/>
    </w:r>
    <w:r w:rsidRPr="00424631">
      <w:rPr>
        <w:sz w:val="22"/>
        <w:szCs w:val="22"/>
      </w:rPr>
      <w:t>C-</w:t>
    </w:r>
    <w:r w:rsidRPr="00424631">
      <w:rPr>
        <w:rStyle w:val="PageNumberChar"/>
        <w:sz w:val="22"/>
        <w:szCs w:val="22"/>
      </w:rPr>
      <w:fldChar w:fldCharType="begin"/>
    </w:r>
    <w:r w:rsidRPr="00424631">
      <w:rPr>
        <w:rStyle w:val="PageNumberChar"/>
        <w:sz w:val="22"/>
        <w:szCs w:val="22"/>
      </w:rPr>
      <w:instrText xml:space="preserve"> PAGE </w:instrText>
    </w:r>
    <w:r w:rsidRPr="00424631">
      <w:rPr>
        <w:rStyle w:val="PageNumberChar"/>
        <w:sz w:val="22"/>
        <w:szCs w:val="22"/>
      </w:rPr>
      <w:fldChar w:fldCharType="separate"/>
    </w:r>
    <w:r w:rsidRPr="00424631">
      <w:rPr>
        <w:rStyle w:val="PageNumberChar"/>
        <w:sz w:val="22"/>
        <w:szCs w:val="22"/>
      </w:rPr>
      <w:t>6</w:t>
    </w:r>
    <w:r w:rsidRPr="00424631">
      <w:rPr>
        <w:rStyle w:val="PageNumberCha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699C7" w14:textId="77777777" w:rsidR="003C6E2F" w:rsidRPr="00424631" w:rsidRDefault="003C6E2F" w:rsidP="00B55B33">
      <w:r w:rsidRPr="00424631">
        <w:separator/>
      </w:r>
    </w:p>
  </w:footnote>
  <w:footnote w:type="continuationSeparator" w:id="0">
    <w:p w14:paraId="29045014" w14:textId="77777777" w:rsidR="003C6E2F" w:rsidRPr="00424631" w:rsidRDefault="003C6E2F" w:rsidP="00B55B33">
      <w:r w:rsidRPr="00424631">
        <w:continuationSeparator/>
      </w:r>
    </w:p>
  </w:footnote>
  <w:footnote w:id="1">
    <w:p w14:paraId="1173BABD" w14:textId="77777777" w:rsidR="003D77B4" w:rsidRPr="00424631" w:rsidRDefault="003D77B4" w:rsidP="00735CF1">
      <w:pPr>
        <w:pStyle w:val="Footnote"/>
        <w:spacing w:after="0"/>
      </w:pPr>
      <w:r w:rsidRPr="00424631">
        <w:rPr>
          <w:rStyle w:val="FootnoteReference"/>
        </w:rPr>
        <w:footnoteRef/>
      </w:r>
      <w:r w:rsidRPr="00424631">
        <w:t xml:space="preserve"> Note:</w:t>
      </w:r>
      <w:r w:rsidRPr="00424631">
        <w:rPr>
          <w:spacing w:val="-8"/>
        </w:rPr>
        <w:t xml:space="preserve"> </w:t>
      </w:r>
      <w:r w:rsidRPr="00424631">
        <w:t>The</w:t>
      </w:r>
      <w:r w:rsidRPr="00424631">
        <w:rPr>
          <w:spacing w:val="-2"/>
        </w:rPr>
        <w:t xml:space="preserve"> </w:t>
      </w:r>
      <w:r w:rsidRPr="00424631">
        <w:t>term “SMS</w:t>
      </w:r>
      <w:r w:rsidRPr="00424631">
        <w:rPr>
          <w:spacing w:val="-6"/>
        </w:rPr>
        <w:t xml:space="preserve"> </w:t>
      </w:r>
      <w:r w:rsidRPr="00424631">
        <w:t>oversight”</w:t>
      </w:r>
      <w:r w:rsidRPr="00424631">
        <w:rPr>
          <w:spacing w:val="-2"/>
        </w:rPr>
        <w:t xml:space="preserve"> </w:t>
      </w:r>
      <w:r w:rsidRPr="00424631">
        <w:t>in</w:t>
      </w:r>
      <w:r w:rsidRPr="00424631">
        <w:rPr>
          <w:spacing w:val="-2"/>
        </w:rPr>
        <w:t xml:space="preserve"> </w:t>
      </w:r>
      <w:r w:rsidRPr="00424631">
        <w:t>this</w:t>
      </w:r>
      <w:r w:rsidRPr="00424631">
        <w:rPr>
          <w:spacing w:val="-3"/>
        </w:rPr>
        <w:t xml:space="preserve"> </w:t>
      </w:r>
      <w:r w:rsidRPr="00424631">
        <w:t>document</w:t>
      </w:r>
      <w:r w:rsidRPr="00424631">
        <w:rPr>
          <w:spacing w:val="-5"/>
        </w:rPr>
        <w:t xml:space="preserve"> </w:t>
      </w:r>
      <w:r w:rsidRPr="00424631">
        <w:t>is</w:t>
      </w:r>
      <w:r w:rsidRPr="00424631">
        <w:rPr>
          <w:spacing w:val="1"/>
        </w:rPr>
        <w:t xml:space="preserve"> </w:t>
      </w:r>
      <w:r w:rsidRPr="00424631">
        <w:t>intended</w:t>
      </w:r>
      <w:r w:rsidRPr="00424631">
        <w:rPr>
          <w:spacing w:val="-2"/>
        </w:rPr>
        <w:t xml:space="preserve"> </w:t>
      </w:r>
      <w:r w:rsidRPr="00424631">
        <w:t>to</w:t>
      </w:r>
      <w:r w:rsidRPr="00424631">
        <w:rPr>
          <w:spacing w:val="-2"/>
        </w:rPr>
        <w:t xml:space="preserve"> cover:</w:t>
      </w:r>
    </w:p>
    <w:p w14:paraId="1FCF92D1" w14:textId="2270B0B9" w:rsidR="003D77B4" w:rsidRPr="00424631" w:rsidRDefault="003D77B4" w:rsidP="00327B5E">
      <w:pPr>
        <w:pStyle w:val="Footnote"/>
        <w:numPr>
          <w:ilvl w:val="0"/>
          <w:numId w:val="41"/>
        </w:numPr>
        <w:spacing w:after="0"/>
        <w:ind w:left="540"/>
      </w:pPr>
      <w:r w:rsidRPr="00424631">
        <w:t>Initial</w:t>
      </w:r>
      <w:r w:rsidRPr="00424631">
        <w:rPr>
          <w:spacing w:val="-8"/>
        </w:rPr>
        <w:t xml:space="preserve"> </w:t>
      </w:r>
      <w:r w:rsidRPr="00424631">
        <w:t>SMS</w:t>
      </w:r>
      <w:r w:rsidRPr="00424631">
        <w:rPr>
          <w:spacing w:val="-9"/>
        </w:rPr>
        <w:t xml:space="preserve"> </w:t>
      </w:r>
      <w:r w:rsidRPr="00424631">
        <w:t>approval/certification/authorization,</w:t>
      </w:r>
    </w:p>
    <w:p w14:paraId="79403191" w14:textId="334654C0" w:rsidR="003D77B4" w:rsidRPr="00424631" w:rsidRDefault="003D77B4" w:rsidP="00327B5E">
      <w:pPr>
        <w:pStyle w:val="Footnote"/>
        <w:numPr>
          <w:ilvl w:val="0"/>
          <w:numId w:val="41"/>
        </w:numPr>
        <w:spacing w:after="0"/>
        <w:ind w:left="540"/>
      </w:pPr>
      <w:r w:rsidRPr="00424631">
        <w:t>Surveillance</w:t>
      </w:r>
      <w:r w:rsidRPr="00424631">
        <w:rPr>
          <w:spacing w:val="-6"/>
        </w:rPr>
        <w:t xml:space="preserve"> </w:t>
      </w:r>
      <w:r w:rsidRPr="00424631">
        <w:t>of</w:t>
      </w:r>
      <w:r w:rsidRPr="00424631">
        <w:rPr>
          <w:spacing w:val="-5"/>
        </w:rPr>
        <w:t xml:space="preserve"> </w:t>
      </w:r>
      <w:r w:rsidRPr="00424631">
        <w:t>regulated</w:t>
      </w:r>
      <w:r w:rsidRPr="00424631">
        <w:rPr>
          <w:spacing w:val="-2"/>
        </w:rPr>
        <w:t xml:space="preserve"> </w:t>
      </w:r>
      <w:r w:rsidRPr="00424631">
        <w:t>organi</w:t>
      </w:r>
      <w:r w:rsidR="006E2DBD">
        <w:t>s</w:t>
      </w:r>
      <w:r w:rsidRPr="00424631">
        <w:t>ations</w:t>
      </w:r>
      <w:r w:rsidRPr="00424631">
        <w:rPr>
          <w:spacing w:val="-2"/>
        </w:rPr>
        <w:t xml:space="preserve"> </w:t>
      </w:r>
      <w:r w:rsidRPr="00424631">
        <w:t>to</w:t>
      </w:r>
      <w:r w:rsidRPr="00424631">
        <w:rPr>
          <w:spacing w:val="-2"/>
        </w:rPr>
        <w:t xml:space="preserve"> </w:t>
      </w:r>
      <w:r w:rsidRPr="00424631">
        <w:t>verify</w:t>
      </w:r>
      <w:r w:rsidRPr="00424631">
        <w:rPr>
          <w:spacing w:val="-1"/>
        </w:rPr>
        <w:t xml:space="preserve"> </w:t>
      </w:r>
      <w:r w:rsidRPr="00424631">
        <w:t>that</w:t>
      </w:r>
      <w:r w:rsidRPr="00424631">
        <w:rPr>
          <w:spacing w:val="-7"/>
        </w:rPr>
        <w:t xml:space="preserve"> </w:t>
      </w:r>
      <w:r w:rsidRPr="00424631">
        <w:t>they</w:t>
      </w:r>
      <w:r w:rsidRPr="00424631">
        <w:rPr>
          <w:spacing w:val="-2"/>
        </w:rPr>
        <w:t xml:space="preserve"> </w:t>
      </w:r>
      <w:r w:rsidRPr="00424631">
        <w:t>continue</w:t>
      </w:r>
      <w:r w:rsidRPr="00424631">
        <w:rPr>
          <w:spacing w:val="-2"/>
        </w:rPr>
        <w:t xml:space="preserve"> </w:t>
      </w:r>
      <w:r w:rsidRPr="00424631">
        <w:t>to</w:t>
      </w:r>
      <w:r w:rsidRPr="00424631">
        <w:rPr>
          <w:spacing w:val="-6"/>
        </w:rPr>
        <w:t xml:space="preserve"> </w:t>
      </w:r>
      <w:r w:rsidRPr="00424631">
        <w:t>meet</w:t>
      </w:r>
      <w:r w:rsidRPr="00424631">
        <w:rPr>
          <w:spacing w:val="-5"/>
        </w:rPr>
        <w:t xml:space="preserve"> </w:t>
      </w:r>
      <w:r w:rsidRPr="00424631">
        <w:t>the applicable requirements</w:t>
      </w:r>
      <w:r w:rsidR="0054077E">
        <w:t>, and</w:t>
      </w:r>
    </w:p>
    <w:p w14:paraId="24ACF61D" w14:textId="672A3BDB" w:rsidR="003D77B4" w:rsidRPr="00424631" w:rsidRDefault="003D77B4" w:rsidP="00327B5E">
      <w:pPr>
        <w:pStyle w:val="Footnote"/>
        <w:numPr>
          <w:ilvl w:val="0"/>
          <w:numId w:val="41"/>
        </w:numPr>
        <w:spacing w:after="60"/>
        <w:ind w:left="540"/>
      </w:pPr>
      <w:r w:rsidRPr="00424631">
        <w:t>SMS assessment evaluating the performance of SMS</w:t>
      </w:r>
      <w:r w:rsidR="0054077E">
        <w:t>.</w:t>
      </w:r>
    </w:p>
  </w:footnote>
  <w:footnote w:id="2">
    <w:p w14:paraId="30C3186D" w14:textId="7A04DE58" w:rsidR="00ED0028" w:rsidRPr="003D77B4" w:rsidRDefault="00ED0028" w:rsidP="00B55B33">
      <w:pPr>
        <w:pStyle w:val="Footnote"/>
      </w:pPr>
      <w:r w:rsidRPr="00424631">
        <w:rPr>
          <w:rStyle w:val="FootnoteReference"/>
        </w:rPr>
        <w:footnoteRef/>
      </w:r>
      <w:r w:rsidRPr="00424631">
        <w:t xml:space="preserve"> Note: The term “SMS </w:t>
      </w:r>
      <w:r w:rsidR="0083428F" w:rsidRPr="00424631">
        <w:t>I</w:t>
      </w:r>
      <w:r w:rsidRPr="00424631">
        <w:t>nspector” in this document refers to aviation authority personnel authorized to carry out SMS oversight of regulated organi</w:t>
      </w:r>
      <w:r w:rsidR="00CC33AB">
        <w:t>s</w:t>
      </w:r>
      <w:r w:rsidRPr="00424631">
        <w:t>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65EB4" w14:textId="15894E79" w:rsidR="005268CF" w:rsidRPr="00424631" w:rsidRDefault="00000000" w:rsidP="00B55B33">
    <w:pPr>
      <w:pStyle w:val="Header"/>
    </w:pPr>
    <w:r>
      <w:pict w14:anchorId="0C939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6" o:spid="_x0000_s1026" type="#_x0000_t136" style="position:absolute;margin-left:0;margin-top:0;width:526.7pt;height:210.65pt;rotation:315;z-index:-168924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B900C" w14:textId="24249703" w:rsidR="005268CF" w:rsidRPr="00424631" w:rsidRDefault="00000000" w:rsidP="00B55B33">
    <w:pPr>
      <w:pStyle w:val="Header"/>
    </w:pPr>
    <w:r>
      <w:pict w14:anchorId="16E68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77" o:spid="_x0000_s1037" type="#_x0000_t136" style="position:absolute;margin-left:0;margin-top:0;width:526.7pt;height:210.65pt;rotation:315;z-index:-168698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4D2B8" w14:textId="248F4A22" w:rsidR="005268CF" w:rsidRPr="00424631" w:rsidRDefault="00000000" w:rsidP="00B55B33">
    <w:pPr>
      <w:pStyle w:val="Header"/>
    </w:pPr>
    <w:r>
      <w:pict w14:anchorId="5E05E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81" o:spid="_x0000_s1041" type="#_x0000_t136" style="position:absolute;margin-left:0;margin-top:0;width:526.7pt;height:210.65pt;rotation:315;z-index:-168616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F3289" w14:textId="1CA1EFBC" w:rsidR="00E87F45" w:rsidRPr="00424631" w:rsidRDefault="00E87F45" w:rsidP="00B55B33">
    <w:pPr>
      <w:pStyle w:val="Heading"/>
      <w:rPr>
        <w:rFonts w:ascii="Times New Roman" w:hAnsi="Times New Roman" w:cs="Times New Roman"/>
      </w:rPr>
    </w:pPr>
    <w:r w:rsidRPr="00424631">
      <w:rPr>
        <w:rFonts w:ascii="Times New Roman" w:hAnsi="Times New Roman" w:cs="Times New Roman"/>
        <w:noProof/>
      </w:rPr>
      <mc:AlternateContent>
        <mc:Choice Requires="wps">
          <w:drawing>
            <wp:anchor distT="0" distB="0" distL="114300" distR="114300" simplePos="0" relativeHeight="486507008" behindDoc="0" locked="0" layoutInCell="1" allowOverlap="1" wp14:anchorId="6EE15729" wp14:editId="51082227">
              <wp:simplePos x="0" y="0"/>
              <wp:positionH relativeFrom="margin">
                <wp:posOffset>-384175</wp:posOffset>
              </wp:positionH>
              <wp:positionV relativeFrom="margin">
                <wp:posOffset>-180976</wp:posOffset>
              </wp:positionV>
              <wp:extent cx="9124950" cy="15767"/>
              <wp:effectExtent l="0" t="0" r="19050" b="22860"/>
              <wp:wrapNone/>
              <wp:docPr id="109186436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0" cy="15767"/>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66B3F" id="Line 1" o:spid="_x0000_s1026" style="position:absolute;z-index:486507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0.25pt,-14.25pt" to="68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" strokecolor="#002060">
              <w10:wrap anchorx="margin" anchory="margin"/>
            </v:line>
          </w:pict>
        </mc:Fallback>
      </mc:AlternateContent>
    </w:r>
    <w:r w:rsidRPr="00424631">
      <w:t>SMS Inspector Competency Guidance and Training Program</w:t>
    </w:r>
    <w:r w:rsidR="003D7CCB" w:rsidRPr="00424631">
      <w:t>me</w:t>
    </w:r>
    <w:r w:rsidRPr="00424631">
      <w:t xml:space="preserve"> Outline</w:t>
    </w:r>
  </w:p>
  <w:p w14:paraId="3272883D" w14:textId="46EE4FFC" w:rsidR="00E87F45" w:rsidRPr="00424631" w:rsidRDefault="00E87F45" w:rsidP="00B55B33">
    <w:pPr>
      <w:pStyle w:val="BodyText"/>
    </w:pPr>
    <w:r w:rsidRPr="00424631">
      <w:rPr>
        <w:noProof/>
      </w:rPr>
      <mc:AlternateContent>
        <mc:Choice Requires="wps">
          <w:drawing>
            <wp:anchor distT="0" distB="0" distL="114300" distR="114300" simplePos="0" relativeHeight="486505984" behindDoc="0" locked="0" layoutInCell="1" allowOverlap="1" wp14:anchorId="1CA5BC86" wp14:editId="1D3E3174">
              <wp:simplePos x="0" y="0"/>
              <wp:positionH relativeFrom="margin">
                <wp:posOffset>7564120</wp:posOffset>
              </wp:positionH>
              <wp:positionV relativeFrom="page">
                <wp:posOffset>574040</wp:posOffset>
              </wp:positionV>
              <wp:extent cx="0" cy="0"/>
              <wp:effectExtent l="0" t="0" r="0" b="0"/>
              <wp:wrapNone/>
              <wp:docPr id="161950520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71C18" id="Line 1" o:spid="_x0000_s1026" style="position:absolute;z-index:486505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95.6pt,45.2pt" to="595.6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" strokecolor="#002060">
              <w10:wrap anchorx="margin" anchory="page"/>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2F2F9" w14:textId="738C544D" w:rsidR="005268CF" w:rsidRPr="00424631" w:rsidRDefault="00000000" w:rsidP="00B55B33">
    <w:pPr>
      <w:pStyle w:val="Header"/>
    </w:pPr>
    <w:r>
      <w:pict w14:anchorId="1C473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80" o:spid="_x0000_s1040" type="#_x0000_t136" style="position:absolute;margin-left:0;margin-top:0;width:526.7pt;height:210.65pt;rotation:315;z-index:-168637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6F521" w14:textId="2B21A75A" w:rsidR="005268CF" w:rsidRPr="00424631" w:rsidRDefault="00000000" w:rsidP="00B55B33">
    <w:pPr>
      <w:pStyle w:val="Header"/>
    </w:pPr>
    <w:r>
      <w:pict w14:anchorId="401CC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84" o:spid="_x0000_s1044" type="#_x0000_t136" style="position:absolute;margin-left:0;margin-top:0;width:526.7pt;height:210.65pt;rotation:315;z-index:-168555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9C655" w14:textId="681BF4E7" w:rsidR="007F039F" w:rsidRPr="00424631" w:rsidRDefault="00E109B7" w:rsidP="00B55B33">
    <w:pPr>
      <w:pStyle w:val="Heading"/>
      <w:rPr>
        <w:rFonts w:ascii="Times New Roman" w:hAnsi="Times New Roman" w:cs="Times New Roman"/>
      </w:rPr>
    </w:pPr>
    <w:r w:rsidRPr="00424631">
      <w:rPr>
        <w:rFonts w:ascii="Times New Roman" w:hAnsi="Times New Roman" w:cs="Times New Roman"/>
        <w:noProof/>
      </w:rPr>
      <mc:AlternateContent>
        <mc:Choice Requires="wps">
          <w:drawing>
            <wp:anchor distT="0" distB="0" distL="114300" distR="114300" simplePos="0" relativeHeight="486509056" behindDoc="0" locked="0" layoutInCell="1" allowOverlap="1" wp14:anchorId="55EAB763" wp14:editId="03453EAB">
              <wp:simplePos x="0" y="0"/>
              <wp:positionH relativeFrom="margin">
                <wp:posOffset>-346710</wp:posOffset>
              </wp:positionH>
              <wp:positionV relativeFrom="page">
                <wp:posOffset>681990</wp:posOffset>
              </wp:positionV>
              <wp:extent cx="6795770" cy="12065"/>
              <wp:effectExtent l="0" t="0" r="24130" b="26035"/>
              <wp:wrapNone/>
              <wp:docPr id="83071334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5770" cy="12065"/>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E9B73" id="Line 1" o:spid="_x0000_s1026" style="position:absolute;z-index:48650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3pt,53.7pt" to="507.8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" strokecolor="#002060">
              <w10:wrap anchorx="margin" anchory="page"/>
            </v:line>
          </w:pict>
        </mc:Fallback>
      </mc:AlternateContent>
    </w:r>
    <w:r w:rsidRPr="00424631">
      <w:t>SMS Inspector Competency Guidance and Training Program</w:t>
    </w:r>
    <w:r w:rsidR="003D7CCB" w:rsidRPr="00424631">
      <w:t>me</w:t>
    </w:r>
    <w:r w:rsidRPr="00424631">
      <w:t xml:space="preserve"> Outline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DD170" w14:textId="6FFFA197" w:rsidR="005268CF" w:rsidRPr="00424631" w:rsidRDefault="00000000" w:rsidP="00B55B33">
    <w:pPr>
      <w:pStyle w:val="Header"/>
    </w:pPr>
    <w:r>
      <w:pict w14:anchorId="6B928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83" o:spid="_x0000_s1043" type="#_x0000_t136" style="position:absolute;margin-left:0;margin-top:0;width:526.7pt;height:210.65pt;rotation:315;z-index:-168576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5A4E4" w14:textId="6673B372" w:rsidR="005268CF" w:rsidRPr="00424631" w:rsidRDefault="00000000" w:rsidP="00B55B33">
    <w:pPr>
      <w:pStyle w:val="Header"/>
    </w:pPr>
    <w:r>
      <w:pict w14:anchorId="12E49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7" o:spid="_x0000_s1027" type="#_x0000_t136" style="position:absolute;margin-left:0;margin-top:0;width:526.7pt;height:210.65pt;rotation:315;z-index:-16890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2602F" w14:textId="2F523057" w:rsidR="005268CF" w:rsidRPr="00424631" w:rsidRDefault="00000000" w:rsidP="00B55B33">
    <w:pPr>
      <w:pStyle w:val="Header"/>
    </w:pPr>
    <w:r>
      <w:pict w14:anchorId="26FF6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5" o:spid="_x0000_s1025" type="#_x0000_t136" style="position:absolute;margin-left:0;margin-top:0;width:526.7pt;height:210.65pt;rotation:315;z-index:-168944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E80E8" w14:textId="409A3342" w:rsidR="005268CF" w:rsidRPr="00424631" w:rsidRDefault="00000000" w:rsidP="00B55B33">
    <w:pPr>
      <w:pStyle w:val="Header"/>
    </w:pPr>
    <w:r>
      <w:pict w14:anchorId="7ACDB4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9" o:spid="_x0000_s1029" type="#_x0000_t136" style="position:absolute;margin-left:0;margin-top:0;width:526.7pt;height:210.65pt;rotation:315;z-index:-168862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4C300" w14:textId="77777777" w:rsidR="00B55B33" w:rsidRDefault="00B55B33" w:rsidP="00B55B33">
    <w:pPr>
      <w:pStyle w:val="Heading"/>
    </w:pPr>
  </w:p>
  <w:p w14:paraId="714FEA9E" w14:textId="792DDEAE" w:rsidR="00781585" w:rsidRPr="00B55B33" w:rsidRDefault="00B55B33" w:rsidP="00B55B33">
    <w:pPr>
      <w:pStyle w:val="Heading"/>
    </w:pPr>
    <w:r w:rsidRPr="00B55B33">
      <w:rPr>
        <w:noProof/>
      </w:rPr>
      <mc:AlternateContent>
        <mc:Choice Requires="wps">
          <w:drawing>
            <wp:anchor distT="0" distB="0" distL="114300" distR="114300" simplePos="0" relativeHeight="486465024" behindDoc="0" locked="0" layoutInCell="1" allowOverlap="1" wp14:anchorId="46B2CBC5" wp14:editId="1BE4822F">
              <wp:simplePos x="0" y="0"/>
              <wp:positionH relativeFrom="margin">
                <wp:posOffset>-368300</wp:posOffset>
              </wp:positionH>
              <wp:positionV relativeFrom="page">
                <wp:posOffset>672465</wp:posOffset>
              </wp:positionV>
              <wp:extent cx="6796392" cy="12218"/>
              <wp:effectExtent l="0" t="0" r="24130" b="26035"/>
              <wp:wrapNone/>
              <wp:docPr id="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80C04" id="Line 1" o:spid="_x0000_s1026" style="position:absolute;z-index:486465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pt,52.95pt" to="506.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" strokecolor="#002060">
              <w10:wrap anchorx="margin" anchory="page"/>
            </v:line>
          </w:pict>
        </mc:Fallback>
      </mc:AlternateContent>
    </w:r>
    <w:r w:rsidR="007F039F" w:rsidRPr="00B55B33">
      <w:t>SMS Inspector Competency Guidance and Training Program</w:t>
    </w:r>
    <w:r w:rsidR="003D7CCB" w:rsidRPr="00B55B33">
      <w:t>me</w:t>
    </w:r>
    <w:r w:rsidR="007F039F" w:rsidRPr="00B55B33">
      <w:t xml:space="preserve"> Outline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0DD28" w14:textId="4F25B516" w:rsidR="005268CF" w:rsidRPr="00424631" w:rsidRDefault="00000000" w:rsidP="00B55B33">
    <w:pPr>
      <w:pStyle w:val="Header"/>
    </w:pPr>
    <w:r>
      <w:pict w14:anchorId="3299B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8" o:spid="_x0000_s1028" type="#_x0000_t136" style="position:absolute;margin-left:0;margin-top:0;width:526.7pt;height:210.65pt;rotation:315;z-index:-16888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E2C14" w14:textId="11234465" w:rsidR="005268CF" w:rsidRPr="00424631" w:rsidRDefault="00000000" w:rsidP="00B55B33">
    <w:pPr>
      <w:pStyle w:val="Header"/>
    </w:pPr>
    <w:r>
      <w:pict w14:anchorId="79461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72" o:spid="_x0000_s1032" type="#_x0000_t136" style="position:absolute;margin-left:0;margin-top:0;width:526.7pt;height:210.65pt;rotation:315;z-index:-168801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AD13E" w14:textId="7E5105A6" w:rsidR="005268CF" w:rsidRPr="00424631" w:rsidRDefault="00000000" w:rsidP="00B55B33">
    <w:pPr>
      <w:pStyle w:val="Header"/>
    </w:pPr>
    <w:r>
      <w:pict w14:anchorId="09CC5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71" o:spid="_x0000_s1031" type="#_x0000_t136" style="position:absolute;margin-left:0;margin-top:0;width:526.7pt;height:210.65pt;rotation:315;z-index:-168821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0246E" w14:textId="759FFADE" w:rsidR="005268CF" w:rsidRPr="00424631" w:rsidRDefault="00000000" w:rsidP="00B55B33">
    <w:pPr>
      <w:pStyle w:val="Header"/>
    </w:pPr>
    <w:r>
      <w:pict w14:anchorId="788085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78" o:spid="_x0000_s1038" type="#_x0000_t136" style="position:absolute;margin-left:0;margin-top:0;width:526.7pt;height:210.65pt;rotation:315;z-index:-168678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346EC"/>
    <w:multiLevelType w:val="hybridMultilevel"/>
    <w:tmpl w:val="0E1232E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08961EFE"/>
    <w:multiLevelType w:val="hybridMultilevel"/>
    <w:tmpl w:val="52A26A48"/>
    <w:lvl w:ilvl="0" w:tplc="A8FC5B14">
      <w:start w:val="1"/>
      <w:numFmt w:val="decimal"/>
      <w:lvlText w:val="%1)"/>
      <w:lvlJc w:val="left"/>
      <w:pPr>
        <w:ind w:left="428" w:hanging="428"/>
      </w:pPr>
      <w:rPr>
        <w:rFonts w:hint="default"/>
        <w:w w:val="100"/>
      </w:rPr>
    </w:lvl>
    <w:lvl w:ilvl="1" w:tplc="AB568176">
      <w:start w:val="1"/>
      <w:numFmt w:val="decimal"/>
      <w:lvlText w:val="%2."/>
      <w:lvlJc w:val="left"/>
      <w:pPr>
        <w:ind w:left="719" w:hanging="360"/>
      </w:pPr>
      <w:rPr>
        <w:rFonts w:ascii="Arial" w:eastAsia="Arial" w:hAnsi="Arial" w:cs="Arial" w:hint="default"/>
        <w:b w:val="0"/>
        <w:bCs w:val="0"/>
        <w:i w:val="0"/>
        <w:iCs w:val="0"/>
        <w:spacing w:val="0"/>
        <w:w w:val="100"/>
        <w:sz w:val="22"/>
        <w:szCs w:val="22"/>
      </w:rPr>
    </w:lvl>
    <w:lvl w:ilvl="2" w:tplc="EFF8C218">
      <w:start w:val="1"/>
      <w:numFmt w:val="lowerLetter"/>
      <w:lvlText w:val="%3)"/>
      <w:lvlJc w:val="left"/>
      <w:pPr>
        <w:ind w:left="1079" w:hanging="360"/>
      </w:pPr>
      <w:rPr>
        <w:rFonts w:ascii="Arial" w:eastAsia="Arial" w:hAnsi="Arial" w:cs="Arial" w:hint="default"/>
        <w:b w:val="0"/>
        <w:bCs w:val="0"/>
        <w:i w:val="0"/>
        <w:iCs w:val="0"/>
        <w:spacing w:val="0"/>
        <w:w w:val="100"/>
        <w:sz w:val="22"/>
        <w:szCs w:val="22"/>
      </w:rPr>
    </w:lvl>
    <w:lvl w:ilvl="3" w:tplc="CE2275B4">
      <w:numFmt w:val="bullet"/>
      <w:lvlText w:val="•"/>
      <w:lvlJc w:val="left"/>
      <w:pPr>
        <w:ind w:left="2127" w:hanging="360"/>
      </w:pPr>
      <w:rPr>
        <w:rFonts w:hint="default"/>
      </w:rPr>
    </w:lvl>
    <w:lvl w:ilvl="4" w:tplc="F59AD792">
      <w:numFmt w:val="bullet"/>
      <w:lvlText w:val="•"/>
      <w:lvlJc w:val="left"/>
      <w:pPr>
        <w:ind w:left="3175" w:hanging="360"/>
      </w:pPr>
      <w:rPr>
        <w:rFonts w:hint="default"/>
      </w:rPr>
    </w:lvl>
    <w:lvl w:ilvl="5" w:tplc="A8D21D36">
      <w:numFmt w:val="bullet"/>
      <w:lvlText w:val="•"/>
      <w:lvlJc w:val="left"/>
      <w:pPr>
        <w:ind w:left="4222" w:hanging="360"/>
      </w:pPr>
      <w:rPr>
        <w:rFonts w:hint="default"/>
      </w:rPr>
    </w:lvl>
    <w:lvl w:ilvl="6" w:tplc="0CD45C96">
      <w:numFmt w:val="bullet"/>
      <w:lvlText w:val="•"/>
      <w:lvlJc w:val="left"/>
      <w:pPr>
        <w:ind w:left="5270" w:hanging="360"/>
      </w:pPr>
      <w:rPr>
        <w:rFonts w:hint="default"/>
      </w:rPr>
    </w:lvl>
    <w:lvl w:ilvl="7" w:tplc="3912EC4E">
      <w:numFmt w:val="bullet"/>
      <w:lvlText w:val="•"/>
      <w:lvlJc w:val="left"/>
      <w:pPr>
        <w:ind w:left="6317" w:hanging="360"/>
      </w:pPr>
      <w:rPr>
        <w:rFonts w:hint="default"/>
      </w:rPr>
    </w:lvl>
    <w:lvl w:ilvl="8" w:tplc="12D86E26">
      <w:numFmt w:val="bullet"/>
      <w:lvlText w:val="•"/>
      <w:lvlJc w:val="left"/>
      <w:pPr>
        <w:ind w:left="7365" w:hanging="360"/>
      </w:pPr>
      <w:rPr>
        <w:rFonts w:hint="default"/>
      </w:rPr>
    </w:lvl>
  </w:abstractNum>
  <w:abstractNum w:abstractNumId="2" w15:restartNumberingAfterBreak="0">
    <w:nsid w:val="0A6B4EF2"/>
    <w:multiLevelType w:val="hybridMultilevel"/>
    <w:tmpl w:val="B120C878"/>
    <w:lvl w:ilvl="0" w:tplc="56A6A080">
      <w:numFmt w:val="bullet"/>
      <w:lvlText w:val="■"/>
      <w:lvlJc w:val="left"/>
      <w:pPr>
        <w:ind w:left="475" w:hanging="360"/>
      </w:pPr>
      <w:rPr>
        <w:rFonts w:ascii="MS PGothic" w:eastAsia="MS PGothic" w:hAnsi="MS PGothic" w:cs="MS PGothic" w:hint="default"/>
        <w:b w:val="0"/>
        <w:bCs w:val="0"/>
        <w:i w:val="0"/>
        <w:iCs w:val="0"/>
        <w:w w:val="45"/>
        <w:sz w:val="22"/>
        <w:szCs w:val="22"/>
      </w:rPr>
    </w:lvl>
    <w:lvl w:ilvl="1" w:tplc="C46CEE50">
      <w:numFmt w:val="bullet"/>
      <w:lvlText w:val="•"/>
      <w:lvlJc w:val="left"/>
      <w:pPr>
        <w:ind w:left="1166" w:hanging="360"/>
      </w:pPr>
      <w:rPr>
        <w:rFonts w:hint="default"/>
      </w:rPr>
    </w:lvl>
    <w:lvl w:ilvl="2" w:tplc="0C8CBB12">
      <w:numFmt w:val="bullet"/>
      <w:lvlText w:val="•"/>
      <w:lvlJc w:val="left"/>
      <w:pPr>
        <w:ind w:left="1852" w:hanging="360"/>
      </w:pPr>
      <w:rPr>
        <w:rFonts w:hint="default"/>
      </w:rPr>
    </w:lvl>
    <w:lvl w:ilvl="3" w:tplc="32E49D04">
      <w:numFmt w:val="bullet"/>
      <w:lvlText w:val="•"/>
      <w:lvlJc w:val="left"/>
      <w:pPr>
        <w:ind w:left="2538" w:hanging="360"/>
      </w:pPr>
      <w:rPr>
        <w:rFonts w:hint="default"/>
      </w:rPr>
    </w:lvl>
    <w:lvl w:ilvl="4" w:tplc="0EB0F622">
      <w:numFmt w:val="bullet"/>
      <w:lvlText w:val="•"/>
      <w:lvlJc w:val="left"/>
      <w:pPr>
        <w:ind w:left="3224" w:hanging="360"/>
      </w:pPr>
      <w:rPr>
        <w:rFonts w:hint="default"/>
      </w:rPr>
    </w:lvl>
    <w:lvl w:ilvl="5" w:tplc="17D0FE7E">
      <w:numFmt w:val="bullet"/>
      <w:lvlText w:val="•"/>
      <w:lvlJc w:val="left"/>
      <w:pPr>
        <w:ind w:left="3911" w:hanging="360"/>
      </w:pPr>
      <w:rPr>
        <w:rFonts w:hint="default"/>
      </w:rPr>
    </w:lvl>
    <w:lvl w:ilvl="6" w:tplc="B48E28C2">
      <w:numFmt w:val="bullet"/>
      <w:lvlText w:val="•"/>
      <w:lvlJc w:val="left"/>
      <w:pPr>
        <w:ind w:left="4597" w:hanging="360"/>
      </w:pPr>
      <w:rPr>
        <w:rFonts w:hint="default"/>
      </w:rPr>
    </w:lvl>
    <w:lvl w:ilvl="7" w:tplc="E1926226">
      <w:numFmt w:val="bullet"/>
      <w:lvlText w:val="•"/>
      <w:lvlJc w:val="left"/>
      <w:pPr>
        <w:ind w:left="5283" w:hanging="360"/>
      </w:pPr>
      <w:rPr>
        <w:rFonts w:hint="default"/>
      </w:rPr>
    </w:lvl>
    <w:lvl w:ilvl="8" w:tplc="CEE24762">
      <w:numFmt w:val="bullet"/>
      <w:lvlText w:val="•"/>
      <w:lvlJc w:val="left"/>
      <w:pPr>
        <w:ind w:left="5969" w:hanging="360"/>
      </w:pPr>
      <w:rPr>
        <w:rFonts w:hint="default"/>
      </w:rPr>
    </w:lvl>
  </w:abstractNum>
  <w:abstractNum w:abstractNumId="3" w15:restartNumberingAfterBreak="0">
    <w:nsid w:val="0B364E51"/>
    <w:multiLevelType w:val="hybridMultilevel"/>
    <w:tmpl w:val="951827DC"/>
    <w:lvl w:ilvl="0" w:tplc="928EFB14">
      <w:numFmt w:val="bullet"/>
      <w:lvlText w:val=""/>
      <w:lvlJc w:val="left"/>
      <w:pPr>
        <w:ind w:left="447" w:hanging="272"/>
      </w:pPr>
      <w:rPr>
        <w:rFonts w:ascii="Symbol" w:eastAsia="Symbol" w:hAnsi="Symbol" w:cs="Symbol" w:hint="default"/>
        <w:b w:val="0"/>
        <w:bCs w:val="0"/>
        <w:i w:val="0"/>
        <w:iCs w:val="0"/>
        <w:w w:val="100"/>
        <w:sz w:val="20"/>
        <w:szCs w:val="20"/>
      </w:rPr>
    </w:lvl>
    <w:lvl w:ilvl="1" w:tplc="BD8C32A2">
      <w:numFmt w:val="bullet"/>
      <w:lvlText w:val="•"/>
      <w:lvlJc w:val="left"/>
      <w:pPr>
        <w:ind w:left="941" w:hanging="272"/>
      </w:pPr>
      <w:rPr>
        <w:rFonts w:hint="default"/>
      </w:rPr>
    </w:lvl>
    <w:lvl w:ilvl="2" w:tplc="CDDADC02">
      <w:numFmt w:val="bullet"/>
      <w:lvlText w:val="•"/>
      <w:lvlJc w:val="left"/>
      <w:pPr>
        <w:ind w:left="1443" w:hanging="272"/>
      </w:pPr>
      <w:rPr>
        <w:rFonts w:hint="default"/>
      </w:rPr>
    </w:lvl>
    <w:lvl w:ilvl="3" w:tplc="E8BE3DB6">
      <w:numFmt w:val="bullet"/>
      <w:lvlText w:val="•"/>
      <w:lvlJc w:val="left"/>
      <w:pPr>
        <w:ind w:left="1945" w:hanging="272"/>
      </w:pPr>
      <w:rPr>
        <w:rFonts w:hint="default"/>
      </w:rPr>
    </w:lvl>
    <w:lvl w:ilvl="4" w:tplc="B7DC0EC2">
      <w:numFmt w:val="bullet"/>
      <w:lvlText w:val="•"/>
      <w:lvlJc w:val="left"/>
      <w:pPr>
        <w:ind w:left="2447" w:hanging="272"/>
      </w:pPr>
      <w:rPr>
        <w:rFonts w:hint="default"/>
      </w:rPr>
    </w:lvl>
    <w:lvl w:ilvl="5" w:tplc="6634679E">
      <w:numFmt w:val="bullet"/>
      <w:lvlText w:val="•"/>
      <w:lvlJc w:val="left"/>
      <w:pPr>
        <w:ind w:left="2949" w:hanging="272"/>
      </w:pPr>
      <w:rPr>
        <w:rFonts w:hint="default"/>
      </w:rPr>
    </w:lvl>
    <w:lvl w:ilvl="6" w:tplc="8BB2A85E">
      <w:numFmt w:val="bullet"/>
      <w:lvlText w:val="•"/>
      <w:lvlJc w:val="left"/>
      <w:pPr>
        <w:ind w:left="3450" w:hanging="272"/>
      </w:pPr>
      <w:rPr>
        <w:rFonts w:hint="default"/>
      </w:rPr>
    </w:lvl>
    <w:lvl w:ilvl="7" w:tplc="91DE9D46">
      <w:numFmt w:val="bullet"/>
      <w:lvlText w:val="•"/>
      <w:lvlJc w:val="left"/>
      <w:pPr>
        <w:ind w:left="3952" w:hanging="272"/>
      </w:pPr>
      <w:rPr>
        <w:rFonts w:hint="default"/>
      </w:rPr>
    </w:lvl>
    <w:lvl w:ilvl="8" w:tplc="1FCC6026">
      <w:numFmt w:val="bullet"/>
      <w:lvlText w:val="•"/>
      <w:lvlJc w:val="left"/>
      <w:pPr>
        <w:ind w:left="4454" w:hanging="272"/>
      </w:pPr>
      <w:rPr>
        <w:rFonts w:hint="default"/>
      </w:rPr>
    </w:lvl>
  </w:abstractNum>
  <w:abstractNum w:abstractNumId="4" w15:restartNumberingAfterBreak="0">
    <w:nsid w:val="0DDD056F"/>
    <w:multiLevelType w:val="hybridMultilevel"/>
    <w:tmpl w:val="618A7B50"/>
    <w:lvl w:ilvl="0" w:tplc="47A2897C">
      <w:numFmt w:val="bullet"/>
      <w:lvlText w:val=""/>
      <w:lvlJc w:val="left"/>
      <w:pPr>
        <w:ind w:left="471" w:hanging="360"/>
      </w:pPr>
      <w:rPr>
        <w:rFonts w:ascii="Symbol" w:eastAsia="Symbol" w:hAnsi="Symbol" w:cs="Symbol" w:hint="default"/>
        <w:b w:val="0"/>
        <w:bCs w:val="0"/>
        <w:i w:val="0"/>
        <w:iCs w:val="0"/>
        <w:w w:val="100"/>
        <w:sz w:val="20"/>
        <w:szCs w:val="20"/>
      </w:rPr>
    </w:lvl>
    <w:lvl w:ilvl="1" w:tplc="CC7A15B4">
      <w:numFmt w:val="bullet"/>
      <w:lvlText w:val="•"/>
      <w:lvlJc w:val="left"/>
      <w:pPr>
        <w:ind w:left="1002" w:hanging="360"/>
      </w:pPr>
      <w:rPr>
        <w:rFonts w:hint="default"/>
      </w:rPr>
    </w:lvl>
    <w:lvl w:ilvl="2" w:tplc="E9B44E70">
      <w:numFmt w:val="bullet"/>
      <w:lvlText w:val="•"/>
      <w:lvlJc w:val="left"/>
      <w:pPr>
        <w:ind w:left="1524" w:hanging="360"/>
      </w:pPr>
      <w:rPr>
        <w:rFonts w:hint="default"/>
      </w:rPr>
    </w:lvl>
    <w:lvl w:ilvl="3" w:tplc="77E64980">
      <w:numFmt w:val="bullet"/>
      <w:lvlText w:val="•"/>
      <w:lvlJc w:val="left"/>
      <w:pPr>
        <w:ind w:left="2046" w:hanging="360"/>
      </w:pPr>
      <w:rPr>
        <w:rFonts w:hint="default"/>
      </w:rPr>
    </w:lvl>
    <w:lvl w:ilvl="4" w:tplc="27D8DE3A">
      <w:numFmt w:val="bullet"/>
      <w:lvlText w:val="•"/>
      <w:lvlJc w:val="left"/>
      <w:pPr>
        <w:ind w:left="2568" w:hanging="360"/>
      </w:pPr>
      <w:rPr>
        <w:rFonts w:hint="default"/>
      </w:rPr>
    </w:lvl>
    <w:lvl w:ilvl="5" w:tplc="0D2C9E50">
      <w:numFmt w:val="bullet"/>
      <w:lvlText w:val="•"/>
      <w:lvlJc w:val="left"/>
      <w:pPr>
        <w:ind w:left="3091" w:hanging="360"/>
      </w:pPr>
      <w:rPr>
        <w:rFonts w:hint="default"/>
      </w:rPr>
    </w:lvl>
    <w:lvl w:ilvl="6" w:tplc="DCEC0298">
      <w:numFmt w:val="bullet"/>
      <w:lvlText w:val="•"/>
      <w:lvlJc w:val="left"/>
      <w:pPr>
        <w:ind w:left="3613" w:hanging="360"/>
      </w:pPr>
      <w:rPr>
        <w:rFonts w:hint="default"/>
      </w:rPr>
    </w:lvl>
    <w:lvl w:ilvl="7" w:tplc="F002078C">
      <w:numFmt w:val="bullet"/>
      <w:lvlText w:val="•"/>
      <w:lvlJc w:val="left"/>
      <w:pPr>
        <w:ind w:left="4135" w:hanging="360"/>
      </w:pPr>
      <w:rPr>
        <w:rFonts w:hint="default"/>
      </w:rPr>
    </w:lvl>
    <w:lvl w:ilvl="8" w:tplc="C6509C6E">
      <w:numFmt w:val="bullet"/>
      <w:lvlText w:val="•"/>
      <w:lvlJc w:val="left"/>
      <w:pPr>
        <w:ind w:left="4657" w:hanging="360"/>
      </w:pPr>
      <w:rPr>
        <w:rFonts w:hint="default"/>
      </w:rPr>
    </w:lvl>
  </w:abstractNum>
  <w:abstractNum w:abstractNumId="5" w15:restartNumberingAfterBreak="0">
    <w:nsid w:val="0EB31EC9"/>
    <w:multiLevelType w:val="hybridMultilevel"/>
    <w:tmpl w:val="5CB4C8C6"/>
    <w:lvl w:ilvl="0" w:tplc="E868903A">
      <w:start w:val="1"/>
      <w:numFmt w:val="decimal"/>
      <w:lvlText w:val="%1."/>
      <w:lvlJc w:val="left"/>
      <w:pPr>
        <w:ind w:left="391" w:hanging="272"/>
      </w:pPr>
      <w:rPr>
        <w:rFonts w:ascii="Arial" w:eastAsia="Arial" w:hAnsi="Arial" w:cs="Arial" w:hint="default"/>
        <w:b w:val="0"/>
        <w:bCs w:val="0"/>
        <w:i w:val="0"/>
        <w:iCs w:val="0"/>
        <w:spacing w:val="0"/>
        <w:w w:val="100"/>
        <w:sz w:val="22"/>
        <w:szCs w:val="22"/>
      </w:rPr>
    </w:lvl>
    <w:lvl w:ilvl="1" w:tplc="A3E4E2CC">
      <w:start w:val="1"/>
      <w:numFmt w:val="decimal"/>
      <w:lvlText w:val="%2."/>
      <w:lvlJc w:val="left"/>
      <w:pPr>
        <w:ind w:left="810" w:hanging="360"/>
        <w:jc w:val="right"/>
      </w:pPr>
      <w:rPr>
        <w:rFonts w:ascii="Verdana" w:eastAsia="Verdana" w:hAnsi="Verdana" w:cs="Verdana" w:hint="default"/>
        <w:b/>
        <w:bCs/>
        <w:i w:val="0"/>
        <w:iCs w:val="0"/>
        <w:color w:val="4F81BD"/>
        <w:w w:val="100"/>
        <w:sz w:val="28"/>
        <w:szCs w:val="28"/>
      </w:rPr>
    </w:lvl>
    <w:lvl w:ilvl="2" w:tplc="406617D4">
      <w:numFmt w:val="bullet"/>
      <w:lvlText w:val=""/>
      <w:lvlJc w:val="left"/>
      <w:pPr>
        <w:ind w:left="1196" w:hanging="357"/>
      </w:pPr>
      <w:rPr>
        <w:rFonts w:ascii="Symbol" w:eastAsia="Symbol" w:hAnsi="Symbol" w:cs="Symbol" w:hint="default"/>
        <w:b w:val="0"/>
        <w:bCs w:val="0"/>
        <w:i w:val="0"/>
        <w:iCs w:val="0"/>
        <w:w w:val="100"/>
        <w:sz w:val="22"/>
        <w:szCs w:val="22"/>
      </w:rPr>
    </w:lvl>
    <w:lvl w:ilvl="3" w:tplc="A446ABDA">
      <w:numFmt w:val="bullet"/>
      <w:lvlText w:val="•"/>
      <w:lvlJc w:val="left"/>
      <w:pPr>
        <w:ind w:left="2247" w:hanging="357"/>
      </w:pPr>
      <w:rPr>
        <w:rFonts w:hint="default"/>
      </w:rPr>
    </w:lvl>
    <w:lvl w:ilvl="4" w:tplc="7CE0FE02">
      <w:numFmt w:val="bullet"/>
      <w:lvlText w:val="•"/>
      <w:lvlJc w:val="left"/>
      <w:pPr>
        <w:ind w:left="3295" w:hanging="357"/>
      </w:pPr>
      <w:rPr>
        <w:rFonts w:hint="default"/>
      </w:rPr>
    </w:lvl>
    <w:lvl w:ilvl="5" w:tplc="53A8E3FC">
      <w:numFmt w:val="bullet"/>
      <w:lvlText w:val="•"/>
      <w:lvlJc w:val="left"/>
      <w:pPr>
        <w:ind w:left="4342" w:hanging="357"/>
      </w:pPr>
      <w:rPr>
        <w:rFonts w:hint="default"/>
      </w:rPr>
    </w:lvl>
    <w:lvl w:ilvl="6" w:tplc="D2DE2334">
      <w:numFmt w:val="bullet"/>
      <w:lvlText w:val="•"/>
      <w:lvlJc w:val="left"/>
      <w:pPr>
        <w:ind w:left="5390" w:hanging="357"/>
      </w:pPr>
      <w:rPr>
        <w:rFonts w:hint="default"/>
      </w:rPr>
    </w:lvl>
    <w:lvl w:ilvl="7" w:tplc="D6B6B7E8">
      <w:numFmt w:val="bullet"/>
      <w:lvlText w:val="•"/>
      <w:lvlJc w:val="left"/>
      <w:pPr>
        <w:ind w:left="6437" w:hanging="357"/>
      </w:pPr>
      <w:rPr>
        <w:rFonts w:hint="default"/>
      </w:rPr>
    </w:lvl>
    <w:lvl w:ilvl="8" w:tplc="B282B57E">
      <w:numFmt w:val="bullet"/>
      <w:lvlText w:val="•"/>
      <w:lvlJc w:val="left"/>
      <w:pPr>
        <w:ind w:left="7485" w:hanging="357"/>
      </w:pPr>
      <w:rPr>
        <w:rFonts w:hint="default"/>
      </w:rPr>
    </w:lvl>
  </w:abstractNum>
  <w:abstractNum w:abstractNumId="6" w15:restartNumberingAfterBreak="0">
    <w:nsid w:val="12324ECC"/>
    <w:multiLevelType w:val="hybridMultilevel"/>
    <w:tmpl w:val="585C548C"/>
    <w:lvl w:ilvl="0" w:tplc="CF4C5098">
      <w:numFmt w:val="bullet"/>
      <w:lvlText w:val=""/>
      <w:lvlJc w:val="left"/>
      <w:pPr>
        <w:ind w:left="447" w:hanging="272"/>
      </w:pPr>
      <w:rPr>
        <w:rFonts w:ascii="Symbol" w:eastAsia="Symbol" w:hAnsi="Symbol" w:cs="Symbol" w:hint="default"/>
        <w:b w:val="0"/>
        <w:bCs w:val="0"/>
        <w:i w:val="0"/>
        <w:iCs w:val="0"/>
        <w:w w:val="100"/>
        <w:sz w:val="20"/>
        <w:szCs w:val="20"/>
      </w:rPr>
    </w:lvl>
    <w:lvl w:ilvl="1" w:tplc="38BAB930">
      <w:numFmt w:val="bullet"/>
      <w:lvlText w:val="•"/>
      <w:lvlJc w:val="left"/>
      <w:pPr>
        <w:ind w:left="941" w:hanging="272"/>
      </w:pPr>
      <w:rPr>
        <w:rFonts w:hint="default"/>
      </w:rPr>
    </w:lvl>
    <w:lvl w:ilvl="2" w:tplc="FF0ACFBC">
      <w:numFmt w:val="bullet"/>
      <w:lvlText w:val="•"/>
      <w:lvlJc w:val="left"/>
      <w:pPr>
        <w:ind w:left="1443" w:hanging="272"/>
      </w:pPr>
      <w:rPr>
        <w:rFonts w:hint="default"/>
      </w:rPr>
    </w:lvl>
    <w:lvl w:ilvl="3" w:tplc="FBF45B04">
      <w:numFmt w:val="bullet"/>
      <w:lvlText w:val="•"/>
      <w:lvlJc w:val="left"/>
      <w:pPr>
        <w:ind w:left="1945" w:hanging="272"/>
      </w:pPr>
      <w:rPr>
        <w:rFonts w:hint="default"/>
      </w:rPr>
    </w:lvl>
    <w:lvl w:ilvl="4" w:tplc="13CE1F7A">
      <w:numFmt w:val="bullet"/>
      <w:lvlText w:val="•"/>
      <w:lvlJc w:val="left"/>
      <w:pPr>
        <w:ind w:left="2447" w:hanging="272"/>
      </w:pPr>
      <w:rPr>
        <w:rFonts w:hint="default"/>
      </w:rPr>
    </w:lvl>
    <w:lvl w:ilvl="5" w:tplc="E25A153E">
      <w:numFmt w:val="bullet"/>
      <w:lvlText w:val="•"/>
      <w:lvlJc w:val="left"/>
      <w:pPr>
        <w:ind w:left="2949" w:hanging="272"/>
      </w:pPr>
      <w:rPr>
        <w:rFonts w:hint="default"/>
      </w:rPr>
    </w:lvl>
    <w:lvl w:ilvl="6" w:tplc="547A374E">
      <w:numFmt w:val="bullet"/>
      <w:lvlText w:val="•"/>
      <w:lvlJc w:val="left"/>
      <w:pPr>
        <w:ind w:left="3450" w:hanging="272"/>
      </w:pPr>
      <w:rPr>
        <w:rFonts w:hint="default"/>
      </w:rPr>
    </w:lvl>
    <w:lvl w:ilvl="7" w:tplc="01A21396">
      <w:numFmt w:val="bullet"/>
      <w:lvlText w:val="•"/>
      <w:lvlJc w:val="left"/>
      <w:pPr>
        <w:ind w:left="3952" w:hanging="272"/>
      </w:pPr>
      <w:rPr>
        <w:rFonts w:hint="default"/>
      </w:rPr>
    </w:lvl>
    <w:lvl w:ilvl="8" w:tplc="D054D310">
      <w:numFmt w:val="bullet"/>
      <w:lvlText w:val="•"/>
      <w:lvlJc w:val="left"/>
      <w:pPr>
        <w:ind w:left="4454" w:hanging="272"/>
      </w:pPr>
      <w:rPr>
        <w:rFonts w:hint="default"/>
      </w:rPr>
    </w:lvl>
  </w:abstractNum>
  <w:abstractNum w:abstractNumId="7" w15:restartNumberingAfterBreak="0">
    <w:nsid w:val="15300EF2"/>
    <w:multiLevelType w:val="hybridMultilevel"/>
    <w:tmpl w:val="23E2D76A"/>
    <w:lvl w:ilvl="0" w:tplc="A8F8B44C">
      <w:numFmt w:val="bullet"/>
      <w:lvlText w:val=""/>
      <w:lvlJc w:val="left"/>
      <w:pPr>
        <w:ind w:left="451" w:hanging="272"/>
      </w:pPr>
      <w:rPr>
        <w:rFonts w:ascii="Symbol" w:eastAsia="Symbol" w:hAnsi="Symbol" w:cs="Symbol" w:hint="default"/>
        <w:b w:val="0"/>
        <w:bCs w:val="0"/>
        <w:i w:val="0"/>
        <w:iCs w:val="0"/>
        <w:w w:val="100"/>
        <w:sz w:val="20"/>
        <w:szCs w:val="20"/>
      </w:rPr>
    </w:lvl>
    <w:lvl w:ilvl="1" w:tplc="6722F86C">
      <w:numFmt w:val="bullet"/>
      <w:lvlText w:val="•"/>
      <w:lvlJc w:val="left"/>
      <w:pPr>
        <w:ind w:left="923" w:hanging="272"/>
      </w:pPr>
      <w:rPr>
        <w:rFonts w:hint="default"/>
      </w:rPr>
    </w:lvl>
    <w:lvl w:ilvl="2" w:tplc="02DC01DE">
      <w:numFmt w:val="bullet"/>
      <w:lvlText w:val="•"/>
      <w:lvlJc w:val="left"/>
      <w:pPr>
        <w:ind w:left="1386" w:hanging="272"/>
      </w:pPr>
      <w:rPr>
        <w:rFonts w:hint="default"/>
      </w:rPr>
    </w:lvl>
    <w:lvl w:ilvl="3" w:tplc="1E5E535E">
      <w:numFmt w:val="bullet"/>
      <w:lvlText w:val="•"/>
      <w:lvlJc w:val="left"/>
      <w:pPr>
        <w:ind w:left="1850" w:hanging="272"/>
      </w:pPr>
      <w:rPr>
        <w:rFonts w:hint="default"/>
      </w:rPr>
    </w:lvl>
    <w:lvl w:ilvl="4" w:tplc="D460E282">
      <w:numFmt w:val="bullet"/>
      <w:lvlText w:val="•"/>
      <w:lvlJc w:val="left"/>
      <w:pPr>
        <w:ind w:left="2313" w:hanging="272"/>
      </w:pPr>
      <w:rPr>
        <w:rFonts w:hint="default"/>
      </w:rPr>
    </w:lvl>
    <w:lvl w:ilvl="5" w:tplc="2E1895B4">
      <w:numFmt w:val="bullet"/>
      <w:lvlText w:val="•"/>
      <w:lvlJc w:val="left"/>
      <w:pPr>
        <w:ind w:left="2777" w:hanging="272"/>
      </w:pPr>
      <w:rPr>
        <w:rFonts w:hint="default"/>
      </w:rPr>
    </w:lvl>
    <w:lvl w:ilvl="6" w:tplc="8FD8C5D8">
      <w:numFmt w:val="bullet"/>
      <w:lvlText w:val="•"/>
      <w:lvlJc w:val="left"/>
      <w:pPr>
        <w:ind w:left="3240" w:hanging="272"/>
      </w:pPr>
      <w:rPr>
        <w:rFonts w:hint="default"/>
      </w:rPr>
    </w:lvl>
    <w:lvl w:ilvl="7" w:tplc="84C4C7A6">
      <w:numFmt w:val="bullet"/>
      <w:lvlText w:val="•"/>
      <w:lvlJc w:val="left"/>
      <w:pPr>
        <w:ind w:left="3703" w:hanging="272"/>
      </w:pPr>
      <w:rPr>
        <w:rFonts w:hint="default"/>
      </w:rPr>
    </w:lvl>
    <w:lvl w:ilvl="8" w:tplc="A1441C16">
      <w:numFmt w:val="bullet"/>
      <w:lvlText w:val="•"/>
      <w:lvlJc w:val="left"/>
      <w:pPr>
        <w:ind w:left="4167" w:hanging="272"/>
      </w:pPr>
      <w:rPr>
        <w:rFonts w:hint="default"/>
      </w:rPr>
    </w:lvl>
  </w:abstractNum>
  <w:abstractNum w:abstractNumId="8" w15:restartNumberingAfterBreak="0">
    <w:nsid w:val="15A87D4A"/>
    <w:multiLevelType w:val="hybridMultilevel"/>
    <w:tmpl w:val="B5D2BED6"/>
    <w:lvl w:ilvl="0" w:tplc="BEF8ACE6">
      <w:start w:val="1"/>
      <w:numFmt w:val="decimal"/>
      <w:lvlText w:val="%1."/>
      <w:lvlJc w:val="left"/>
      <w:pPr>
        <w:ind w:left="360" w:hanging="360"/>
      </w:pPr>
      <w:rPr>
        <w:rFonts w:ascii="Arial" w:eastAsia="Arial" w:hAnsi="Arial" w:cs="Arial" w:hint="default"/>
        <w:b w:val="0"/>
        <w:bCs w:val="0"/>
        <w:i w:val="0"/>
        <w:iCs w:val="0"/>
        <w:spacing w:val="0"/>
        <w:w w:val="100"/>
        <w:sz w:val="22"/>
        <w:szCs w:val="22"/>
      </w:rPr>
    </w:lvl>
    <w:lvl w:ilvl="1" w:tplc="620C0300">
      <w:numFmt w:val="bullet"/>
      <w:lvlText w:val="•"/>
      <w:lvlJc w:val="left"/>
      <w:pPr>
        <w:ind w:left="1235" w:hanging="360"/>
      </w:pPr>
      <w:rPr>
        <w:rFonts w:hint="default"/>
      </w:rPr>
    </w:lvl>
    <w:lvl w:ilvl="2" w:tplc="95BE331A">
      <w:numFmt w:val="bullet"/>
      <w:lvlText w:val="•"/>
      <w:lvlJc w:val="left"/>
      <w:pPr>
        <w:ind w:left="2109" w:hanging="360"/>
      </w:pPr>
      <w:rPr>
        <w:rFonts w:hint="default"/>
      </w:rPr>
    </w:lvl>
    <w:lvl w:ilvl="3" w:tplc="D8C48476">
      <w:numFmt w:val="bullet"/>
      <w:lvlText w:val="•"/>
      <w:lvlJc w:val="left"/>
      <w:pPr>
        <w:ind w:left="2983" w:hanging="360"/>
      </w:pPr>
      <w:rPr>
        <w:rFonts w:hint="default"/>
      </w:rPr>
    </w:lvl>
    <w:lvl w:ilvl="4" w:tplc="146A7152">
      <w:numFmt w:val="bullet"/>
      <w:lvlText w:val="•"/>
      <w:lvlJc w:val="left"/>
      <w:pPr>
        <w:ind w:left="3857" w:hanging="360"/>
      </w:pPr>
      <w:rPr>
        <w:rFonts w:hint="default"/>
      </w:rPr>
    </w:lvl>
    <w:lvl w:ilvl="5" w:tplc="DD52541E">
      <w:numFmt w:val="bullet"/>
      <w:lvlText w:val="•"/>
      <w:lvlJc w:val="left"/>
      <w:pPr>
        <w:ind w:left="4731" w:hanging="360"/>
      </w:pPr>
      <w:rPr>
        <w:rFonts w:hint="default"/>
      </w:rPr>
    </w:lvl>
    <w:lvl w:ilvl="6" w:tplc="8E1420A0">
      <w:numFmt w:val="bullet"/>
      <w:lvlText w:val="•"/>
      <w:lvlJc w:val="left"/>
      <w:pPr>
        <w:ind w:left="5605" w:hanging="360"/>
      </w:pPr>
      <w:rPr>
        <w:rFonts w:hint="default"/>
      </w:rPr>
    </w:lvl>
    <w:lvl w:ilvl="7" w:tplc="25105CE4">
      <w:numFmt w:val="bullet"/>
      <w:lvlText w:val="•"/>
      <w:lvlJc w:val="left"/>
      <w:pPr>
        <w:ind w:left="6479" w:hanging="360"/>
      </w:pPr>
      <w:rPr>
        <w:rFonts w:hint="default"/>
      </w:rPr>
    </w:lvl>
    <w:lvl w:ilvl="8" w:tplc="F1CA86A6">
      <w:numFmt w:val="bullet"/>
      <w:lvlText w:val="•"/>
      <w:lvlJc w:val="left"/>
      <w:pPr>
        <w:ind w:left="7353" w:hanging="360"/>
      </w:pPr>
      <w:rPr>
        <w:rFonts w:hint="default"/>
      </w:rPr>
    </w:lvl>
  </w:abstractNum>
  <w:abstractNum w:abstractNumId="9" w15:restartNumberingAfterBreak="0">
    <w:nsid w:val="1F897B8E"/>
    <w:multiLevelType w:val="hybridMultilevel"/>
    <w:tmpl w:val="700E3E4C"/>
    <w:lvl w:ilvl="0" w:tplc="4E9E83B8">
      <w:numFmt w:val="bullet"/>
      <w:lvlText w:val=""/>
      <w:lvlJc w:val="left"/>
      <w:pPr>
        <w:ind w:left="471" w:hanging="360"/>
      </w:pPr>
      <w:rPr>
        <w:rFonts w:ascii="Symbol" w:eastAsia="Symbol" w:hAnsi="Symbol" w:cs="Symbol" w:hint="default"/>
        <w:b w:val="0"/>
        <w:bCs w:val="0"/>
        <w:i w:val="0"/>
        <w:iCs w:val="0"/>
        <w:w w:val="100"/>
        <w:sz w:val="20"/>
        <w:szCs w:val="20"/>
      </w:rPr>
    </w:lvl>
    <w:lvl w:ilvl="1" w:tplc="950ECD34">
      <w:numFmt w:val="bullet"/>
      <w:lvlText w:val="•"/>
      <w:lvlJc w:val="left"/>
      <w:pPr>
        <w:ind w:left="1002" w:hanging="360"/>
      </w:pPr>
      <w:rPr>
        <w:rFonts w:hint="default"/>
      </w:rPr>
    </w:lvl>
    <w:lvl w:ilvl="2" w:tplc="F32216E8">
      <w:numFmt w:val="bullet"/>
      <w:lvlText w:val="•"/>
      <w:lvlJc w:val="left"/>
      <w:pPr>
        <w:ind w:left="1524" w:hanging="360"/>
      </w:pPr>
      <w:rPr>
        <w:rFonts w:hint="default"/>
      </w:rPr>
    </w:lvl>
    <w:lvl w:ilvl="3" w:tplc="21FE518C">
      <w:numFmt w:val="bullet"/>
      <w:lvlText w:val="•"/>
      <w:lvlJc w:val="left"/>
      <w:pPr>
        <w:ind w:left="2046" w:hanging="360"/>
      </w:pPr>
      <w:rPr>
        <w:rFonts w:hint="default"/>
      </w:rPr>
    </w:lvl>
    <w:lvl w:ilvl="4" w:tplc="BC1ACF70">
      <w:numFmt w:val="bullet"/>
      <w:lvlText w:val="•"/>
      <w:lvlJc w:val="left"/>
      <w:pPr>
        <w:ind w:left="2568" w:hanging="360"/>
      </w:pPr>
      <w:rPr>
        <w:rFonts w:hint="default"/>
      </w:rPr>
    </w:lvl>
    <w:lvl w:ilvl="5" w:tplc="75BE76F8">
      <w:numFmt w:val="bullet"/>
      <w:lvlText w:val="•"/>
      <w:lvlJc w:val="left"/>
      <w:pPr>
        <w:ind w:left="3091" w:hanging="360"/>
      </w:pPr>
      <w:rPr>
        <w:rFonts w:hint="default"/>
      </w:rPr>
    </w:lvl>
    <w:lvl w:ilvl="6" w:tplc="694C1A36">
      <w:numFmt w:val="bullet"/>
      <w:lvlText w:val="•"/>
      <w:lvlJc w:val="left"/>
      <w:pPr>
        <w:ind w:left="3613" w:hanging="360"/>
      </w:pPr>
      <w:rPr>
        <w:rFonts w:hint="default"/>
      </w:rPr>
    </w:lvl>
    <w:lvl w:ilvl="7" w:tplc="D200CA78">
      <w:numFmt w:val="bullet"/>
      <w:lvlText w:val="•"/>
      <w:lvlJc w:val="left"/>
      <w:pPr>
        <w:ind w:left="4135" w:hanging="360"/>
      </w:pPr>
      <w:rPr>
        <w:rFonts w:hint="default"/>
      </w:rPr>
    </w:lvl>
    <w:lvl w:ilvl="8" w:tplc="D5BAFD24">
      <w:numFmt w:val="bullet"/>
      <w:lvlText w:val="•"/>
      <w:lvlJc w:val="left"/>
      <w:pPr>
        <w:ind w:left="4657" w:hanging="360"/>
      </w:pPr>
      <w:rPr>
        <w:rFonts w:hint="default"/>
      </w:rPr>
    </w:lvl>
  </w:abstractNum>
  <w:abstractNum w:abstractNumId="10" w15:restartNumberingAfterBreak="0">
    <w:nsid w:val="27176575"/>
    <w:multiLevelType w:val="hybridMultilevel"/>
    <w:tmpl w:val="155838DC"/>
    <w:lvl w:ilvl="0" w:tplc="D6DAF79E">
      <w:numFmt w:val="bullet"/>
      <w:lvlText w:val="■"/>
      <w:lvlJc w:val="left"/>
      <w:pPr>
        <w:ind w:left="475" w:hanging="360"/>
      </w:pPr>
      <w:rPr>
        <w:rFonts w:ascii="MS PGothic" w:eastAsia="MS PGothic" w:hAnsi="MS PGothic" w:cs="MS PGothic" w:hint="default"/>
        <w:b w:val="0"/>
        <w:bCs w:val="0"/>
        <w:i w:val="0"/>
        <w:iCs w:val="0"/>
        <w:w w:val="45"/>
        <w:sz w:val="22"/>
        <w:szCs w:val="22"/>
      </w:rPr>
    </w:lvl>
    <w:lvl w:ilvl="1" w:tplc="2318DC5A">
      <w:numFmt w:val="bullet"/>
      <w:lvlText w:val="•"/>
      <w:lvlJc w:val="left"/>
      <w:pPr>
        <w:ind w:left="1166" w:hanging="360"/>
      </w:pPr>
      <w:rPr>
        <w:rFonts w:hint="default"/>
      </w:rPr>
    </w:lvl>
    <w:lvl w:ilvl="2" w:tplc="F1304BA2">
      <w:numFmt w:val="bullet"/>
      <w:lvlText w:val="•"/>
      <w:lvlJc w:val="left"/>
      <w:pPr>
        <w:ind w:left="1852" w:hanging="360"/>
      </w:pPr>
      <w:rPr>
        <w:rFonts w:hint="default"/>
      </w:rPr>
    </w:lvl>
    <w:lvl w:ilvl="3" w:tplc="DD22084C">
      <w:numFmt w:val="bullet"/>
      <w:lvlText w:val="•"/>
      <w:lvlJc w:val="left"/>
      <w:pPr>
        <w:ind w:left="2538" w:hanging="360"/>
      </w:pPr>
      <w:rPr>
        <w:rFonts w:hint="default"/>
      </w:rPr>
    </w:lvl>
    <w:lvl w:ilvl="4" w:tplc="9698C770">
      <w:numFmt w:val="bullet"/>
      <w:lvlText w:val="•"/>
      <w:lvlJc w:val="left"/>
      <w:pPr>
        <w:ind w:left="3224" w:hanging="360"/>
      </w:pPr>
      <w:rPr>
        <w:rFonts w:hint="default"/>
      </w:rPr>
    </w:lvl>
    <w:lvl w:ilvl="5" w:tplc="AEAA6050">
      <w:numFmt w:val="bullet"/>
      <w:lvlText w:val="•"/>
      <w:lvlJc w:val="left"/>
      <w:pPr>
        <w:ind w:left="3911" w:hanging="360"/>
      </w:pPr>
      <w:rPr>
        <w:rFonts w:hint="default"/>
      </w:rPr>
    </w:lvl>
    <w:lvl w:ilvl="6" w:tplc="3DDEDF52">
      <w:numFmt w:val="bullet"/>
      <w:lvlText w:val="•"/>
      <w:lvlJc w:val="left"/>
      <w:pPr>
        <w:ind w:left="4597" w:hanging="360"/>
      </w:pPr>
      <w:rPr>
        <w:rFonts w:hint="default"/>
      </w:rPr>
    </w:lvl>
    <w:lvl w:ilvl="7" w:tplc="F49A5E7A">
      <w:numFmt w:val="bullet"/>
      <w:lvlText w:val="•"/>
      <w:lvlJc w:val="left"/>
      <w:pPr>
        <w:ind w:left="5283" w:hanging="360"/>
      </w:pPr>
      <w:rPr>
        <w:rFonts w:hint="default"/>
      </w:rPr>
    </w:lvl>
    <w:lvl w:ilvl="8" w:tplc="C8A2AB32">
      <w:numFmt w:val="bullet"/>
      <w:lvlText w:val="•"/>
      <w:lvlJc w:val="left"/>
      <w:pPr>
        <w:ind w:left="5969" w:hanging="360"/>
      </w:pPr>
      <w:rPr>
        <w:rFonts w:hint="default"/>
      </w:rPr>
    </w:lvl>
  </w:abstractNum>
  <w:abstractNum w:abstractNumId="11" w15:restartNumberingAfterBreak="0">
    <w:nsid w:val="29CC2214"/>
    <w:multiLevelType w:val="hybridMultilevel"/>
    <w:tmpl w:val="0E066930"/>
    <w:lvl w:ilvl="0" w:tplc="ED822B18">
      <w:start w:val="1"/>
      <w:numFmt w:val="decimal"/>
      <w:lvlText w:val="%1."/>
      <w:lvlJc w:val="left"/>
      <w:pPr>
        <w:ind w:left="478" w:hanging="360"/>
      </w:pPr>
      <w:rPr>
        <w:rFonts w:ascii="Arial" w:eastAsia="Arial" w:hAnsi="Arial" w:cs="Arial" w:hint="default"/>
        <w:b w:val="0"/>
        <w:bCs w:val="0"/>
        <w:i w:val="0"/>
        <w:iCs w:val="0"/>
        <w:spacing w:val="0"/>
        <w:w w:val="100"/>
        <w:sz w:val="22"/>
        <w:szCs w:val="22"/>
      </w:rPr>
    </w:lvl>
    <w:lvl w:ilvl="1" w:tplc="9E50F6AC">
      <w:numFmt w:val="bullet"/>
      <w:lvlText w:val="•"/>
      <w:lvlJc w:val="left"/>
      <w:pPr>
        <w:ind w:left="1354" w:hanging="360"/>
      </w:pPr>
      <w:rPr>
        <w:rFonts w:hint="default"/>
      </w:rPr>
    </w:lvl>
    <w:lvl w:ilvl="2" w:tplc="BAF622A8">
      <w:numFmt w:val="bullet"/>
      <w:lvlText w:val="•"/>
      <w:lvlJc w:val="left"/>
      <w:pPr>
        <w:ind w:left="2228" w:hanging="360"/>
      </w:pPr>
      <w:rPr>
        <w:rFonts w:hint="default"/>
      </w:rPr>
    </w:lvl>
    <w:lvl w:ilvl="3" w:tplc="F06E4A62">
      <w:numFmt w:val="bullet"/>
      <w:lvlText w:val="•"/>
      <w:lvlJc w:val="left"/>
      <w:pPr>
        <w:ind w:left="3102" w:hanging="360"/>
      </w:pPr>
      <w:rPr>
        <w:rFonts w:hint="default"/>
      </w:rPr>
    </w:lvl>
    <w:lvl w:ilvl="4" w:tplc="280C9C22">
      <w:numFmt w:val="bullet"/>
      <w:lvlText w:val="•"/>
      <w:lvlJc w:val="left"/>
      <w:pPr>
        <w:ind w:left="3976" w:hanging="360"/>
      </w:pPr>
      <w:rPr>
        <w:rFonts w:hint="default"/>
      </w:rPr>
    </w:lvl>
    <w:lvl w:ilvl="5" w:tplc="334E8130">
      <w:numFmt w:val="bullet"/>
      <w:lvlText w:val="•"/>
      <w:lvlJc w:val="left"/>
      <w:pPr>
        <w:ind w:left="4850" w:hanging="360"/>
      </w:pPr>
      <w:rPr>
        <w:rFonts w:hint="default"/>
      </w:rPr>
    </w:lvl>
    <w:lvl w:ilvl="6" w:tplc="AC26A46A">
      <w:numFmt w:val="bullet"/>
      <w:lvlText w:val="•"/>
      <w:lvlJc w:val="left"/>
      <w:pPr>
        <w:ind w:left="5724" w:hanging="360"/>
      </w:pPr>
      <w:rPr>
        <w:rFonts w:hint="default"/>
      </w:rPr>
    </w:lvl>
    <w:lvl w:ilvl="7" w:tplc="FA3801EE">
      <w:numFmt w:val="bullet"/>
      <w:lvlText w:val="•"/>
      <w:lvlJc w:val="left"/>
      <w:pPr>
        <w:ind w:left="6598" w:hanging="360"/>
      </w:pPr>
      <w:rPr>
        <w:rFonts w:hint="default"/>
      </w:rPr>
    </w:lvl>
    <w:lvl w:ilvl="8" w:tplc="87682DBE">
      <w:numFmt w:val="bullet"/>
      <w:lvlText w:val="•"/>
      <w:lvlJc w:val="left"/>
      <w:pPr>
        <w:ind w:left="7472" w:hanging="360"/>
      </w:pPr>
      <w:rPr>
        <w:rFonts w:hint="default"/>
      </w:rPr>
    </w:lvl>
  </w:abstractNum>
  <w:abstractNum w:abstractNumId="12" w15:restartNumberingAfterBreak="0">
    <w:nsid w:val="2A134684"/>
    <w:multiLevelType w:val="hybridMultilevel"/>
    <w:tmpl w:val="E3328580"/>
    <w:lvl w:ilvl="0" w:tplc="EF5E7128">
      <w:numFmt w:val="bullet"/>
      <w:lvlText w:val=""/>
      <w:lvlJc w:val="left"/>
      <w:pPr>
        <w:ind w:left="111" w:hanging="360"/>
      </w:pPr>
      <w:rPr>
        <w:rFonts w:ascii="Symbol" w:eastAsia="Symbol" w:hAnsi="Symbol" w:cs="Symbol" w:hint="default"/>
        <w:b w:val="0"/>
        <w:bCs w:val="0"/>
        <w:i w:val="0"/>
        <w:iCs w:val="0"/>
        <w:w w:val="100"/>
        <w:sz w:val="20"/>
        <w:szCs w:val="20"/>
      </w:rPr>
    </w:lvl>
    <w:lvl w:ilvl="1" w:tplc="A25C37B2">
      <w:numFmt w:val="bullet"/>
      <w:lvlText w:val="•"/>
      <w:lvlJc w:val="left"/>
      <w:pPr>
        <w:ind w:left="678" w:hanging="360"/>
      </w:pPr>
      <w:rPr>
        <w:rFonts w:hint="default"/>
      </w:rPr>
    </w:lvl>
    <w:lvl w:ilvl="2" w:tplc="265E3D50">
      <w:numFmt w:val="bullet"/>
      <w:lvlText w:val="•"/>
      <w:lvlJc w:val="left"/>
      <w:pPr>
        <w:ind w:left="1236" w:hanging="360"/>
      </w:pPr>
      <w:rPr>
        <w:rFonts w:hint="default"/>
      </w:rPr>
    </w:lvl>
    <w:lvl w:ilvl="3" w:tplc="A12CA4B8">
      <w:numFmt w:val="bullet"/>
      <w:lvlText w:val="•"/>
      <w:lvlJc w:val="left"/>
      <w:pPr>
        <w:ind w:left="1794" w:hanging="360"/>
      </w:pPr>
      <w:rPr>
        <w:rFonts w:hint="default"/>
      </w:rPr>
    </w:lvl>
    <w:lvl w:ilvl="4" w:tplc="C6CC03E0">
      <w:numFmt w:val="bullet"/>
      <w:lvlText w:val="•"/>
      <w:lvlJc w:val="left"/>
      <w:pPr>
        <w:ind w:left="2352" w:hanging="360"/>
      </w:pPr>
      <w:rPr>
        <w:rFonts w:hint="default"/>
      </w:rPr>
    </w:lvl>
    <w:lvl w:ilvl="5" w:tplc="0CE86F3C">
      <w:numFmt w:val="bullet"/>
      <w:lvlText w:val="•"/>
      <w:lvlJc w:val="left"/>
      <w:pPr>
        <w:ind w:left="2911" w:hanging="360"/>
      </w:pPr>
      <w:rPr>
        <w:rFonts w:hint="default"/>
      </w:rPr>
    </w:lvl>
    <w:lvl w:ilvl="6" w:tplc="AA76FE26">
      <w:numFmt w:val="bullet"/>
      <w:lvlText w:val="•"/>
      <w:lvlJc w:val="left"/>
      <w:pPr>
        <w:ind w:left="3469" w:hanging="360"/>
      </w:pPr>
      <w:rPr>
        <w:rFonts w:hint="default"/>
      </w:rPr>
    </w:lvl>
    <w:lvl w:ilvl="7" w:tplc="C276A330">
      <w:numFmt w:val="bullet"/>
      <w:lvlText w:val="•"/>
      <w:lvlJc w:val="left"/>
      <w:pPr>
        <w:ind w:left="4027" w:hanging="360"/>
      </w:pPr>
      <w:rPr>
        <w:rFonts w:hint="default"/>
      </w:rPr>
    </w:lvl>
    <w:lvl w:ilvl="8" w:tplc="E3CC987C">
      <w:numFmt w:val="bullet"/>
      <w:lvlText w:val="•"/>
      <w:lvlJc w:val="left"/>
      <w:pPr>
        <w:ind w:left="4585" w:hanging="360"/>
      </w:pPr>
      <w:rPr>
        <w:rFonts w:hint="default"/>
      </w:rPr>
    </w:lvl>
  </w:abstractNum>
  <w:abstractNum w:abstractNumId="13" w15:restartNumberingAfterBreak="0">
    <w:nsid w:val="2AA256AF"/>
    <w:multiLevelType w:val="hybridMultilevel"/>
    <w:tmpl w:val="7240892C"/>
    <w:lvl w:ilvl="0" w:tplc="C21068EC">
      <w:numFmt w:val="bullet"/>
      <w:lvlText w:val=""/>
      <w:lvlJc w:val="left"/>
      <w:pPr>
        <w:ind w:left="459" w:hanging="276"/>
      </w:pPr>
      <w:rPr>
        <w:rFonts w:ascii="Symbol" w:eastAsia="Symbol" w:hAnsi="Symbol" w:cs="Symbol" w:hint="default"/>
        <w:b w:val="0"/>
        <w:bCs w:val="0"/>
        <w:i w:val="0"/>
        <w:iCs w:val="0"/>
        <w:w w:val="100"/>
        <w:sz w:val="20"/>
        <w:szCs w:val="20"/>
      </w:rPr>
    </w:lvl>
    <w:lvl w:ilvl="1" w:tplc="C24C7246">
      <w:numFmt w:val="bullet"/>
      <w:lvlText w:val="•"/>
      <w:lvlJc w:val="left"/>
      <w:pPr>
        <w:ind w:left="959" w:hanging="276"/>
      </w:pPr>
      <w:rPr>
        <w:rFonts w:hint="default"/>
      </w:rPr>
    </w:lvl>
    <w:lvl w:ilvl="2" w:tplc="5B7065D8">
      <w:numFmt w:val="bullet"/>
      <w:lvlText w:val="•"/>
      <w:lvlJc w:val="left"/>
      <w:pPr>
        <w:ind w:left="1459" w:hanging="276"/>
      </w:pPr>
      <w:rPr>
        <w:rFonts w:hint="default"/>
      </w:rPr>
    </w:lvl>
    <w:lvl w:ilvl="3" w:tplc="ACC2FC10">
      <w:numFmt w:val="bullet"/>
      <w:lvlText w:val="•"/>
      <w:lvlJc w:val="left"/>
      <w:pPr>
        <w:ind w:left="1959" w:hanging="276"/>
      </w:pPr>
      <w:rPr>
        <w:rFonts w:hint="default"/>
      </w:rPr>
    </w:lvl>
    <w:lvl w:ilvl="4" w:tplc="A7E81F58">
      <w:numFmt w:val="bullet"/>
      <w:lvlText w:val="•"/>
      <w:lvlJc w:val="left"/>
      <w:pPr>
        <w:ind w:left="2459" w:hanging="276"/>
      </w:pPr>
      <w:rPr>
        <w:rFonts w:hint="default"/>
      </w:rPr>
    </w:lvl>
    <w:lvl w:ilvl="5" w:tplc="ED36B894">
      <w:numFmt w:val="bullet"/>
      <w:lvlText w:val="•"/>
      <w:lvlJc w:val="left"/>
      <w:pPr>
        <w:ind w:left="2959" w:hanging="276"/>
      </w:pPr>
      <w:rPr>
        <w:rFonts w:hint="default"/>
      </w:rPr>
    </w:lvl>
    <w:lvl w:ilvl="6" w:tplc="76922062">
      <w:numFmt w:val="bullet"/>
      <w:lvlText w:val="•"/>
      <w:lvlJc w:val="left"/>
      <w:pPr>
        <w:ind w:left="3458" w:hanging="276"/>
      </w:pPr>
      <w:rPr>
        <w:rFonts w:hint="default"/>
      </w:rPr>
    </w:lvl>
    <w:lvl w:ilvl="7" w:tplc="99BE9C92">
      <w:numFmt w:val="bullet"/>
      <w:lvlText w:val="•"/>
      <w:lvlJc w:val="left"/>
      <w:pPr>
        <w:ind w:left="3958" w:hanging="276"/>
      </w:pPr>
      <w:rPr>
        <w:rFonts w:hint="default"/>
      </w:rPr>
    </w:lvl>
    <w:lvl w:ilvl="8" w:tplc="0BA86AD8">
      <w:numFmt w:val="bullet"/>
      <w:lvlText w:val="•"/>
      <w:lvlJc w:val="left"/>
      <w:pPr>
        <w:ind w:left="4458" w:hanging="276"/>
      </w:pPr>
      <w:rPr>
        <w:rFonts w:hint="default"/>
      </w:rPr>
    </w:lvl>
  </w:abstractNum>
  <w:abstractNum w:abstractNumId="14" w15:restartNumberingAfterBreak="0">
    <w:nsid w:val="2B9E0B40"/>
    <w:multiLevelType w:val="hybridMultilevel"/>
    <w:tmpl w:val="9C6EB956"/>
    <w:lvl w:ilvl="0" w:tplc="C0D09D22">
      <w:numFmt w:val="bullet"/>
      <w:lvlText w:val=""/>
      <w:lvlJc w:val="left"/>
      <w:pPr>
        <w:ind w:left="841" w:hanging="361"/>
      </w:pPr>
      <w:rPr>
        <w:rFonts w:ascii="Symbol" w:eastAsia="Symbol" w:hAnsi="Symbol" w:cs="Symbol" w:hint="default"/>
        <w:b w:val="0"/>
        <w:bCs w:val="0"/>
        <w:i w:val="0"/>
        <w:iCs w:val="0"/>
        <w:w w:val="100"/>
        <w:sz w:val="22"/>
        <w:szCs w:val="22"/>
      </w:rPr>
    </w:lvl>
    <w:lvl w:ilvl="1" w:tplc="A8265310">
      <w:numFmt w:val="bullet"/>
      <w:lvlText w:val="•"/>
      <w:lvlJc w:val="left"/>
      <w:pPr>
        <w:ind w:left="1714" w:hanging="361"/>
      </w:pPr>
      <w:rPr>
        <w:rFonts w:hint="default"/>
      </w:rPr>
    </w:lvl>
    <w:lvl w:ilvl="2" w:tplc="0254BE84">
      <w:numFmt w:val="bullet"/>
      <w:lvlText w:val="•"/>
      <w:lvlJc w:val="left"/>
      <w:pPr>
        <w:ind w:left="2588" w:hanging="361"/>
      </w:pPr>
      <w:rPr>
        <w:rFonts w:hint="default"/>
      </w:rPr>
    </w:lvl>
    <w:lvl w:ilvl="3" w:tplc="7364584E">
      <w:numFmt w:val="bullet"/>
      <w:lvlText w:val="•"/>
      <w:lvlJc w:val="left"/>
      <w:pPr>
        <w:ind w:left="3462" w:hanging="361"/>
      </w:pPr>
      <w:rPr>
        <w:rFonts w:hint="default"/>
      </w:rPr>
    </w:lvl>
    <w:lvl w:ilvl="4" w:tplc="33E8A422">
      <w:numFmt w:val="bullet"/>
      <w:lvlText w:val="•"/>
      <w:lvlJc w:val="left"/>
      <w:pPr>
        <w:ind w:left="4336" w:hanging="361"/>
      </w:pPr>
      <w:rPr>
        <w:rFonts w:hint="default"/>
      </w:rPr>
    </w:lvl>
    <w:lvl w:ilvl="5" w:tplc="4782D1A8">
      <w:numFmt w:val="bullet"/>
      <w:lvlText w:val="•"/>
      <w:lvlJc w:val="left"/>
      <w:pPr>
        <w:ind w:left="5210" w:hanging="361"/>
      </w:pPr>
      <w:rPr>
        <w:rFonts w:hint="default"/>
      </w:rPr>
    </w:lvl>
    <w:lvl w:ilvl="6" w:tplc="C87CD986">
      <w:numFmt w:val="bullet"/>
      <w:lvlText w:val="•"/>
      <w:lvlJc w:val="left"/>
      <w:pPr>
        <w:ind w:left="6084" w:hanging="361"/>
      </w:pPr>
      <w:rPr>
        <w:rFonts w:hint="default"/>
      </w:rPr>
    </w:lvl>
    <w:lvl w:ilvl="7" w:tplc="A4442FBA">
      <w:numFmt w:val="bullet"/>
      <w:lvlText w:val="•"/>
      <w:lvlJc w:val="left"/>
      <w:pPr>
        <w:ind w:left="6958" w:hanging="361"/>
      </w:pPr>
      <w:rPr>
        <w:rFonts w:hint="default"/>
      </w:rPr>
    </w:lvl>
    <w:lvl w:ilvl="8" w:tplc="7E8AE6C0">
      <w:numFmt w:val="bullet"/>
      <w:lvlText w:val="•"/>
      <w:lvlJc w:val="left"/>
      <w:pPr>
        <w:ind w:left="7832" w:hanging="361"/>
      </w:pPr>
      <w:rPr>
        <w:rFonts w:hint="default"/>
      </w:rPr>
    </w:lvl>
  </w:abstractNum>
  <w:abstractNum w:abstractNumId="15" w15:restartNumberingAfterBreak="0">
    <w:nsid w:val="2B9F1B66"/>
    <w:multiLevelType w:val="hybridMultilevel"/>
    <w:tmpl w:val="B8029536"/>
    <w:lvl w:ilvl="0" w:tplc="A8868870">
      <w:numFmt w:val="bullet"/>
      <w:lvlText w:val=""/>
      <w:lvlJc w:val="left"/>
      <w:pPr>
        <w:ind w:left="475" w:hanging="360"/>
      </w:pPr>
      <w:rPr>
        <w:rFonts w:ascii="Symbol" w:eastAsia="Symbol" w:hAnsi="Symbol" w:cs="Symbol" w:hint="default"/>
        <w:b w:val="0"/>
        <w:bCs w:val="0"/>
        <w:i w:val="0"/>
        <w:iCs w:val="0"/>
        <w:w w:val="100"/>
        <w:sz w:val="20"/>
        <w:szCs w:val="20"/>
      </w:rPr>
    </w:lvl>
    <w:lvl w:ilvl="1" w:tplc="BE5A0612">
      <w:numFmt w:val="bullet"/>
      <w:lvlText w:val="•"/>
      <w:lvlJc w:val="left"/>
      <w:pPr>
        <w:ind w:left="1026" w:hanging="360"/>
      </w:pPr>
      <w:rPr>
        <w:rFonts w:hint="default"/>
      </w:rPr>
    </w:lvl>
    <w:lvl w:ilvl="2" w:tplc="1A048BC0">
      <w:numFmt w:val="bullet"/>
      <w:lvlText w:val="•"/>
      <w:lvlJc w:val="left"/>
      <w:pPr>
        <w:ind w:left="1572" w:hanging="360"/>
      </w:pPr>
      <w:rPr>
        <w:rFonts w:hint="default"/>
      </w:rPr>
    </w:lvl>
    <w:lvl w:ilvl="3" w:tplc="D60C037C">
      <w:numFmt w:val="bullet"/>
      <w:lvlText w:val="•"/>
      <w:lvlJc w:val="left"/>
      <w:pPr>
        <w:ind w:left="2118" w:hanging="360"/>
      </w:pPr>
      <w:rPr>
        <w:rFonts w:hint="default"/>
      </w:rPr>
    </w:lvl>
    <w:lvl w:ilvl="4" w:tplc="04D84D1E">
      <w:numFmt w:val="bullet"/>
      <w:lvlText w:val="•"/>
      <w:lvlJc w:val="left"/>
      <w:pPr>
        <w:ind w:left="2664" w:hanging="360"/>
      </w:pPr>
      <w:rPr>
        <w:rFonts w:hint="default"/>
      </w:rPr>
    </w:lvl>
    <w:lvl w:ilvl="5" w:tplc="CEA64940">
      <w:numFmt w:val="bullet"/>
      <w:lvlText w:val="•"/>
      <w:lvlJc w:val="left"/>
      <w:pPr>
        <w:ind w:left="3211" w:hanging="360"/>
      </w:pPr>
      <w:rPr>
        <w:rFonts w:hint="default"/>
      </w:rPr>
    </w:lvl>
    <w:lvl w:ilvl="6" w:tplc="B4EEB142">
      <w:numFmt w:val="bullet"/>
      <w:lvlText w:val="•"/>
      <w:lvlJc w:val="left"/>
      <w:pPr>
        <w:ind w:left="3757" w:hanging="360"/>
      </w:pPr>
      <w:rPr>
        <w:rFonts w:hint="default"/>
      </w:rPr>
    </w:lvl>
    <w:lvl w:ilvl="7" w:tplc="AEB6EA1A">
      <w:numFmt w:val="bullet"/>
      <w:lvlText w:val="•"/>
      <w:lvlJc w:val="left"/>
      <w:pPr>
        <w:ind w:left="4303" w:hanging="360"/>
      </w:pPr>
      <w:rPr>
        <w:rFonts w:hint="default"/>
      </w:rPr>
    </w:lvl>
    <w:lvl w:ilvl="8" w:tplc="A9E69214">
      <w:numFmt w:val="bullet"/>
      <w:lvlText w:val="•"/>
      <w:lvlJc w:val="left"/>
      <w:pPr>
        <w:ind w:left="4849" w:hanging="360"/>
      </w:pPr>
      <w:rPr>
        <w:rFonts w:hint="default"/>
      </w:rPr>
    </w:lvl>
  </w:abstractNum>
  <w:abstractNum w:abstractNumId="16" w15:restartNumberingAfterBreak="0">
    <w:nsid w:val="2BD708EB"/>
    <w:multiLevelType w:val="hybridMultilevel"/>
    <w:tmpl w:val="8304B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62542D"/>
    <w:multiLevelType w:val="hybridMultilevel"/>
    <w:tmpl w:val="26A29AD4"/>
    <w:lvl w:ilvl="0" w:tplc="28C69F52">
      <w:start w:val="1"/>
      <w:numFmt w:val="decimal"/>
      <w:lvlText w:val="%1."/>
      <w:lvlJc w:val="left"/>
      <w:pPr>
        <w:ind w:left="422" w:hanging="360"/>
      </w:pPr>
      <w:rPr>
        <w:rFonts w:ascii="Arial" w:eastAsia="Arial" w:hAnsi="Arial" w:cs="Arial" w:hint="default"/>
        <w:b w:val="0"/>
        <w:bCs w:val="0"/>
        <w:i w:val="0"/>
        <w:iCs w:val="0"/>
        <w:spacing w:val="0"/>
        <w:w w:val="100"/>
        <w:sz w:val="22"/>
        <w:szCs w:val="22"/>
      </w:rPr>
    </w:lvl>
    <w:lvl w:ilvl="1" w:tplc="A998B1FA">
      <w:numFmt w:val="bullet"/>
      <w:lvlText w:val="•"/>
      <w:lvlJc w:val="left"/>
      <w:pPr>
        <w:ind w:left="1298" w:hanging="360"/>
      </w:pPr>
      <w:rPr>
        <w:rFonts w:hint="default"/>
      </w:rPr>
    </w:lvl>
    <w:lvl w:ilvl="2" w:tplc="5AB2C982">
      <w:numFmt w:val="bullet"/>
      <w:lvlText w:val="•"/>
      <w:lvlJc w:val="left"/>
      <w:pPr>
        <w:ind w:left="2172" w:hanging="360"/>
      </w:pPr>
      <w:rPr>
        <w:rFonts w:hint="default"/>
      </w:rPr>
    </w:lvl>
    <w:lvl w:ilvl="3" w:tplc="34B452D4">
      <w:numFmt w:val="bullet"/>
      <w:lvlText w:val="•"/>
      <w:lvlJc w:val="left"/>
      <w:pPr>
        <w:ind w:left="3046" w:hanging="360"/>
      </w:pPr>
      <w:rPr>
        <w:rFonts w:hint="default"/>
      </w:rPr>
    </w:lvl>
    <w:lvl w:ilvl="4" w:tplc="E0F24106">
      <w:numFmt w:val="bullet"/>
      <w:lvlText w:val="•"/>
      <w:lvlJc w:val="left"/>
      <w:pPr>
        <w:ind w:left="3920" w:hanging="360"/>
      </w:pPr>
      <w:rPr>
        <w:rFonts w:hint="default"/>
      </w:rPr>
    </w:lvl>
    <w:lvl w:ilvl="5" w:tplc="00448E8C">
      <w:numFmt w:val="bullet"/>
      <w:lvlText w:val="•"/>
      <w:lvlJc w:val="left"/>
      <w:pPr>
        <w:ind w:left="4794" w:hanging="360"/>
      </w:pPr>
      <w:rPr>
        <w:rFonts w:hint="default"/>
      </w:rPr>
    </w:lvl>
    <w:lvl w:ilvl="6" w:tplc="F3187DE8">
      <w:numFmt w:val="bullet"/>
      <w:lvlText w:val="•"/>
      <w:lvlJc w:val="left"/>
      <w:pPr>
        <w:ind w:left="5668" w:hanging="360"/>
      </w:pPr>
      <w:rPr>
        <w:rFonts w:hint="default"/>
      </w:rPr>
    </w:lvl>
    <w:lvl w:ilvl="7" w:tplc="BDE8DE2C">
      <w:numFmt w:val="bullet"/>
      <w:lvlText w:val="•"/>
      <w:lvlJc w:val="left"/>
      <w:pPr>
        <w:ind w:left="6542" w:hanging="360"/>
      </w:pPr>
      <w:rPr>
        <w:rFonts w:hint="default"/>
      </w:rPr>
    </w:lvl>
    <w:lvl w:ilvl="8" w:tplc="F528B98C">
      <w:numFmt w:val="bullet"/>
      <w:lvlText w:val="•"/>
      <w:lvlJc w:val="left"/>
      <w:pPr>
        <w:ind w:left="7416" w:hanging="360"/>
      </w:pPr>
      <w:rPr>
        <w:rFonts w:hint="default"/>
      </w:rPr>
    </w:lvl>
  </w:abstractNum>
  <w:abstractNum w:abstractNumId="18" w15:restartNumberingAfterBreak="0">
    <w:nsid w:val="2C9920E3"/>
    <w:multiLevelType w:val="hybridMultilevel"/>
    <w:tmpl w:val="9852EB44"/>
    <w:lvl w:ilvl="0" w:tplc="4EC2E29A">
      <w:numFmt w:val="bullet"/>
      <w:lvlText w:val="■"/>
      <w:lvlJc w:val="left"/>
      <w:pPr>
        <w:ind w:left="475" w:hanging="360"/>
      </w:pPr>
      <w:rPr>
        <w:rFonts w:ascii="MS PGothic" w:eastAsia="MS PGothic" w:hAnsi="MS PGothic" w:cs="MS PGothic" w:hint="default"/>
        <w:b w:val="0"/>
        <w:bCs w:val="0"/>
        <w:i w:val="0"/>
        <w:iCs w:val="0"/>
        <w:w w:val="45"/>
        <w:sz w:val="22"/>
        <w:szCs w:val="22"/>
      </w:rPr>
    </w:lvl>
    <w:lvl w:ilvl="1" w:tplc="D7E65018">
      <w:numFmt w:val="bullet"/>
      <w:lvlText w:val="•"/>
      <w:lvlJc w:val="left"/>
      <w:pPr>
        <w:ind w:left="1166" w:hanging="360"/>
      </w:pPr>
      <w:rPr>
        <w:rFonts w:hint="default"/>
      </w:rPr>
    </w:lvl>
    <w:lvl w:ilvl="2" w:tplc="FE0CBFD0">
      <w:numFmt w:val="bullet"/>
      <w:lvlText w:val="•"/>
      <w:lvlJc w:val="left"/>
      <w:pPr>
        <w:ind w:left="1852" w:hanging="360"/>
      </w:pPr>
      <w:rPr>
        <w:rFonts w:hint="default"/>
      </w:rPr>
    </w:lvl>
    <w:lvl w:ilvl="3" w:tplc="1AF20080">
      <w:numFmt w:val="bullet"/>
      <w:lvlText w:val="•"/>
      <w:lvlJc w:val="left"/>
      <w:pPr>
        <w:ind w:left="2538" w:hanging="360"/>
      </w:pPr>
      <w:rPr>
        <w:rFonts w:hint="default"/>
      </w:rPr>
    </w:lvl>
    <w:lvl w:ilvl="4" w:tplc="9EE2BCB6">
      <w:numFmt w:val="bullet"/>
      <w:lvlText w:val="•"/>
      <w:lvlJc w:val="left"/>
      <w:pPr>
        <w:ind w:left="3224" w:hanging="360"/>
      </w:pPr>
      <w:rPr>
        <w:rFonts w:hint="default"/>
      </w:rPr>
    </w:lvl>
    <w:lvl w:ilvl="5" w:tplc="36D03226">
      <w:numFmt w:val="bullet"/>
      <w:lvlText w:val="•"/>
      <w:lvlJc w:val="left"/>
      <w:pPr>
        <w:ind w:left="3911" w:hanging="360"/>
      </w:pPr>
      <w:rPr>
        <w:rFonts w:hint="default"/>
      </w:rPr>
    </w:lvl>
    <w:lvl w:ilvl="6" w:tplc="27F65A14">
      <w:numFmt w:val="bullet"/>
      <w:lvlText w:val="•"/>
      <w:lvlJc w:val="left"/>
      <w:pPr>
        <w:ind w:left="4597" w:hanging="360"/>
      </w:pPr>
      <w:rPr>
        <w:rFonts w:hint="default"/>
      </w:rPr>
    </w:lvl>
    <w:lvl w:ilvl="7" w:tplc="47CA9ECE">
      <w:numFmt w:val="bullet"/>
      <w:lvlText w:val="•"/>
      <w:lvlJc w:val="left"/>
      <w:pPr>
        <w:ind w:left="5283" w:hanging="360"/>
      </w:pPr>
      <w:rPr>
        <w:rFonts w:hint="default"/>
      </w:rPr>
    </w:lvl>
    <w:lvl w:ilvl="8" w:tplc="BF5A54D6">
      <w:numFmt w:val="bullet"/>
      <w:lvlText w:val="•"/>
      <w:lvlJc w:val="left"/>
      <w:pPr>
        <w:ind w:left="5969" w:hanging="360"/>
      </w:pPr>
      <w:rPr>
        <w:rFonts w:hint="default"/>
      </w:rPr>
    </w:lvl>
  </w:abstractNum>
  <w:abstractNum w:abstractNumId="19" w15:restartNumberingAfterBreak="0">
    <w:nsid w:val="30CF42AE"/>
    <w:multiLevelType w:val="hybridMultilevel"/>
    <w:tmpl w:val="BE72AAEC"/>
    <w:lvl w:ilvl="0" w:tplc="D062BDDC">
      <w:start w:val="1"/>
      <w:numFmt w:val="lowerLetter"/>
      <w:lvlText w:val="%1)"/>
      <w:lvlJc w:val="left"/>
      <w:pPr>
        <w:ind w:left="351" w:hanging="236"/>
      </w:pPr>
      <w:rPr>
        <w:rFonts w:ascii="Arial" w:eastAsia="Arial" w:hAnsi="Arial" w:cs="Arial" w:hint="default"/>
        <w:b w:val="0"/>
        <w:bCs w:val="0"/>
        <w:i w:val="0"/>
        <w:iCs w:val="0"/>
        <w:w w:val="100"/>
        <w:sz w:val="20"/>
        <w:szCs w:val="20"/>
      </w:rPr>
    </w:lvl>
    <w:lvl w:ilvl="1" w:tplc="4C2CA834">
      <w:numFmt w:val="bullet"/>
      <w:lvlText w:val="•"/>
      <w:lvlJc w:val="left"/>
      <w:pPr>
        <w:ind w:left="783" w:hanging="236"/>
      </w:pPr>
      <w:rPr>
        <w:rFonts w:hint="default"/>
      </w:rPr>
    </w:lvl>
    <w:lvl w:ilvl="2" w:tplc="626A0608">
      <w:numFmt w:val="bullet"/>
      <w:lvlText w:val="•"/>
      <w:lvlJc w:val="left"/>
      <w:pPr>
        <w:ind w:left="1223" w:hanging="236"/>
      </w:pPr>
      <w:rPr>
        <w:rFonts w:hint="default"/>
      </w:rPr>
    </w:lvl>
    <w:lvl w:ilvl="3" w:tplc="E33E5ECC">
      <w:numFmt w:val="bullet"/>
      <w:lvlText w:val="•"/>
      <w:lvlJc w:val="left"/>
      <w:pPr>
        <w:ind w:left="1663" w:hanging="236"/>
      </w:pPr>
      <w:rPr>
        <w:rFonts w:hint="default"/>
      </w:rPr>
    </w:lvl>
    <w:lvl w:ilvl="4" w:tplc="2A067090">
      <w:numFmt w:val="bullet"/>
      <w:lvlText w:val="•"/>
      <w:lvlJc w:val="left"/>
      <w:pPr>
        <w:ind w:left="2103" w:hanging="236"/>
      </w:pPr>
      <w:rPr>
        <w:rFonts w:hint="default"/>
      </w:rPr>
    </w:lvl>
    <w:lvl w:ilvl="5" w:tplc="C5B2F758">
      <w:numFmt w:val="bullet"/>
      <w:lvlText w:val="•"/>
      <w:lvlJc w:val="left"/>
      <w:pPr>
        <w:ind w:left="2543" w:hanging="236"/>
      </w:pPr>
      <w:rPr>
        <w:rFonts w:hint="default"/>
      </w:rPr>
    </w:lvl>
    <w:lvl w:ilvl="6" w:tplc="A4689ECE">
      <w:numFmt w:val="bullet"/>
      <w:lvlText w:val="•"/>
      <w:lvlJc w:val="left"/>
      <w:pPr>
        <w:ind w:left="2982" w:hanging="236"/>
      </w:pPr>
      <w:rPr>
        <w:rFonts w:hint="default"/>
      </w:rPr>
    </w:lvl>
    <w:lvl w:ilvl="7" w:tplc="C6E86DAE">
      <w:numFmt w:val="bullet"/>
      <w:lvlText w:val="•"/>
      <w:lvlJc w:val="left"/>
      <w:pPr>
        <w:ind w:left="3422" w:hanging="236"/>
      </w:pPr>
      <w:rPr>
        <w:rFonts w:hint="default"/>
      </w:rPr>
    </w:lvl>
    <w:lvl w:ilvl="8" w:tplc="15023A1A">
      <w:numFmt w:val="bullet"/>
      <w:lvlText w:val="•"/>
      <w:lvlJc w:val="left"/>
      <w:pPr>
        <w:ind w:left="3862" w:hanging="236"/>
      </w:pPr>
      <w:rPr>
        <w:rFonts w:hint="default"/>
      </w:rPr>
    </w:lvl>
  </w:abstractNum>
  <w:abstractNum w:abstractNumId="20" w15:restartNumberingAfterBreak="0">
    <w:nsid w:val="3B265AD1"/>
    <w:multiLevelType w:val="hybridMultilevel"/>
    <w:tmpl w:val="9384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4013E6"/>
    <w:multiLevelType w:val="hybridMultilevel"/>
    <w:tmpl w:val="082A7178"/>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22" w15:restartNumberingAfterBreak="0">
    <w:nsid w:val="4647604D"/>
    <w:multiLevelType w:val="hybridMultilevel"/>
    <w:tmpl w:val="748A3C78"/>
    <w:lvl w:ilvl="0" w:tplc="4BFEB328">
      <w:numFmt w:val="bullet"/>
      <w:lvlText w:val=""/>
      <w:lvlJc w:val="left"/>
      <w:pPr>
        <w:ind w:left="451" w:hanging="272"/>
      </w:pPr>
      <w:rPr>
        <w:rFonts w:ascii="Symbol" w:eastAsia="Symbol" w:hAnsi="Symbol" w:cs="Symbol" w:hint="default"/>
        <w:b w:val="0"/>
        <w:bCs w:val="0"/>
        <w:i w:val="0"/>
        <w:iCs w:val="0"/>
        <w:w w:val="100"/>
        <w:sz w:val="20"/>
        <w:szCs w:val="20"/>
      </w:rPr>
    </w:lvl>
    <w:lvl w:ilvl="1" w:tplc="8ADEE94C">
      <w:numFmt w:val="bullet"/>
      <w:lvlText w:val="•"/>
      <w:lvlJc w:val="left"/>
      <w:pPr>
        <w:ind w:left="1008" w:hanging="272"/>
      </w:pPr>
      <w:rPr>
        <w:rFonts w:hint="default"/>
      </w:rPr>
    </w:lvl>
    <w:lvl w:ilvl="2" w:tplc="893AF004">
      <w:numFmt w:val="bullet"/>
      <w:lvlText w:val="•"/>
      <w:lvlJc w:val="left"/>
      <w:pPr>
        <w:ind w:left="1556" w:hanging="272"/>
      </w:pPr>
      <w:rPr>
        <w:rFonts w:hint="default"/>
      </w:rPr>
    </w:lvl>
    <w:lvl w:ilvl="3" w:tplc="6C5C6B3A">
      <w:numFmt w:val="bullet"/>
      <w:lvlText w:val="•"/>
      <w:lvlJc w:val="left"/>
      <w:pPr>
        <w:ind w:left="2104" w:hanging="272"/>
      </w:pPr>
      <w:rPr>
        <w:rFonts w:hint="default"/>
      </w:rPr>
    </w:lvl>
    <w:lvl w:ilvl="4" w:tplc="246A7E56">
      <w:numFmt w:val="bullet"/>
      <w:lvlText w:val="•"/>
      <w:lvlJc w:val="left"/>
      <w:pPr>
        <w:ind w:left="2652" w:hanging="272"/>
      </w:pPr>
      <w:rPr>
        <w:rFonts w:hint="default"/>
      </w:rPr>
    </w:lvl>
    <w:lvl w:ilvl="5" w:tplc="3CC4B78C">
      <w:numFmt w:val="bullet"/>
      <w:lvlText w:val="•"/>
      <w:lvlJc w:val="left"/>
      <w:pPr>
        <w:ind w:left="3201" w:hanging="272"/>
      </w:pPr>
      <w:rPr>
        <w:rFonts w:hint="default"/>
      </w:rPr>
    </w:lvl>
    <w:lvl w:ilvl="6" w:tplc="00063F88">
      <w:numFmt w:val="bullet"/>
      <w:lvlText w:val="•"/>
      <w:lvlJc w:val="left"/>
      <w:pPr>
        <w:ind w:left="3749" w:hanging="272"/>
      </w:pPr>
      <w:rPr>
        <w:rFonts w:hint="default"/>
      </w:rPr>
    </w:lvl>
    <w:lvl w:ilvl="7" w:tplc="B2E81008">
      <w:numFmt w:val="bullet"/>
      <w:lvlText w:val="•"/>
      <w:lvlJc w:val="left"/>
      <w:pPr>
        <w:ind w:left="4297" w:hanging="272"/>
      </w:pPr>
      <w:rPr>
        <w:rFonts w:hint="default"/>
      </w:rPr>
    </w:lvl>
    <w:lvl w:ilvl="8" w:tplc="6BA4EF62">
      <w:numFmt w:val="bullet"/>
      <w:lvlText w:val="•"/>
      <w:lvlJc w:val="left"/>
      <w:pPr>
        <w:ind w:left="4845" w:hanging="272"/>
      </w:pPr>
      <w:rPr>
        <w:rFonts w:hint="default"/>
      </w:rPr>
    </w:lvl>
  </w:abstractNum>
  <w:abstractNum w:abstractNumId="23" w15:restartNumberingAfterBreak="0">
    <w:nsid w:val="47850572"/>
    <w:multiLevelType w:val="hybridMultilevel"/>
    <w:tmpl w:val="48A68C38"/>
    <w:lvl w:ilvl="0" w:tplc="0409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7D03C86"/>
    <w:multiLevelType w:val="hybridMultilevel"/>
    <w:tmpl w:val="68120890"/>
    <w:lvl w:ilvl="0" w:tplc="D0364E32">
      <w:start w:val="1"/>
      <w:numFmt w:val="decimal"/>
      <w:lvlText w:val="%1."/>
      <w:lvlJc w:val="left"/>
      <w:pPr>
        <w:ind w:left="360" w:hanging="360"/>
      </w:pPr>
      <w:rPr>
        <w:rFonts w:ascii="Arial" w:eastAsia="Arial" w:hAnsi="Arial" w:cs="Arial" w:hint="default"/>
        <w:b w:val="0"/>
        <w:bCs w:val="0"/>
        <w:i w:val="0"/>
        <w:iCs w:val="0"/>
        <w:spacing w:val="0"/>
        <w:w w:val="100"/>
        <w:sz w:val="22"/>
        <w:szCs w:val="22"/>
      </w:rPr>
    </w:lvl>
    <w:lvl w:ilvl="1" w:tplc="6172DE98">
      <w:numFmt w:val="bullet"/>
      <w:lvlText w:val="•"/>
      <w:lvlJc w:val="left"/>
      <w:pPr>
        <w:ind w:left="1235" w:hanging="360"/>
      </w:pPr>
      <w:rPr>
        <w:rFonts w:hint="default"/>
      </w:rPr>
    </w:lvl>
    <w:lvl w:ilvl="2" w:tplc="F376859E">
      <w:numFmt w:val="bullet"/>
      <w:lvlText w:val="•"/>
      <w:lvlJc w:val="left"/>
      <w:pPr>
        <w:ind w:left="2109" w:hanging="360"/>
      </w:pPr>
      <w:rPr>
        <w:rFonts w:hint="default"/>
      </w:rPr>
    </w:lvl>
    <w:lvl w:ilvl="3" w:tplc="74AA3D38">
      <w:numFmt w:val="bullet"/>
      <w:lvlText w:val="•"/>
      <w:lvlJc w:val="left"/>
      <w:pPr>
        <w:ind w:left="2983" w:hanging="360"/>
      </w:pPr>
      <w:rPr>
        <w:rFonts w:hint="default"/>
      </w:rPr>
    </w:lvl>
    <w:lvl w:ilvl="4" w:tplc="1B24B64C">
      <w:numFmt w:val="bullet"/>
      <w:lvlText w:val="•"/>
      <w:lvlJc w:val="left"/>
      <w:pPr>
        <w:ind w:left="3857" w:hanging="360"/>
      </w:pPr>
      <w:rPr>
        <w:rFonts w:hint="default"/>
      </w:rPr>
    </w:lvl>
    <w:lvl w:ilvl="5" w:tplc="F926DAF8">
      <w:numFmt w:val="bullet"/>
      <w:lvlText w:val="•"/>
      <w:lvlJc w:val="left"/>
      <w:pPr>
        <w:ind w:left="4731" w:hanging="360"/>
      </w:pPr>
      <w:rPr>
        <w:rFonts w:hint="default"/>
      </w:rPr>
    </w:lvl>
    <w:lvl w:ilvl="6" w:tplc="1F5EAE1C">
      <w:numFmt w:val="bullet"/>
      <w:lvlText w:val="•"/>
      <w:lvlJc w:val="left"/>
      <w:pPr>
        <w:ind w:left="5605" w:hanging="360"/>
      </w:pPr>
      <w:rPr>
        <w:rFonts w:hint="default"/>
      </w:rPr>
    </w:lvl>
    <w:lvl w:ilvl="7" w:tplc="D2B4FFE2">
      <w:numFmt w:val="bullet"/>
      <w:lvlText w:val="•"/>
      <w:lvlJc w:val="left"/>
      <w:pPr>
        <w:ind w:left="6479" w:hanging="360"/>
      </w:pPr>
      <w:rPr>
        <w:rFonts w:hint="default"/>
      </w:rPr>
    </w:lvl>
    <w:lvl w:ilvl="8" w:tplc="08867C94">
      <w:numFmt w:val="bullet"/>
      <w:lvlText w:val="•"/>
      <w:lvlJc w:val="left"/>
      <w:pPr>
        <w:ind w:left="7353" w:hanging="360"/>
      </w:pPr>
      <w:rPr>
        <w:rFonts w:hint="default"/>
      </w:rPr>
    </w:lvl>
  </w:abstractNum>
  <w:abstractNum w:abstractNumId="25" w15:restartNumberingAfterBreak="0">
    <w:nsid w:val="4A793A04"/>
    <w:multiLevelType w:val="hybridMultilevel"/>
    <w:tmpl w:val="FEC0BD30"/>
    <w:lvl w:ilvl="0" w:tplc="03507120">
      <w:numFmt w:val="bullet"/>
      <w:lvlText w:val=""/>
      <w:lvlJc w:val="left"/>
      <w:pPr>
        <w:ind w:left="451" w:hanging="272"/>
      </w:pPr>
      <w:rPr>
        <w:rFonts w:ascii="Symbol" w:eastAsia="Symbol" w:hAnsi="Symbol" w:cs="Symbol" w:hint="default"/>
        <w:b w:val="0"/>
        <w:bCs w:val="0"/>
        <w:i w:val="0"/>
        <w:iCs w:val="0"/>
        <w:w w:val="100"/>
        <w:sz w:val="20"/>
        <w:szCs w:val="20"/>
      </w:rPr>
    </w:lvl>
    <w:lvl w:ilvl="1" w:tplc="5CD82C10">
      <w:numFmt w:val="bullet"/>
      <w:lvlText w:val="•"/>
      <w:lvlJc w:val="left"/>
      <w:pPr>
        <w:ind w:left="1008" w:hanging="272"/>
      </w:pPr>
      <w:rPr>
        <w:rFonts w:hint="default"/>
      </w:rPr>
    </w:lvl>
    <w:lvl w:ilvl="2" w:tplc="B100E768">
      <w:numFmt w:val="bullet"/>
      <w:lvlText w:val="•"/>
      <w:lvlJc w:val="left"/>
      <w:pPr>
        <w:ind w:left="1556" w:hanging="272"/>
      </w:pPr>
      <w:rPr>
        <w:rFonts w:hint="default"/>
      </w:rPr>
    </w:lvl>
    <w:lvl w:ilvl="3" w:tplc="11D432B6">
      <w:numFmt w:val="bullet"/>
      <w:lvlText w:val="•"/>
      <w:lvlJc w:val="left"/>
      <w:pPr>
        <w:ind w:left="2104" w:hanging="272"/>
      </w:pPr>
      <w:rPr>
        <w:rFonts w:hint="default"/>
      </w:rPr>
    </w:lvl>
    <w:lvl w:ilvl="4" w:tplc="E49CB83A">
      <w:numFmt w:val="bullet"/>
      <w:lvlText w:val="•"/>
      <w:lvlJc w:val="left"/>
      <w:pPr>
        <w:ind w:left="2652" w:hanging="272"/>
      </w:pPr>
      <w:rPr>
        <w:rFonts w:hint="default"/>
      </w:rPr>
    </w:lvl>
    <w:lvl w:ilvl="5" w:tplc="07D01010">
      <w:numFmt w:val="bullet"/>
      <w:lvlText w:val="•"/>
      <w:lvlJc w:val="left"/>
      <w:pPr>
        <w:ind w:left="3201" w:hanging="272"/>
      </w:pPr>
      <w:rPr>
        <w:rFonts w:hint="default"/>
      </w:rPr>
    </w:lvl>
    <w:lvl w:ilvl="6" w:tplc="B98CD98A">
      <w:numFmt w:val="bullet"/>
      <w:lvlText w:val="•"/>
      <w:lvlJc w:val="left"/>
      <w:pPr>
        <w:ind w:left="3749" w:hanging="272"/>
      </w:pPr>
      <w:rPr>
        <w:rFonts w:hint="default"/>
      </w:rPr>
    </w:lvl>
    <w:lvl w:ilvl="7" w:tplc="09960D0A">
      <w:numFmt w:val="bullet"/>
      <w:lvlText w:val="•"/>
      <w:lvlJc w:val="left"/>
      <w:pPr>
        <w:ind w:left="4297" w:hanging="272"/>
      </w:pPr>
      <w:rPr>
        <w:rFonts w:hint="default"/>
      </w:rPr>
    </w:lvl>
    <w:lvl w:ilvl="8" w:tplc="7FE86B36">
      <w:numFmt w:val="bullet"/>
      <w:lvlText w:val="•"/>
      <w:lvlJc w:val="left"/>
      <w:pPr>
        <w:ind w:left="4845" w:hanging="272"/>
      </w:pPr>
      <w:rPr>
        <w:rFonts w:hint="default"/>
      </w:rPr>
    </w:lvl>
  </w:abstractNum>
  <w:abstractNum w:abstractNumId="26" w15:restartNumberingAfterBreak="0">
    <w:nsid w:val="4EDE4FB0"/>
    <w:multiLevelType w:val="hybridMultilevel"/>
    <w:tmpl w:val="9A58A7B2"/>
    <w:lvl w:ilvl="0" w:tplc="E9E491A2">
      <w:numFmt w:val="bullet"/>
      <w:lvlText w:val="■"/>
      <w:lvlJc w:val="left"/>
      <w:pPr>
        <w:ind w:left="475" w:hanging="360"/>
      </w:pPr>
      <w:rPr>
        <w:rFonts w:ascii="MS PGothic" w:eastAsia="MS PGothic" w:hAnsi="MS PGothic" w:cs="MS PGothic" w:hint="default"/>
        <w:b w:val="0"/>
        <w:bCs w:val="0"/>
        <w:i w:val="0"/>
        <w:iCs w:val="0"/>
        <w:w w:val="45"/>
        <w:sz w:val="22"/>
        <w:szCs w:val="22"/>
      </w:rPr>
    </w:lvl>
    <w:lvl w:ilvl="1" w:tplc="8C66D024">
      <w:numFmt w:val="bullet"/>
      <w:lvlText w:val="•"/>
      <w:lvlJc w:val="left"/>
      <w:pPr>
        <w:ind w:left="1166" w:hanging="360"/>
      </w:pPr>
      <w:rPr>
        <w:rFonts w:hint="default"/>
      </w:rPr>
    </w:lvl>
    <w:lvl w:ilvl="2" w:tplc="885461C4">
      <w:numFmt w:val="bullet"/>
      <w:lvlText w:val="•"/>
      <w:lvlJc w:val="left"/>
      <w:pPr>
        <w:ind w:left="1852" w:hanging="360"/>
      </w:pPr>
      <w:rPr>
        <w:rFonts w:hint="default"/>
      </w:rPr>
    </w:lvl>
    <w:lvl w:ilvl="3" w:tplc="101097C4">
      <w:numFmt w:val="bullet"/>
      <w:lvlText w:val="•"/>
      <w:lvlJc w:val="left"/>
      <w:pPr>
        <w:ind w:left="2538" w:hanging="360"/>
      </w:pPr>
      <w:rPr>
        <w:rFonts w:hint="default"/>
      </w:rPr>
    </w:lvl>
    <w:lvl w:ilvl="4" w:tplc="A0E4D7DA">
      <w:numFmt w:val="bullet"/>
      <w:lvlText w:val="•"/>
      <w:lvlJc w:val="left"/>
      <w:pPr>
        <w:ind w:left="3224" w:hanging="360"/>
      </w:pPr>
      <w:rPr>
        <w:rFonts w:hint="default"/>
      </w:rPr>
    </w:lvl>
    <w:lvl w:ilvl="5" w:tplc="6AF6E7E4">
      <w:numFmt w:val="bullet"/>
      <w:lvlText w:val="•"/>
      <w:lvlJc w:val="left"/>
      <w:pPr>
        <w:ind w:left="3911" w:hanging="360"/>
      </w:pPr>
      <w:rPr>
        <w:rFonts w:hint="default"/>
      </w:rPr>
    </w:lvl>
    <w:lvl w:ilvl="6" w:tplc="C1B4CFE4">
      <w:numFmt w:val="bullet"/>
      <w:lvlText w:val="•"/>
      <w:lvlJc w:val="left"/>
      <w:pPr>
        <w:ind w:left="4597" w:hanging="360"/>
      </w:pPr>
      <w:rPr>
        <w:rFonts w:hint="default"/>
      </w:rPr>
    </w:lvl>
    <w:lvl w:ilvl="7" w:tplc="D936726E">
      <w:numFmt w:val="bullet"/>
      <w:lvlText w:val="•"/>
      <w:lvlJc w:val="left"/>
      <w:pPr>
        <w:ind w:left="5283" w:hanging="360"/>
      </w:pPr>
      <w:rPr>
        <w:rFonts w:hint="default"/>
      </w:rPr>
    </w:lvl>
    <w:lvl w:ilvl="8" w:tplc="5AD4031C">
      <w:numFmt w:val="bullet"/>
      <w:lvlText w:val="•"/>
      <w:lvlJc w:val="left"/>
      <w:pPr>
        <w:ind w:left="5969" w:hanging="360"/>
      </w:pPr>
      <w:rPr>
        <w:rFonts w:hint="default"/>
      </w:rPr>
    </w:lvl>
  </w:abstractNum>
  <w:abstractNum w:abstractNumId="27" w15:restartNumberingAfterBreak="0">
    <w:nsid w:val="57DA03F7"/>
    <w:multiLevelType w:val="hybridMultilevel"/>
    <w:tmpl w:val="AAAC353E"/>
    <w:lvl w:ilvl="0" w:tplc="0CB005CA">
      <w:numFmt w:val="bullet"/>
      <w:lvlText w:val=""/>
      <w:lvlJc w:val="left"/>
      <w:pPr>
        <w:ind w:left="361" w:hanging="361"/>
      </w:pPr>
      <w:rPr>
        <w:rFonts w:ascii="Symbol" w:eastAsia="Symbol" w:hAnsi="Symbol" w:cs="Symbol" w:hint="default"/>
        <w:w w:val="99"/>
      </w:rPr>
    </w:lvl>
    <w:lvl w:ilvl="1" w:tplc="5A56F08C">
      <w:numFmt w:val="bullet"/>
      <w:lvlText w:val="•"/>
      <w:lvlJc w:val="left"/>
      <w:pPr>
        <w:ind w:left="1349" w:hanging="361"/>
      </w:pPr>
      <w:rPr>
        <w:rFonts w:hint="default"/>
      </w:rPr>
    </w:lvl>
    <w:lvl w:ilvl="2" w:tplc="E43A4608">
      <w:numFmt w:val="bullet"/>
      <w:lvlText w:val="•"/>
      <w:lvlJc w:val="left"/>
      <w:pPr>
        <w:ind w:left="2329" w:hanging="361"/>
      </w:pPr>
      <w:rPr>
        <w:rFonts w:hint="default"/>
      </w:rPr>
    </w:lvl>
    <w:lvl w:ilvl="3" w:tplc="159EA06A">
      <w:numFmt w:val="bullet"/>
      <w:lvlText w:val="•"/>
      <w:lvlJc w:val="left"/>
      <w:pPr>
        <w:ind w:left="3309" w:hanging="361"/>
      </w:pPr>
      <w:rPr>
        <w:rFonts w:hint="default"/>
      </w:rPr>
    </w:lvl>
    <w:lvl w:ilvl="4" w:tplc="A0D0EE04">
      <w:numFmt w:val="bullet"/>
      <w:lvlText w:val="•"/>
      <w:lvlJc w:val="left"/>
      <w:pPr>
        <w:ind w:left="4289" w:hanging="361"/>
      </w:pPr>
      <w:rPr>
        <w:rFonts w:hint="default"/>
      </w:rPr>
    </w:lvl>
    <w:lvl w:ilvl="5" w:tplc="99EEAFEA">
      <w:numFmt w:val="bullet"/>
      <w:lvlText w:val="•"/>
      <w:lvlJc w:val="left"/>
      <w:pPr>
        <w:ind w:left="5269" w:hanging="361"/>
      </w:pPr>
      <w:rPr>
        <w:rFonts w:hint="default"/>
      </w:rPr>
    </w:lvl>
    <w:lvl w:ilvl="6" w:tplc="511886C8">
      <w:numFmt w:val="bullet"/>
      <w:lvlText w:val="•"/>
      <w:lvlJc w:val="left"/>
      <w:pPr>
        <w:ind w:left="6249" w:hanging="361"/>
      </w:pPr>
      <w:rPr>
        <w:rFonts w:hint="default"/>
      </w:rPr>
    </w:lvl>
    <w:lvl w:ilvl="7" w:tplc="346EE020">
      <w:numFmt w:val="bullet"/>
      <w:lvlText w:val="•"/>
      <w:lvlJc w:val="left"/>
      <w:pPr>
        <w:ind w:left="7229" w:hanging="361"/>
      </w:pPr>
      <w:rPr>
        <w:rFonts w:hint="default"/>
      </w:rPr>
    </w:lvl>
    <w:lvl w:ilvl="8" w:tplc="E4506642">
      <w:numFmt w:val="bullet"/>
      <w:lvlText w:val="•"/>
      <w:lvlJc w:val="left"/>
      <w:pPr>
        <w:ind w:left="8209" w:hanging="361"/>
      </w:pPr>
      <w:rPr>
        <w:rFonts w:hint="default"/>
      </w:rPr>
    </w:lvl>
  </w:abstractNum>
  <w:abstractNum w:abstractNumId="28" w15:restartNumberingAfterBreak="0">
    <w:nsid w:val="59D21CAF"/>
    <w:multiLevelType w:val="hybridMultilevel"/>
    <w:tmpl w:val="55143DDC"/>
    <w:lvl w:ilvl="0" w:tplc="0409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B5D48E3"/>
    <w:multiLevelType w:val="hybridMultilevel"/>
    <w:tmpl w:val="D320E958"/>
    <w:lvl w:ilvl="0" w:tplc="9B9AD4D2">
      <w:numFmt w:val="bullet"/>
      <w:lvlText w:val=""/>
      <w:lvlJc w:val="left"/>
      <w:pPr>
        <w:ind w:left="451" w:hanging="272"/>
      </w:pPr>
      <w:rPr>
        <w:rFonts w:ascii="Symbol" w:eastAsia="Symbol" w:hAnsi="Symbol" w:cs="Symbol" w:hint="default"/>
        <w:b w:val="0"/>
        <w:bCs w:val="0"/>
        <w:i w:val="0"/>
        <w:iCs w:val="0"/>
        <w:w w:val="100"/>
        <w:sz w:val="20"/>
        <w:szCs w:val="20"/>
      </w:rPr>
    </w:lvl>
    <w:lvl w:ilvl="1" w:tplc="2D86F0B2">
      <w:numFmt w:val="bullet"/>
      <w:lvlText w:val="•"/>
      <w:lvlJc w:val="left"/>
      <w:pPr>
        <w:ind w:left="937" w:hanging="272"/>
      </w:pPr>
      <w:rPr>
        <w:rFonts w:hint="default"/>
      </w:rPr>
    </w:lvl>
    <w:lvl w:ilvl="2" w:tplc="A0546006">
      <w:numFmt w:val="bullet"/>
      <w:lvlText w:val="•"/>
      <w:lvlJc w:val="left"/>
      <w:pPr>
        <w:ind w:left="1414" w:hanging="272"/>
      </w:pPr>
      <w:rPr>
        <w:rFonts w:hint="default"/>
      </w:rPr>
    </w:lvl>
    <w:lvl w:ilvl="3" w:tplc="51361E68">
      <w:numFmt w:val="bullet"/>
      <w:lvlText w:val="•"/>
      <w:lvlJc w:val="left"/>
      <w:pPr>
        <w:ind w:left="1892" w:hanging="272"/>
      </w:pPr>
      <w:rPr>
        <w:rFonts w:hint="default"/>
      </w:rPr>
    </w:lvl>
    <w:lvl w:ilvl="4" w:tplc="E79857E2">
      <w:numFmt w:val="bullet"/>
      <w:lvlText w:val="•"/>
      <w:lvlJc w:val="left"/>
      <w:pPr>
        <w:ind w:left="2369" w:hanging="272"/>
      </w:pPr>
      <w:rPr>
        <w:rFonts w:hint="default"/>
      </w:rPr>
    </w:lvl>
    <w:lvl w:ilvl="5" w:tplc="0FE40B8C">
      <w:numFmt w:val="bullet"/>
      <w:lvlText w:val="•"/>
      <w:lvlJc w:val="left"/>
      <w:pPr>
        <w:ind w:left="2847" w:hanging="272"/>
      </w:pPr>
      <w:rPr>
        <w:rFonts w:hint="default"/>
      </w:rPr>
    </w:lvl>
    <w:lvl w:ilvl="6" w:tplc="51FE08A6">
      <w:numFmt w:val="bullet"/>
      <w:lvlText w:val="•"/>
      <w:lvlJc w:val="left"/>
      <w:pPr>
        <w:ind w:left="3324" w:hanging="272"/>
      </w:pPr>
      <w:rPr>
        <w:rFonts w:hint="default"/>
      </w:rPr>
    </w:lvl>
    <w:lvl w:ilvl="7" w:tplc="4BCEA140">
      <w:numFmt w:val="bullet"/>
      <w:lvlText w:val="•"/>
      <w:lvlJc w:val="left"/>
      <w:pPr>
        <w:ind w:left="3801" w:hanging="272"/>
      </w:pPr>
      <w:rPr>
        <w:rFonts w:hint="default"/>
      </w:rPr>
    </w:lvl>
    <w:lvl w:ilvl="8" w:tplc="92507084">
      <w:numFmt w:val="bullet"/>
      <w:lvlText w:val="•"/>
      <w:lvlJc w:val="left"/>
      <w:pPr>
        <w:ind w:left="4279" w:hanging="272"/>
      </w:pPr>
      <w:rPr>
        <w:rFonts w:hint="default"/>
      </w:rPr>
    </w:lvl>
  </w:abstractNum>
  <w:abstractNum w:abstractNumId="30" w15:restartNumberingAfterBreak="0">
    <w:nsid w:val="5B755D03"/>
    <w:multiLevelType w:val="hybridMultilevel"/>
    <w:tmpl w:val="F4980FA2"/>
    <w:lvl w:ilvl="0" w:tplc="40625F3C">
      <w:numFmt w:val="bullet"/>
      <w:lvlText w:val="■"/>
      <w:lvlJc w:val="left"/>
      <w:pPr>
        <w:ind w:left="475" w:hanging="360"/>
      </w:pPr>
      <w:rPr>
        <w:rFonts w:ascii="MS PGothic" w:eastAsia="MS PGothic" w:hAnsi="MS PGothic" w:cs="MS PGothic" w:hint="default"/>
        <w:b w:val="0"/>
        <w:bCs w:val="0"/>
        <w:i w:val="0"/>
        <w:iCs w:val="0"/>
        <w:w w:val="45"/>
        <w:sz w:val="22"/>
        <w:szCs w:val="22"/>
      </w:rPr>
    </w:lvl>
    <w:lvl w:ilvl="1" w:tplc="EC5AD2F8">
      <w:numFmt w:val="bullet"/>
      <w:lvlText w:val="•"/>
      <w:lvlJc w:val="left"/>
      <w:pPr>
        <w:ind w:left="1166" w:hanging="360"/>
      </w:pPr>
      <w:rPr>
        <w:rFonts w:hint="default"/>
      </w:rPr>
    </w:lvl>
    <w:lvl w:ilvl="2" w:tplc="11B8183E">
      <w:numFmt w:val="bullet"/>
      <w:lvlText w:val="•"/>
      <w:lvlJc w:val="left"/>
      <w:pPr>
        <w:ind w:left="1852" w:hanging="360"/>
      </w:pPr>
      <w:rPr>
        <w:rFonts w:hint="default"/>
      </w:rPr>
    </w:lvl>
    <w:lvl w:ilvl="3" w:tplc="6C96356E">
      <w:numFmt w:val="bullet"/>
      <w:lvlText w:val="•"/>
      <w:lvlJc w:val="left"/>
      <w:pPr>
        <w:ind w:left="2538" w:hanging="360"/>
      </w:pPr>
      <w:rPr>
        <w:rFonts w:hint="default"/>
      </w:rPr>
    </w:lvl>
    <w:lvl w:ilvl="4" w:tplc="49B62E0A">
      <w:numFmt w:val="bullet"/>
      <w:lvlText w:val="•"/>
      <w:lvlJc w:val="left"/>
      <w:pPr>
        <w:ind w:left="3224" w:hanging="360"/>
      </w:pPr>
      <w:rPr>
        <w:rFonts w:hint="default"/>
      </w:rPr>
    </w:lvl>
    <w:lvl w:ilvl="5" w:tplc="BF64D464">
      <w:numFmt w:val="bullet"/>
      <w:lvlText w:val="•"/>
      <w:lvlJc w:val="left"/>
      <w:pPr>
        <w:ind w:left="3911" w:hanging="360"/>
      </w:pPr>
      <w:rPr>
        <w:rFonts w:hint="default"/>
      </w:rPr>
    </w:lvl>
    <w:lvl w:ilvl="6" w:tplc="A8A08E5A">
      <w:numFmt w:val="bullet"/>
      <w:lvlText w:val="•"/>
      <w:lvlJc w:val="left"/>
      <w:pPr>
        <w:ind w:left="4597" w:hanging="360"/>
      </w:pPr>
      <w:rPr>
        <w:rFonts w:hint="default"/>
      </w:rPr>
    </w:lvl>
    <w:lvl w:ilvl="7" w:tplc="864E061E">
      <w:numFmt w:val="bullet"/>
      <w:lvlText w:val="•"/>
      <w:lvlJc w:val="left"/>
      <w:pPr>
        <w:ind w:left="5283" w:hanging="360"/>
      </w:pPr>
      <w:rPr>
        <w:rFonts w:hint="default"/>
      </w:rPr>
    </w:lvl>
    <w:lvl w:ilvl="8" w:tplc="E668A304">
      <w:numFmt w:val="bullet"/>
      <w:lvlText w:val="•"/>
      <w:lvlJc w:val="left"/>
      <w:pPr>
        <w:ind w:left="5969" w:hanging="360"/>
      </w:pPr>
      <w:rPr>
        <w:rFonts w:hint="default"/>
      </w:rPr>
    </w:lvl>
  </w:abstractNum>
  <w:abstractNum w:abstractNumId="31" w15:restartNumberingAfterBreak="0">
    <w:nsid w:val="5DA14237"/>
    <w:multiLevelType w:val="hybridMultilevel"/>
    <w:tmpl w:val="FDF89AE6"/>
    <w:lvl w:ilvl="0" w:tplc="EC680894">
      <w:numFmt w:val="bullet"/>
      <w:lvlText w:val="■"/>
      <w:lvlJc w:val="left"/>
      <w:pPr>
        <w:ind w:left="475" w:hanging="360"/>
      </w:pPr>
      <w:rPr>
        <w:rFonts w:ascii="MS PGothic" w:eastAsia="MS PGothic" w:hAnsi="MS PGothic" w:cs="MS PGothic" w:hint="default"/>
        <w:b w:val="0"/>
        <w:bCs w:val="0"/>
        <w:i w:val="0"/>
        <w:iCs w:val="0"/>
        <w:w w:val="45"/>
        <w:sz w:val="22"/>
        <w:szCs w:val="22"/>
      </w:rPr>
    </w:lvl>
    <w:lvl w:ilvl="1" w:tplc="6218C256">
      <w:numFmt w:val="bullet"/>
      <w:lvlText w:val="•"/>
      <w:lvlJc w:val="left"/>
      <w:pPr>
        <w:ind w:left="1166" w:hanging="360"/>
      </w:pPr>
      <w:rPr>
        <w:rFonts w:hint="default"/>
      </w:rPr>
    </w:lvl>
    <w:lvl w:ilvl="2" w:tplc="1158B584">
      <w:numFmt w:val="bullet"/>
      <w:lvlText w:val="•"/>
      <w:lvlJc w:val="left"/>
      <w:pPr>
        <w:ind w:left="1852" w:hanging="360"/>
      </w:pPr>
      <w:rPr>
        <w:rFonts w:hint="default"/>
      </w:rPr>
    </w:lvl>
    <w:lvl w:ilvl="3" w:tplc="1DD6F2C6">
      <w:numFmt w:val="bullet"/>
      <w:lvlText w:val="•"/>
      <w:lvlJc w:val="left"/>
      <w:pPr>
        <w:ind w:left="2538" w:hanging="360"/>
      </w:pPr>
      <w:rPr>
        <w:rFonts w:hint="default"/>
      </w:rPr>
    </w:lvl>
    <w:lvl w:ilvl="4" w:tplc="1E749BDA">
      <w:numFmt w:val="bullet"/>
      <w:lvlText w:val="•"/>
      <w:lvlJc w:val="left"/>
      <w:pPr>
        <w:ind w:left="3224" w:hanging="360"/>
      </w:pPr>
      <w:rPr>
        <w:rFonts w:hint="default"/>
      </w:rPr>
    </w:lvl>
    <w:lvl w:ilvl="5" w:tplc="9F421DDC">
      <w:numFmt w:val="bullet"/>
      <w:lvlText w:val="•"/>
      <w:lvlJc w:val="left"/>
      <w:pPr>
        <w:ind w:left="3911" w:hanging="360"/>
      </w:pPr>
      <w:rPr>
        <w:rFonts w:hint="default"/>
      </w:rPr>
    </w:lvl>
    <w:lvl w:ilvl="6" w:tplc="EE2EFDA8">
      <w:numFmt w:val="bullet"/>
      <w:lvlText w:val="•"/>
      <w:lvlJc w:val="left"/>
      <w:pPr>
        <w:ind w:left="4597" w:hanging="360"/>
      </w:pPr>
      <w:rPr>
        <w:rFonts w:hint="default"/>
      </w:rPr>
    </w:lvl>
    <w:lvl w:ilvl="7" w:tplc="ACF85852">
      <w:numFmt w:val="bullet"/>
      <w:lvlText w:val="•"/>
      <w:lvlJc w:val="left"/>
      <w:pPr>
        <w:ind w:left="5283" w:hanging="360"/>
      </w:pPr>
      <w:rPr>
        <w:rFonts w:hint="default"/>
      </w:rPr>
    </w:lvl>
    <w:lvl w:ilvl="8" w:tplc="936C2304">
      <w:numFmt w:val="bullet"/>
      <w:lvlText w:val="•"/>
      <w:lvlJc w:val="left"/>
      <w:pPr>
        <w:ind w:left="5969" w:hanging="360"/>
      </w:pPr>
      <w:rPr>
        <w:rFonts w:hint="default"/>
      </w:rPr>
    </w:lvl>
  </w:abstractNum>
  <w:abstractNum w:abstractNumId="32" w15:restartNumberingAfterBreak="0">
    <w:nsid w:val="5E0113DF"/>
    <w:multiLevelType w:val="hybridMultilevel"/>
    <w:tmpl w:val="EAF670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19B4015"/>
    <w:multiLevelType w:val="hybridMultilevel"/>
    <w:tmpl w:val="B61AB0B8"/>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5DF5742"/>
    <w:multiLevelType w:val="hybridMultilevel"/>
    <w:tmpl w:val="8AC40E4A"/>
    <w:lvl w:ilvl="0" w:tplc="696E2C4A">
      <w:numFmt w:val="bullet"/>
      <w:lvlText w:val=""/>
      <w:lvlJc w:val="left"/>
      <w:pPr>
        <w:ind w:left="463" w:hanging="276"/>
      </w:pPr>
      <w:rPr>
        <w:rFonts w:ascii="Symbol" w:eastAsia="Symbol" w:hAnsi="Symbol" w:cs="Symbol" w:hint="default"/>
        <w:b w:val="0"/>
        <w:bCs w:val="0"/>
        <w:i w:val="0"/>
        <w:iCs w:val="0"/>
        <w:w w:val="100"/>
        <w:sz w:val="20"/>
        <w:szCs w:val="20"/>
      </w:rPr>
    </w:lvl>
    <w:lvl w:ilvl="1" w:tplc="827A09DC">
      <w:numFmt w:val="bullet"/>
      <w:lvlText w:val="•"/>
      <w:lvlJc w:val="left"/>
      <w:pPr>
        <w:ind w:left="923" w:hanging="276"/>
      </w:pPr>
      <w:rPr>
        <w:rFonts w:hint="default"/>
      </w:rPr>
    </w:lvl>
    <w:lvl w:ilvl="2" w:tplc="BA76F222">
      <w:numFmt w:val="bullet"/>
      <w:lvlText w:val="•"/>
      <w:lvlJc w:val="left"/>
      <w:pPr>
        <w:ind w:left="1386" w:hanging="276"/>
      </w:pPr>
      <w:rPr>
        <w:rFonts w:hint="default"/>
      </w:rPr>
    </w:lvl>
    <w:lvl w:ilvl="3" w:tplc="C5AE39CC">
      <w:numFmt w:val="bullet"/>
      <w:lvlText w:val="•"/>
      <w:lvlJc w:val="left"/>
      <w:pPr>
        <w:ind w:left="1850" w:hanging="276"/>
      </w:pPr>
      <w:rPr>
        <w:rFonts w:hint="default"/>
      </w:rPr>
    </w:lvl>
    <w:lvl w:ilvl="4" w:tplc="C21431B2">
      <w:numFmt w:val="bullet"/>
      <w:lvlText w:val="•"/>
      <w:lvlJc w:val="left"/>
      <w:pPr>
        <w:ind w:left="2313" w:hanging="276"/>
      </w:pPr>
      <w:rPr>
        <w:rFonts w:hint="default"/>
      </w:rPr>
    </w:lvl>
    <w:lvl w:ilvl="5" w:tplc="CF021DDE">
      <w:numFmt w:val="bullet"/>
      <w:lvlText w:val="•"/>
      <w:lvlJc w:val="left"/>
      <w:pPr>
        <w:ind w:left="2777" w:hanging="276"/>
      </w:pPr>
      <w:rPr>
        <w:rFonts w:hint="default"/>
      </w:rPr>
    </w:lvl>
    <w:lvl w:ilvl="6" w:tplc="0EA8A264">
      <w:numFmt w:val="bullet"/>
      <w:lvlText w:val="•"/>
      <w:lvlJc w:val="left"/>
      <w:pPr>
        <w:ind w:left="3240" w:hanging="276"/>
      </w:pPr>
      <w:rPr>
        <w:rFonts w:hint="default"/>
      </w:rPr>
    </w:lvl>
    <w:lvl w:ilvl="7" w:tplc="5E88F9B2">
      <w:numFmt w:val="bullet"/>
      <w:lvlText w:val="•"/>
      <w:lvlJc w:val="left"/>
      <w:pPr>
        <w:ind w:left="3703" w:hanging="276"/>
      </w:pPr>
      <w:rPr>
        <w:rFonts w:hint="default"/>
      </w:rPr>
    </w:lvl>
    <w:lvl w:ilvl="8" w:tplc="C318E95C">
      <w:numFmt w:val="bullet"/>
      <w:lvlText w:val="•"/>
      <w:lvlJc w:val="left"/>
      <w:pPr>
        <w:ind w:left="4167" w:hanging="276"/>
      </w:pPr>
      <w:rPr>
        <w:rFonts w:hint="default"/>
      </w:rPr>
    </w:lvl>
  </w:abstractNum>
  <w:abstractNum w:abstractNumId="35" w15:restartNumberingAfterBreak="0">
    <w:nsid w:val="67156927"/>
    <w:multiLevelType w:val="hybridMultilevel"/>
    <w:tmpl w:val="8368C364"/>
    <w:lvl w:ilvl="0" w:tplc="7C3C9138">
      <w:numFmt w:val="bullet"/>
      <w:lvlText w:val=""/>
      <w:lvlJc w:val="left"/>
      <w:pPr>
        <w:ind w:left="459" w:hanging="276"/>
      </w:pPr>
      <w:rPr>
        <w:rFonts w:ascii="Symbol" w:eastAsia="Symbol" w:hAnsi="Symbol" w:cs="Symbol" w:hint="default"/>
        <w:b w:val="0"/>
        <w:bCs w:val="0"/>
        <w:i w:val="0"/>
        <w:iCs w:val="0"/>
        <w:w w:val="100"/>
        <w:sz w:val="20"/>
        <w:szCs w:val="20"/>
      </w:rPr>
    </w:lvl>
    <w:lvl w:ilvl="1" w:tplc="A03A3F34">
      <w:numFmt w:val="bullet"/>
      <w:lvlText w:val="•"/>
      <w:lvlJc w:val="left"/>
      <w:pPr>
        <w:ind w:left="959" w:hanging="276"/>
      </w:pPr>
      <w:rPr>
        <w:rFonts w:hint="default"/>
      </w:rPr>
    </w:lvl>
    <w:lvl w:ilvl="2" w:tplc="1ECE0A64">
      <w:numFmt w:val="bullet"/>
      <w:lvlText w:val="•"/>
      <w:lvlJc w:val="left"/>
      <w:pPr>
        <w:ind w:left="1459" w:hanging="276"/>
      </w:pPr>
      <w:rPr>
        <w:rFonts w:hint="default"/>
      </w:rPr>
    </w:lvl>
    <w:lvl w:ilvl="3" w:tplc="EF147B06">
      <w:numFmt w:val="bullet"/>
      <w:lvlText w:val="•"/>
      <w:lvlJc w:val="left"/>
      <w:pPr>
        <w:ind w:left="1959" w:hanging="276"/>
      </w:pPr>
      <w:rPr>
        <w:rFonts w:hint="default"/>
      </w:rPr>
    </w:lvl>
    <w:lvl w:ilvl="4" w:tplc="07C6AA04">
      <w:numFmt w:val="bullet"/>
      <w:lvlText w:val="•"/>
      <w:lvlJc w:val="left"/>
      <w:pPr>
        <w:ind w:left="2459" w:hanging="276"/>
      </w:pPr>
      <w:rPr>
        <w:rFonts w:hint="default"/>
      </w:rPr>
    </w:lvl>
    <w:lvl w:ilvl="5" w:tplc="0D0242D4">
      <w:numFmt w:val="bullet"/>
      <w:lvlText w:val="•"/>
      <w:lvlJc w:val="left"/>
      <w:pPr>
        <w:ind w:left="2959" w:hanging="276"/>
      </w:pPr>
      <w:rPr>
        <w:rFonts w:hint="default"/>
      </w:rPr>
    </w:lvl>
    <w:lvl w:ilvl="6" w:tplc="30C0B13E">
      <w:numFmt w:val="bullet"/>
      <w:lvlText w:val="•"/>
      <w:lvlJc w:val="left"/>
      <w:pPr>
        <w:ind w:left="3458" w:hanging="276"/>
      </w:pPr>
      <w:rPr>
        <w:rFonts w:hint="default"/>
      </w:rPr>
    </w:lvl>
    <w:lvl w:ilvl="7" w:tplc="096E386E">
      <w:numFmt w:val="bullet"/>
      <w:lvlText w:val="•"/>
      <w:lvlJc w:val="left"/>
      <w:pPr>
        <w:ind w:left="3958" w:hanging="276"/>
      </w:pPr>
      <w:rPr>
        <w:rFonts w:hint="default"/>
      </w:rPr>
    </w:lvl>
    <w:lvl w:ilvl="8" w:tplc="3BCA2172">
      <w:numFmt w:val="bullet"/>
      <w:lvlText w:val="•"/>
      <w:lvlJc w:val="left"/>
      <w:pPr>
        <w:ind w:left="4458" w:hanging="276"/>
      </w:pPr>
      <w:rPr>
        <w:rFonts w:hint="default"/>
      </w:rPr>
    </w:lvl>
  </w:abstractNum>
  <w:abstractNum w:abstractNumId="36" w15:restartNumberingAfterBreak="0">
    <w:nsid w:val="68EA1FFB"/>
    <w:multiLevelType w:val="hybridMultilevel"/>
    <w:tmpl w:val="B02AB15E"/>
    <w:lvl w:ilvl="0" w:tplc="DB7CE3B6">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A3706A7"/>
    <w:multiLevelType w:val="hybridMultilevel"/>
    <w:tmpl w:val="B3401F56"/>
    <w:lvl w:ilvl="0" w:tplc="0416000F">
      <w:start w:val="1"/>
      <w:numFmt w:val="decimal"/>
      <w:lvlText w:val="%1."/>
      <w:lvlJc w:val="left"/>
      <w:pPr>
        <w:ind w:left="480" w:hanging="360"/>
      </w:p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38" w15:restartNumberingAfterBreak="0">
    <w:nsid w:val="6CB0724A"/>
    <w:multiLevelType w:val="hybridMultilevel"/>
    <w:tmpl w:val="9BA8E4A8"/>
    <w:lvl w:ilvl="0" w:tplc="C428D63A">
      <w:numFmt w:val="bullet"/>
      <w:lvlText w:val=""/>
      <w:lvlJc w:val="left"/>
      <w:pPr>
        <w:ind w:left="115" w:hanging="276"/>
      </w:pPr>
      <w:rPr>
        <w:rFonts w:ascii="Symbol" w:eastAsia="Symbol" w:hAnsi="Symbol" w:cs="Symbol" w:hint="default"/>
        <w:b w:val="0"/>
        <w:bCs w:val="0"/>
        <w:i w:val="0"/>
        <w:iCs w:val="0"/>
        <w:w w:val="100"/>
        <w:sz w:val="20"/>
        <w:szCs w:val="20"/>
      </w:rPr>
    </w:lvl>
    <w:lvl w:ilvl="1" w:tplc="31AE4B3A">
      <w:numFmt w:val="bullet"/>
      <w:lvlText w:val="•"/>
      <w:lvlJc w:val="left"/>
      <w:pPr>
        <w:ind w:left="617" w:hanging="276"/>
      </w:pPr>
      <w:rPr>
        <w:rFonts w:hint="default"/>
      </w:rPr>
    </w:lvl>
    <w:lvl w:ilvl="2" w:tplc="4E3E0072">
      <w:numFmt w:val="bullet"/>
      <w:lvlText w:val="•"/>
      <w:lvlJc w:val="left"/>
      <w:pPr>
        <w:ind w:left="1114" w:hanging="276"/>
      </w:pPr>
      <w:rPr>
        <w:rFonts w:hint="default"/>
      </w:rPr>
    </w:lvl>
    <w:lvl w:ilvl="3" w:tplc="7EB0A596">
      <w:numFmt w:val="bullet"/>
      <w:lvlText w:val="•"/>
      <w:lvlJc w:val="left"/>
      <w:pPr>
        <w:ind w:left="1612" w:hanging="276"/>
      </w:pPr>
      <w:rPr>
        <w:rFonts w:hint="default"/>
      </w:rPr>
    </w:lvl>
    <w:lvl w:ilvl="4" w:tplc="F3361FD0">
      <w:numFmt w:val="bullet"/>
      <w:lvlText w:val="•"/>
      <w:lvlJc w:val="left"/>
      <w:pPr>
        <w:ind w:left="2109" w:hanging="276"/>
      </w:pPr>
      <w:rPr>
        <w:rFonts w:hint="default"/>
      </w:rPr>
    </w:lvl>
    <w:lvl w:ilvl="5" w:tplc="AF1415B6">
      <w:numFmt w:val="bullet"/>
      <w:lvlText w:val="•"/>
      <w:lvlJc w:val="left"/>
      <w:pPr>
        <w:ind w:left="2607" w:hanging="276"/>
      </w:pPr>
      <w:rPr>
        <w:rFonts w:hint="default"/>
      </w:rPr>
    </w:lvl>
    <w:lvl w:ilvl="6" w:tplc="600C3936">
      <w:numFmt w:val="bullet"/>
      <w:lvlText w:val="•"/>
      <w:lvlJc w:val="left"/>
      <w:pPr>
        <w:ind w:left="3104" w:hanging="276"/>
      </w:pPr>
      <w:rPr>
        <w:rFonts w:hint="default"/>
      </w:rPr>
    </w:lvl>
    <w:lvl w:ilvl="7" w:tplc="4F3C1236">
      <w:numFmt w:val="bullet"/>
      <w:lvlText w:val="•"/>
      <w:lvlJc w:val="left"/>
      <w:pPr>
        <w:ind w:left="3601" w:hanging="276"/>
      </w:pPr>
      <w:rPr>
        <w:rFonts w:hint="default"/>
      </w:rPr>
    </w:lvl>
    <w:lvl w:ilvl="8" w:tplc="FD5439DA">
      <w:numFmt w:val="bullet"/>
      <w:lvlText w:val="•"/>
      <w:lvlJc w:val="left"/>
      <w:pPr>
        <w:ind w:left="4099" w:hanging="276"/>
      </w:pPr>
      <w:rPr>
        <w:rFonts w:hint="default"/>
      </w:rPr>
    </w:lvl>
  </w:abstractNum>
  <w:abstractNum w:abstractNumId="39" w15:restartNumberingAfterBreak="0">
    <w:nsid w:val="6CDD336E"/>
    <w:multiLevelType w:val="hybridMultilevel"/>
    <w:tmpl w:val="6B6A3134"/>
    <w:lvl w:ilvl="0" w:tplc="1550DB86">
      <w:numFmt w:val="bullet"/>
      <w:lvlText w:val="■"/>
      <w:lvlJc w:val="left"/>
      <w:pPr>
        <w:ind w:left="475" w:hanging="360"/>
      </w:pPr>
      <w:rPr>
        <w:rFonts w:ascii="MS PGothic" w:eastAsia="MS PGothic" w:hAnsi="MS PGothic" w:cs="MS PGothic" w:hint="default"/>
        <w:b w:val="0"/>
        <w:bCs w:val="0"/>
        <w:i w:val="0"/>
        <w:iCs w:val="0"/>
        <w:w w:val="45"/>
        <w:sz w:val="22"/>
        <w:szCs w:val="22"/>
      </w:rPr>
    </w:lvl>
    <w:lvl w:ilvl="1" w:tplc="2D185F84">
      <w:numFmt w:val="bullet"/>
      <w:lvlText w:val="•"/>
      <w:lvlJc w:val="left"/>
      <w:pPr>
        <w:ind w:left="1166" w:hanging="360"/>
      </w:pPr>
      <w:rPr>
        <w:rFonts w:hint="default"/>
      </w:rPr>
    </w:lvl>
    <w:lvl w:ilvl="2" w:tplc="E8522196">
      <w:numFmt w:val="bullet"/>
      <w:lvlText w:val="•"/>
      <w:lvlJc w:val="left"/>
      <w:pPr>
        <w:ind w:left="1852" w:hanging="360"/>
      </w:pPr>
      <w:rPr>
        <w:rFonts w:hint="default"/>
      </w:rPr>
    </w:lvl>
    <w:lvl w:ilvl="3" w:tplc="D504BC7C">
      <w:numFmt w:val="bullet"/>
      <w:lvlText w:val="•"/>
      <w:lvlJc w:val="left"/>
      <w:pPr>
        <w:ind w:left="2538" w:hanging="360"/>
      </w:pPr>
      <w:rPr>
        <w:rFonts w:hint="default"/>
      </w:rPr>
    </w:lvl>
    <w:lvl w:ilvl="4" w:tplc="57CA74F6">
      <w:numFmt w:val="bullet"/>
      <w:lvlText w:val="•"/>
      <w:lvlJc w:val="left"/>
      <w:pPr>
        <w:ind w:left="3224" w:hanging="360"/>
      </w:pPr>
      <w:rPr>
        <w:rFonts w:hint="default"/>
      </w:rPr>
    </w:lvl>
    <w:lvl w:ilvl="5" w:tplc="8C0661B6">
      <w:numFmt w:val="bullet"/>
      <w:lvlText w:val="•"/>
      <w:lvlJc w:val="left"/>
      <w:pPr>
        <w:ind w:left="3911" w:hanging="360"/>
      </w:pPr>
      <w:rPr>
        <w:rFonts w:hint="default"/>
      </w:rPr>
    </w:lvl>
    <w:lvl w:ilvl="6" w:tplc="094CFBD4">
      <w:numFmt w:val="bullet"/>
      <w:lvlText w:val="•"/>
      <w:lvlJc w:val="left"/>
      <w:pPr>
        <w:ind w:left="4597" w:hanging="360"/>
      </w:pPr>
      <w:rPr>
        <w:rFonts w:hint="default"/>
      </w:rPr>
    </w:lvl>
    <w:lvl w:ilvl="7" w:tplc="9DA2C784">
      <w:numFmt w:val="bullet"/>
      <w:lvlText w:val="•"/>
      <w:lvlJc w:val="left"/>
      <w:pPr>
        <w:ind w:left="5283" w:hanging="360"/>
      </w:pPr>
      <w:rPr>
        <w:rFonts w:hint="default"/>
      </w:rPr>
    </w:lvl>
    <w:lvl w:ilvl="8" w:tplc="AE6E370C">
      <w:numFmt w:val="bullet"/>
      <w:lvlText w:val="•"/>
      <w:lvlJc w:val="left"/>
      <w:pPr>
        <w:ind w:left="5969" w:hanging="360"/>
      </w:pPr>
      <w:rPr>
        <w:rFonts w:hint="default"/>
      </w:rPr>
    </w:lvl>
  </w:abstractNum>
  <w:abstractNum w:abstractNumId="40" w15:restartNumberingAfterBreak="0">
    <w:nsid w:val="6F4319D5"/>
    <w:multiLevelType w:val="hybridMultilevel"/>
    <w:tmpl w:val="48EE6570"/>
    <w:lvl w:ilvl="0" w:tplc="0010C614">
      <w:start w:val="1"/>
      <w:numFmt w:val="decimal"/>
      <w:lvlText w:val="%1."/>
      <w:lvlJc w:val="left"/>
      <w:pPr>
        <w:ind w:left="360" w:hanging="360"/>
      </w:pPr>
      <w:rPr>
        <w:rFonts w:ascii="Arial" w:eastAsia="Arial" w:hAnsi="Arial" w:cs="Arial" w:hint="default"/>
        <w:b w:val="0"/>
        <w:bCs w:val="0"/>
        <w:i w:val="0"/>
        <w:iCs w:val="0"/>
        <w:spacing w:val="0"/>
        <w:w w:val="100"/>
        <w:sz w:val="22"/>
        <w:szCs w:val="22"/>
      </w:rPr>
    </w:lvl>
    <w:lvl w:ilvl="1" w:tplc="9B3A76FA">
      <w:numFmt w:val="bullet"/>
      <w:lvlText w:val="•"/>
      <w:lvlJc w:val="left"/>
      <w:pPr>
        <w:ind w:left="1235" w:hanging="360"/>
      </w:pPr>
      <w:rPr>
        <w:rFonts w:hint="default"/>
      </w:rPr>
    </w:lvl>
    <w:lvl w:ilvl="2" w:tplc="E9E6C36E">
      <w:numFmt w:val="bullet"/>
      <w:lvlText w:val="•"/>
      <w:lvlJc w:val="left"/>
      <w:pPr>
        <w:ind w:left="2109" w:hanging="360"/>
      </w:pPr>
      <w:rPr>
        <w:rFonts w:hint="default"/>
      </w:rPr>
    </w:lvl>
    <w:lvl w:ilvl="3" w:tplc="F48654A8">
      <w:numFmt w:val="bullet"/>
      <w:lvlText w:val="•"/>
      <w:lvlJc w:val="left"/>
      <w:pPr>
        <w:ind w:left="2983" w:hanging="360"/>
      </w:pPr>
      <w:rPr>
        <w:rFonts w:hint="default"/>
      </w:rPr>
    </w:lvl>
    <w:lvl w:ilvl="4" w:tplc="47726A5A">
      <w:numFmt w:val="bullet"/>
      <w:lvlText w:val="•"/>
      <w:lvlJc w:val="left"/>
      <w:pPr>
        <w:ind w:left="3857" w:hanging="360"/>
      </w:pPr>
      <w:rPr>
        <w:rFonts w:hint="default"/>
      </w:rPr>
    </w:lvl>
    <w:lvl w:ilvl="5" w:tplc="8D86D71A">
      <w:numFmt w:val="bullet"/>
      <w:lvlText w:val="•"/>
      <w:lvlJc w:val="left"/>
      <w:pPr>
        <w:ind w:left="4731" w:hanging="360"/>
      </w:pPr>
      <w:rPr>
        <w:rFonts w:hint="default"/>
      </w:rPr>
    </w:lvl>
    <w:lvl w:ilvl="6" w:tplc="787E10DE">
      <w:numFmt w:val="bullet"/>
      <w:lvlText w:val="•"/>
      <w:lvlJc w:val="left"/>
      <w:pPr>
        <w:ind w:left="5605" w:hanging="360"/>
      </w:pPr>
      <w:rPr>
        <w:rFonts w:hint="default"/>
      </w:rPr>
    </w:lvl>
    <w:lvl w:ilvl="7" w:tplc="622003B0">
      <w:numFmt w:val="bullet"/>
      <w:lvlText w:val="•"/>
      <w:lvlJc w:val="left"/>
      <w:pPr>
        <w:ind w:left="6479" w:hanging="360"/>
      </w:pPr>
      <w:rPr>
        <w:rFonts w:hint="default"/>
      </w:rPr>
    </w:lvl>
    <w:lvl w:ilvl="8" w:tplc="BE00BB90">
      <w:numFmt w:val="bullet"/>
      <w:lvlText w:val="•"/>
      <w:lvlJc w:val="left"/>
      <w:pPr>
        <w:ind w:left="7353" w:hanging="360"/>
      </w:pPr>
      <w:rPr>
        <w:rFonts w:hint="default"/>
      </w:rPr>
    </w:lvl>
  </w:abstractNum>
  <w:abstractNum w:abstractNumId="41" w15:restartNumberingAfterBreak="0">
    <w:nsid w:val="715C1C00"/>
    <w:multiLevelType w:val="hybridMultilevel"/>
    <w:tmpl w:val="C92C1614"/>
    <w:lvl w:ilvl="0" w:tplc="74F8EBEC">
      <w:numFmt w:val="bullet"/>
      <w:lvlText w:val=""/>
      <w:lvlJc w:val="left"/>
      <w:pPr>
        <w:ind w:left="475" w:hanging="360"/>
      </w:pPr>
      <w:rPr>
        <w:rFonts w:ascii="Symbol" w:eastAsia="Symbol" w:hAnsi="Symbol" w:cs="Symbol" w:hint="default"/>
        <w:b w:val="0"/>
        <w:bCs w:val="0"/>
        <w:i w:val="0"/>
        <w:iCs w:val="0"/>
        <w:w w:val="100"/>
        <w:sz w:val="20"/>
        <w:szCs w:val="20"/>
      </w:rPr>
    </w:lvl>
    <w:lvl w:ilvl="1" w:tplc="80826BB6">
      <w:numFmt w:val="bullet"/>
      <w:lvlText w:val="•"/>
      <w:lvlJc w:val="left"/>
      <w:pPr>
        <w:ind w:left="905" w:hanging="360"/>
      </w:pPr>
      <w:rPr>
        <w:rFonts w:hint="default"/>
      </w:rPr>
    </w:lvl>
    <w:lvl w:ilvl="2" w:tplc="894CBBC8">
      <w:numFmt w:val="bullet"/>
      <w:lvlText w:val="•"/>
      <w:lvlJc w:val="left"/>
      <w:pPr>
        <w:ind w:left="1330" w:hanging="360"/>
      </w:pPr>
      <w:rPr>
        <w:rFonts w:hint="default"/>
      </w:rPr>
    </w:lvl>
    <w:lvl w:ilvl="3" w:tplc="7BA29CA2">
      <w:numFmt w:val="bullet"/>
      <w:lvlText w:val="•"/>
      <w:lvlJc w:val="left"/>
      <w:pPr>
        <w:ind w:left="1756" w:hanging="360"/>
      </w:pPr>
      <w:rPr>
        <w:rFonts w:hint="default"/>
      </w:rPr>
    </w:lvl>
    <w:lvl w:ilvl="4" w:tplc="6D7C8DA0">
      <w:numFmt w:val="bullet"/>
      <w:lvlText w:val="•"/>
      <w:lvlJc w:val="left"/>
      <w:pPr>
        <w:ind w:left="2181" w:hanging="360"/>
      </w:pPr>
      <w:rPr>
        <w:rFonts w:hint="default"/>
      </w:rPr>
    </w:lvl>
    <w:lvl w:ilvl="5" w:tplc="D29E883E">
      <w:numFmt w:val="bullet"/>
      <w:lvlText w:val="•"/>
      <w:lvlJc w:val="left"/>
      <w:pPr>
        <w:ind w:left="2607" w:hanging="360"/>
      </w:pPr>
      <w:rPr>
        <w:rFonts w:hint="default"/>
      </w:rPr>
    </w:lvl>
    <w:lvl w:ilvl="6" w:tplc="23ACF4B4">
      <w:numFmt w:val="bullet"/>
      <w:lvlText w:val="•"/>
      <w:lvlJc w:val="left"/>
      <w:pPr>
        <w:ind w:left="3032" w:hanging="360"/>
      </w:pPr>
      <w:rPr>
        <w:rFonts w:hint="default"/>
      </w:rPr>
    </w:lvl>
    <w:lvl w:ilvl="7" w:tplc="55EE220A">
      <w:numFmt w:val="bullet"/>
      <w:lvlText w:val="•"/>
      <w:lvlJc w:val="left"/>
      <w:pPr>
        <w:ind w:left="3457" w:hanging="360"/>
      </w:pPr>
      <w:rPr>
        <w:rFonts w:hint="default"/>
      </w:rPr>
    </w:lvl>
    <w:lvl w:ilvl="8" w:tplc="3DBE128E">
      <w:numFmt w:val="bullet"/>
      <w:lvlText w:val="•"/>
      <w:lvlJc w:val="left"/>
      <w:pPr>
        <w:ind w:left="3883" w:hanging="360"/>
      </w:pPr>
      <w:rPr>
        <w:rFonts w:hint="default"/>
      </w:rPr>
    </w:lvl>
  </w:abstractNum>
  <w:abstractNum w:abstractNumId="42" w15:restartNumberingAfterBreak="0">
    <w:nsid w:val="767C3D2F"/>
    <w:multiLevelType w:val="hybridMultilevel"/>
    <w:tmpl w:val="CE52C9B0"/>
    <w:lvl w:ilvl="0" w:tplc="E494C828">
      <w:start w:val="1"/>
      <w:numFmt w:val="decimal"/>
      <w:lvlText w:val="%1."/>
      <w:lvlJc w:val="left"/>
      <w:pPr>
        <w:ind w:left="360" w:hanging="360"/>
      </w:pPr>
      <w:rPr>
        <w:rFonts w:ascii="Arial" w:eastAsia="Arial" w:hAnsi="Arial" w:cs="Arial" w:hint="default"/>
        <w:b w:val="0"/>
        <w:bCs w:val="0"/>
        <w:i w:val="0"/>
        <w:iCs w:val="0"/>
        <w:spacing w:val="0"/>
        <w:w w:val="100"/>
        <w:sz w:val="22"/>
        <w:szCs w:val="22"/>
      </w:rPr>
    </w:lvl>
    <w:lvl w:ilvl="1" w:tplc="42225F3E">
      <w:numFmt w:val="bullet"/>
      <w:lvlText w:val="•"/>
      <w:lvlJc w:val="left"/>
      <w:pPr>
        <w:ind w:left="1234" w:hanging="360"/>
      </w:pPr>
      <w:rPr>
        <w:rFonts w:hint="default"/>
      </w:rPr>
    </w:lvl>
    <w:lvl w:ilvl="2" w:tplc="279CD11C">
      <w:numFmt w:val="bullet"/>
      <w:lvlText w:val="•"/>
      <w:lvlJc w:val="left"/>
      <w:pPr>
        <w:ind w:left="2108" w:hanging="360"/>
      </w:pPr>
      <w:rPr>
        <w:rFonts w:hint="default"/>
      </w:rPr>
    </w:lvl>
    <w:lvl w:ilvl="3" w:tplc="CEBCB530">
      <w:numFmt w:val="bullet"/>
      <w:lvlText w:val="•"/>
      <w:lvlJc w:val="left"/>
      <w:pPr>
        <w:ind w:left="2982" w:hanging="360"/>
      </w:pPr>
      <w:rPr>
        <w:rFonts w:hint="default"/>
      </w:rPr>
    </w:lvl>
    <w:lvl w:ilvl="4" w:tplc="6292DFDE">
      <w:numFmt w:val="bullet"/>
      <w:lvlText w:val="•"/>
      <w:lvlJc w:val="left"/>
      <w:pPr>
        <w:ind w:left="3856" w:hanging="360"/>
      </w:pPr>
      <w:rPr>
        <w:rFonts w:hint="default"/>
      </w:rPr>
    </w:lvl>
    <w:lvl w:ilvl="5" w:tplc="F9E8BD64">
      <w:numFmt w:val="bullet"/>
      <w:lvlText w:val="•"/>
      <w:lvlJc w:val="left"/>
      <w:pPr>
        <w:ind w:left="4730" w:hanging="360"/>
      </w:pPr>
      <w:rPr>
        <w:rFonts w:hint="default"/>
      </w:rPr>
    </w:lvl>
    <w:lvl w:ilvl="6" w:tplc="1BECB726">
      <w:numFmt w:val="bullet"/>
      <w:lvlText w:val="•"/>
      <w:lvlJc w:val="left"/>
      <w:pPr>
        <w:ind w:left="5604" w:hanging="360"/>
      </w:pPr>
      <w:rPr>
        <w:rFonts w:hint="default"/>
      </w:rPr>
    </w:lvl>
    <w:lvl w:ilvl="7" w:tplc="B9322AE0">
      <w:numFmt w:val="bullet"/>
      <w:lvlText w:val="•"/>
      <w:lvlJc w:val="left"/>
      <w:pPr>
        <w:ind w:left="6478" w:hanging="360"/>
      </w:pPr>
      <w:rPr>
        <w:rFonts w:hint="default"/>
      </w:rPr>
    </w:lvl>
    <w:lvl w:ilvl="8" w:tplc="447012E6">
      <w:numFmt w:val="bullet"/>
      <w:lvlText w:val="•"/>
      <w:lvlJc w:val="left"/>
      <w:pPr>
        <w:ind w:left="7352" w:hanging="360"/>
      </w:pPr>
      <w:rPr>
        <w:rFonts w:hint="default"/>
      </w:rPr>
    </w:lvl>
  </w:abstractNum>
  <w:num w:numId="1" w16cid:durableId="1036391645">
    <w:abstractNumId w:val="29"/>
  </w:num>
  <w:num w:numId="2" w16cid:durableId="482623074">
    <w:abstractNumId w:val="38"/>
  </w:num>
  <w:num w:numId="3" w16cid:durableId="742333963">
    <w:abstractNumId w:val="34"/>
  </w:num>
  <w:num w:numId="4" w16cid:durableId="1438912725">
    <w:abstractNumId w:val="7"/>
  </w:num>
  <w:num w:numId="5" w16cid:durableId="597326869">
    <w:abstractNumId w:val="41"/>
  </w:num>
  <w:num w:numId="6" w16cid:durableId="1579173841">
    <w:abstractNumId w:val="15"/>
  </w:num>
  <w:num w:numId="7" w16cid:durableId="723257719">
    <w:abstractNumId w:val="25"/>
  </w:num>
  <w:num w:numId="8" w16cid:durableId="675687762">
    <w:abstractNumId w:val="22"/>
  </w:num>
  <w:num w:numId="9" w16cid:durableId="1794715928">
    <w:abstractNumId w:val="3"/>
  </w:num>
  <w:num w:numId="10" w16cid:durableId="1380937227">
    <w:abstractNumId w:val="6"/>
  </w:num>
  <w:num w:numId="11" w16cid:durableId="195235884">
    <w:abstractNumId w:val="35"/>
  </w:num>
  <w:num w:numId="12" w16cid:durableId="592862590">
    <w:abstractNumId w:val="13"/>
  </w:num>
  <w:num w:numId="13" w16cid:durableId="1972787099">
    <w:abstractNumId w:val="19"/>
  </w:num>
  <w:num w:numId="14" w16cid:durableId="1171408707">
    <w:abstractNumId w:val="12"/>
  </w:num>
  <w:num w:numId="15" w16cid:durableId="87625848">
    <w:abstractNumId w:val="9"/>
  </w:num>
  <w:num w:numId="16" w16cid:durableId="329255388">
    <w:abstractNumId w:val="4"/>
  </w:num>
  <w:num w:numId="17" w16cid:durableId="1424885114">
    <w:abstractNumId w:val="24"/>
  </w:num>
  <w:num w:numId="18" w16cid:durableId="681395574">
    <w:abstractNumId w:val="40"/>
  </w:num>
  <w:num w:numId="19" w16cid:durableId="352196161">
    <w:abstractNumId w:val="8"/>
  </w:num>
  <w:num w:numId="20" w16cid:durableId="677120952">
    <w:abstractNumId w:val="42"/>
  </w:num>
  <w:num w:numId="21" w16cid:durableId="631983089">
    <w:abstractNumId w:val="11"/>
  </w:num>
  <w:num w:numId="22" w16cid:durableId="435370283">
    <w:abstractNumId w:val="17"/>
  </w:num>
  <w:num w:numId="23" w16cid:durableId="543911531">
    <w:abstractNumId w:val="26"/>
  </w:num>
  <w:num w:numId="24" w16cid:durableId="707753826">
    <w:abstractNumId w:val="31"/>
  </w:num>
  <w:num w:numId="25" w16cid:durableId="585767629">
    <w:abstractNumId w:val="30"/>
  </w:num>
  <w:num w:numId="26" w16cid:durableId="1449009857">
    <w:abstractNumId w:val="10"/>
  </w:num>
  <w:num w:numId="27" w16cid:durableId="852301110">
    <w:abstractNumId w:val="2"/>
  </w:num>
  <w:num w:numId="28" w16cid:durableId="872232490">
    <w:abstractNumId w:val="39"/>
  </w:num>
  <w:num w:numId="29" w16cid:durableId="134959514">
    <w:abstractNumId w:val="18"/>
  </w:num>
  <w:num w:numId="30" w16cid:durableId="554052232">
    <w:abstractNumId w:val="1"/>
  </w:num>
  <w:num w:numId="31" w16cid:durableId="718826328">
    <w:abstractNumId w:val="5"/>
  </w:num>
  <w:num w:numId="32" w16cid:durableId="1638102486">
    <w:abstractNumId w:val="14"/>
  </w:num>
  <w:num w:numId="33" w16cid:durableId="1868712262">
    <w:abstractNumId w:val="0"/>
  </w:num>
  <w:num w:numId="34" w16cid:durableId="1486051995">
    <w:abstractNumId w:val="37"/>
  </w:num>
  <w:num w:numId="35" w16cid:durableId="105464078">
    <w:abstractNumId w:val="27"/>
  </w:num>
  <w:num w:numId="36" w16cid:durableId="861287210">
    <w:abstractNumId w:val="23"/>
  </w:num>
  <w:num w:numId="37" w16cid:durableId="993678537">
    <w:abstractNumId w:val="28"/>
  </w:num>
  <w:num w:numId="38" w16cid:durableId="1441415994">
    <w:abstractNumId w:val="32"/>
  </w:num>
  <w:num w:numId="39" w16cid:durableId="1795173467">
    <w:abstractNumId w:val="33"/>
  </w:num>
  <w:num w:numId="40" w16cid:durableId="1985817078">
    <w:abstractNumId w:val="32"/>
  </w:num>
  <w:num w:numId="41" w16cid:durableId="1934775432">
    <w:abstractNumId w:val="16"/>
  </w:num>
  <w:num w:numId="42" w16cid:durableId="306397717">
    <w:abstractNumId w:val="36"/>
  </w:num>
  <w:num w:numId="43" w16cid:durableId="1374304334">
    <w:abstractNumId w:val="20"/>
  </w:num>
  <w:num w:numId="44" w16cid:durableId="3212729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528"/>
    <w:rsid w:val="00003528"/>
    <w:rsid w:val="0000608D"/>
    <w:rsid w:val="00014753"/>
    <w:rsid w:val="00016505"/>
    <w:rsid w:val="000320D6"/>
    <w:rsid w:val="00034676"/>
    <w:rsid w:val="0003561C"/>
    <w:rsid w:val="000378BD"/>
    <w:rsid w:val="00060A65"/>
    <w:rsid w:val="0007084F"/>
    <w:rsid w:val="000768C6"/>
    <w:rsid w:val="00087029"/>
    <w:rsid w:val="000A1CCE"/>
    <w:rsid w:val="000A5BC3"/>
    <w:rsid w:val="000A6FCD"/>
    <w:rsid w:val="000B7FCC"/>
    <w:rsid w:val="000C58D3"/>
    <w:rsid w:val="000C5EB2"/>
    <w:rsid w:val="000D0174"/>
    <w:rsid w:val="000D4FB2"/>
    <w:rsid w:val="000D62CF"/>
    <w:rsid w:val="000E21F3"/>
    <w:rsid w:val="000F3EA0"/>
    <w:rsid w:val="000F4E09"/>
    <w:rsid w:val="00106051"/>
    <w:rsid w:val="0011221A"/>
    <w:rsid w:val="00124296"/>
    <w:rsid w:val="00125198"/>
    <w:rsid w:val="001346D7"/>
    <w:rsid w:val="00137E1C"/>
    <w:rsid w:val="00142E53"/>
    <w:rsid w:val="00151252"/>
    <w:rsid w:val="00152F24"/>
    <w:rsid w:val="001552BC"/>
    <w:rsid w:val="00172876"/>
    <w:rsid w:val="001754BA"/>
    <w:rsid w:val="001802EE"/>
    <w:rsid w:val="00182B92"/>
    <w:rsid w:val="0018486D"/>
    <w:rsid w:val="00185B96"/>
    <w:rsid w:val="0019444E"/>
    <w:rsid w:val="001A1E8A"/>
    <w:rsid w:val="001B4810"/>
    <w:rsid w:val="001B7F33"/>
    <w:rsid w:val="001C40A2"/>
    <w:rsid w:val="001D474D"/>
    <w:rsid w:val="001D4FBD"/>
    <w:rsid w:val="001E1F99"/>
    <w:rsid w:val="001F2221"/>
    <w:rsid w:val="001F3340"/>
    <w:rsid w:val="00201E22"/>
    <w:rsid w:val="00212C58"/>
    <w:rsid w:val="00222A57"/>
    <w:rsid w:val="00232057"/>
    <w:rsid w:val="002406B8"/>
    <w:rsid w:val="00244157"/>
    <w:rsid w:val="002444E5"/>
    <w:rsid w:val="0025349A"/>
    <w:rsid w:val="00263A14"/>
    <w:rsid w:val="0026480D"/>
    <w:rsid w:val="00273B80"/>
    <w:rsid w:val="002742F8"/>
    <w:rsid w:val="00274A6D"/>
    <w:rsid w:val="00280100"/>
    <w:rsid w:val="00280833"/>
    <w:rsid w:val="0029126C"/>
    <w:rsid w:val="002969C4"/>
    <w:rsid w:val="002B752A"/>
    <w:rsid w:val="002E0731"/>
    <w:rsid w:val="002E1AAA"/>
    <w:rsid w:val="002F71C5"/>
    <w:rsid w:val="00300E6E"/>
    <w:rsid w:val="0030588A"/>
    <w:rsid w:val="00305CFD"/>
    <w:rsid w:val="00307716"/>
    <w:rsid w:val="00314E25"/>
    <w:rsid w:val="0032571B"/>
    <w:rsid w:val="00327B5E"/>
    <w:rsid w:val="0033222E"/>
    <w:rsid w:val="00336258"/>
    <w:rsid w:val="00344D54"/>
    <w:rsid w:val="003577C8"/>
    <w:rsid w:val="00364793"/>
    <w:rsid w:val="00382C70"/>
    <w:rsid w:val="003842C9"/>
    <w:rsid w:val="003934A3"/>
    <w:rsid w:val="003A5B89"/>
    <w:rsid w:val="003C6E2F"/>
    <w:rsid w:val="003D77B4"/>
    <w:rsid w:val="003D7CCB"/>
    <w:rsid w:val="003E42D7"/>
    <w:rsid w:val="003E44D8"/>
    <w:rsid w:val="003E5F68"/>
    <w:rsid w:val="00424631"/>
    <w:rsid w:val="0043742F"/>
    <w:rsid w:val="00452C8B"/>
    <w:rsid w:val="00453A9F"/>
    <w:rsid w:val="00462D54"/>
    <w:rsid w:val="004643BB"/>
    <w:rsid w:val="004674C0"/>
    <w:rsid w:val="0047387A"/>
    <w:rsid w:val="00475A09"/>
    <w:rsid w:val="00475A5A"/>
    <w:rsid w:val="00482A19"/>
    <w:rsid w:val="00486351"/>
    <w:rsid w:val="004933FE"/>
    <w:rsid w:val="004A592F"/>
    <w:rsid w:val="004B5C2C"/>
    <w:rsid w:val="004C4D67"/>
    <w:rsid w:val="004D1F4A"/>
    <w:rsid w:val="004D39C6"/>
    <w:rsid w:val="004E48B4"/>
    <w:rsid w:val="004F3024"/>
    <w:rsid w:val="00507F45"/>
    <w:rsid w:val="005268CF"/>
    <w:rsid w:val="00526A14"/>
    <w:rsid w:val="00534614"/>
    <w:rsid w:val="0054077E"/>
    <w:rsid w:val="00545204"/>
    <w:rsid w:val="00557AA2"/>
    <w:rsid w:val="00557FC0"/>
    <w:rsid w:val="0056074F"/>
    <w:rsid w:val="00573A90"/>
    <w:rsid w:val="005830B4"/>
    <w:rsid w:val="005867A1"/>
    <w:rsid w:val="005903D1"/>
    <w:rsid w:val="00593EB0"/>
    <w:rsid w:val="00594F5D"/>
    <w:rsid w:val="005A2BA9"/>
    <w:rsid w:val="005B4F3D"/>
    <w:rsid w:val="005B6DD4"/>
    <w:rsid w:val="005D0392"/>
    <w:rsid w:val="005D0BC0"/>
    <w:rsid w:val="005D206F"/>
    <w:rsid w:val="005E0320"/>
    <w:rsid w:val="00601C2F"/>
    <w:rsid w:val="00626434"/>
    <w:rsid w:val="00630D07"/>
    <w:rsid w:val="0064039E"/>
    <w:rsid w:val="006643B6"/>
    <w:rsid w:val="006667EB"/>
    <w:rsid w:val="006B78DB"/>
    <w:rsid w:val="006E2DBD"/>
    <w:rsid w:val="006E743E"/>
    <w:rsid w:val="006F15D1"/>
    <w:rsid w:val="006F22F0"/>
    <w:rsid w:val="006F477D"/>
    <w:rsid w:val="006F7C0C"/>
    <w:rsid w:val="00700177"/>
    <w:rsid w:val="0070220A"/>
    <w:rsid w:val="0070336F"/>
    <w:rsid w:val="00703864"/>
    <w:rsid w:val="00711F86"/>
    <w:rsid w:val="0072758B"/>
    <w:rsid w:val="00735CF1"/>
    <w:rsid w:val="00737E6B"/>
    <w:rsid w:val="0074247B"/>
    <w:rsid w:val="00743F9C"/>
    <w:rsid w:val="0074419A"/>
    <w:rsid w:val="00745F04"/>
    <w:rsid w:val="007560AB"/>
    <w:rsid w:val="0077249D"/>
    <w:rsid w:val="00781585"/>
    <w:rsid w:val="0079019A"/>
    <w:rsid w:val="007A252A"/>
    <w:rsid w:val="007A519B"/>
    <w:rsid w:val="007A7F4C"/>
    <w:rsid w:val="007B3DEE"/>
    <w:rsid w:val="007B52AE"/>
    <w:rsid w:val="007B78A4"/>
    <w:rsid w:val="007C637C"/>
    <w:rsid w:val="007E0EA0"/>
    <w:rsid w:val="007E254D"/>
    <w:rsid w:val="007E2557"/>
    <w:rsid w:val="007F039F"/>
    <w:rsid w:val="007F193A"/>
    <w:rsid w:val="007F5B46"/>
    <w:rsid w:val="007F7197"/>
    <w:rsid w:val="00800A22"/>
    <w:rsid w:val="00801F65"/>
    <w:rsid w:val="00806FBF"/>
    <w:rsid w:val="00821390"/>
    <w:rsid w:val="008221CC"/>
    <w:rsid w:val="008236B5"/>
    <w:rsid w:val="0083008C"/>
    <w:rsid w:val="00832845"/>
    <w:rsid w:val="0083428F"/>
    <w:rsid w:val="008500B4"/>
    <w:rsid w:val="00870359"/>
    <w:rsid w:val="008965EE"/>
    <w:rsid w:val="008F107F"/>
    <w:rsid w:val="008F2E9A"/>
    <w:rsid w:val="00906194"/>
    <w:rsid w:val="009177E8"/>
    <w:rsid w:val="00917D4D"/>
    <w:rsid w:val="00933F8A"/>
    <w:rsid w:val="0093593F"/>
    <w:rsid w:val="00946B50"/>
    <w:rsid w:val="009542C2"/>
    <w:rsid w:val="0096201F"/>
    <w:rsid w:val="00965C1E"/>
    <w:rsid w:val="009725F7"/>
    <w:rsid w:val="00975563"/>
    <w:rsid w:val="00986D95"/>
    <w:rsid w:val="009A27CE"/>
    <w:rsid w:val="009A4C67"/>
    <w:rsid w:val="009B4EA1"/>
    <w:rsid w:val="009C1E8D"/>
    <w:rsid w:val="00A06480"/>
    <w:rsid w:val="00A14A8C"/>
    <w:rsid w:val="00A26644"/>
    <w:rsid w:val="00A42F40"/>
    <w:rsid w:val="00A440CE"/>
    <w:rsid w:val="00A612F4"/>
    <w:rsid w:val="00A63EF9"/>
    <w:rsid w:val="00A65C7C"/>
    <w:rsid w:val="00A765B2"/>
    <w:rsid w:val="00A80720"/>
    <w:rsid w:val="00A81402"/>
    <w:rsid w:val="00A8685F"/>
    <w:rsid w:val="00A914B0"/>
    <w:rsid w:val="00A96584"/>
    <w:rsid w:val="00AB67C1"/>
    <w:rsid w:val="00AD33E3"/>
    <w:rsid w:val="00AE55C7"/>
    <w:rsid w:val="00AE7FBD"/>
    <w:rsid w:val="00AF33D5"/>
    <w:rsid w:val="00B01F07"/>
    <w:rsid w:val="00B05FD7"/>
    <w:rsid w:val="00B2286E"/>
    <w:rsid w:val="00B32132"/>
    <w:rsid w:val="00B402CE"/>
    <w:rsid w:val="00B410C1"/>
    <w:rsid w:val="00B55B33"/>
    <w:rsid w:val="00B6166F"/>
    <w:rsid w:val="00B71522"/>
    <w:rsid w:val="00B721CC"/>
    <w:rsid w:val="00B85ED8"/>
    <w:rsid w:val="00B94A73"/>
    <w:rsid w:val="00B965EC"/>
    <w:rsid w:val="00B979C3"/>
    <w:rsid w:val="00BA35B2"/>
    <w:rsid w:val="00BA65C0"/>
    <w:rsid w:val="00BB4735"/>
    <w:rsid w:val="00BC1632"/>
    <w:rsid w:val="00BC41CC"/>
    <w:rsid w:val="00BC597D"/>
    <w:rsid w:val="00BD20C2"/>
    <w:rsid w:val="00BD5BF7"/>
    <w:rsid w:val="00BE1461"/>
    <w:rsid w:val="00BF262E"/>
    <w:rsid w:val="00C00B99"/>
    <w:rsid w:val="00C01683"/>
    <w:rsid w:val="00C109FA"/>
    <w:rsid w:val="00C15505"/>
    <w:rsid w:val="00C20E36"/>
    <w:rsid w:val="00C23B36"/>
    <w:rsid w:val="00C3231B"/>
    <w:rsid w:val="00C35467"/>
    <w:rsid w:val="00C40825"/>
    <w:rsid w:val="00C4785F"/>
    <w:rsid w:val="00C562A4"/>
    <w:rsid w:val="00C612F0"/>
    <w:rsid w:val="00C621F0"/>
    <w:rsid w:val="00C628AF"/>
    <w:rsid w:val="00C64812"/>
    <w:rsid w:val="00C65933"/>
    <w:rsid w:val="00C67E40"/>
    <w:rsid w:val="00C7143D"/>
    <w:rsid w:val="00C7510B"/>
    <w:rsid w:val="00C76212"/>
    <w:rsid w:val="00C83AEE"/>
    <w:rsid w:val="00C84F47"/>
    <w:rsid w:val="00C9177D"/>
    <w:rsid w:val="00C957B1"/>
    <w:rsid w:val="00C96DD3"/>
    <w:rsid w:val="00CA2E2F"/>
    <w:rsid w:val="00CB0743"/>
    <w:rsid w:val="00CB1AB7"/>
    <w:rsid w:val="00CB5972"/>
    <w:rsid w:val="00CB743B"/>
    <w:rsid w:val="00CC33AB"/>
    <w:rsid w:val="00CC577D"/>
    <w:rsid w:val="00CD02CD"/>
    <w:rsid w:val="00CD4618"/>
    <w:rsid w:val="00CD5D42"/>
    <w:rsid w:val="00CF057C"/>
    <w:rsid w:val="00CF174E"/>
    <w:rsid w:val="00CF2EED"/>
    <w:rsid w:val="00CF594E"/>
    <w:rsid w:val="00CF5B28"/>
    <w:rsid w:val="00D0708A"/>
    <w:rsid w:val="00D17E09"/>
    <w:rsid w:val="00D202E8"/>
    <w:rsid w:val="00D216DF"/>
    <w:rsid w:val="00D225B9"/>
    <w:rsid w:val="00D45FC1"/>
    <w:rsid w:val="00D60D83"/>
    <w:rsid w:val="00D70464"/>
    <w:rsid w:val="00D72AB9"/>
    <w:rsid w:val="00D75624"/>
    <w:rsid w:val="00D7579E"/>
    <w:rsid w:val="00D83325"/>
    <w:rsid w:val="00D845F9"/>
    <w:rsid w:val="00D84CE1"/>
    <w:rsid w:val="00DA286F"/>
    <w:rsid w:val="00DA6FA9"/>
    <w:rsid w:val="00DB1A07"/>
    <w:rsid w:val="00DB2EB9"/>
    <w:rsid w:val="00DC33BC"/>
    <w:rsid w:val="00DD3349"/>
    <w:rsid w:val="00DD5191"/>
    <w:rsid w:val="00DE638F"/>
    <w:rsid w:val="00DE69EF"/>
    <w:rsid w:val="00DF3196"/>
    <w:rsid w:val="00DF68AC"/>
    <w:rsid w:val="00DF7A92"/>
    <w:rsid w:val="00E074C8"/>
    <w:rsid w:val="00E07B53"/>
    <w:rsid w:val="00E109B7"/>
    <w:rsid w:val="00E1340F"/>
    <w:rsid w:val="00E2092C"/>
    <w:rsid w:val="00E20CCB"/>
    <w:rsid w:val="00E24394"/>
    <w:rsid w:val="00E25599"/>
    <w:rsid w:val="00E31FED"/>
    <w:rsid w:val="00E348D6"/>
    <w:rsid w:val="00E34B2C"/>
    <w:rsid w:val="00E35C3F"/>
    <w:rsid w:val="00E36D99"/>
    <w:rsid w:val="00E45067"/>
    <w:rsid w:val="00E46542"/>
    <w:rsid w:val="00E62AD8"/>
    <w:rsid w:val="00E7259F"/>
    <w:rsid w:val="00E72D2A"/>
    <w:rsid w:val="00E81EE2"/>
    <w:rsid w:val="00E87F45"/>
    <w:rsid w:val="00E90FDD"/>
    <w:rsid w:val="00E916BE"/>
    <w:rsid w:val="00E91900"/>
    <w:rsid w:val="00E92159"/>
    <w:rsid w:val="00E9359B"/>
    <w:rsid w:val="00E94E8F"/>
    <w:rsid w:val="00E94F0F"/>
    <w:rsid w:val="00EB00CF"/>
    <w:rsid w:val="00EB1EAF"/>
    <w:rsid w:val="00ED0028"/>
    <w:rsid w:val="00ED008B"/>
    <w:rsid w:val="00ED3DE8"/>
    <w:rsid w:val="00EE2045"/>
    <w:rsid w:val="00EE62D7"/>
    <w:rsid w:val="00EF1ECF"/>
    <w:rsid w:val="00F12965"/>
    <w:rsid w:val="00F138C4"/>
    <w:rsid w:val="00F25760"/>
    <w:rsid w:val="00F37CC8"/>
    <w:rsid w:val="00F42AF8"/>
    <w:rsid w:val="00F44C3C"/>
    <w:rsid w:val="00F505BE"/>
    <w:rsid w:val="00F52AC2"/>
    <w:rsid w:val="00F5763B"/>
    <w:rsid w:val="00F67104"/>
    <w:rsid w:val="00F675F4"/>
    <w:rsid w:val="00F71FD3"/>
    <w:rsid w:val="00F777E4"/>
    <w:rsid w:val="00F83FF8"/>
    <w:rsid w:val="00F8721F"/>
    <w:rsid w:val="00F90695"/>
    <w:rsid w:val="00F96C8B"/>
    <w:rsid w:val="00FA7DF4"/>
    <w:rsid w:val="00FB2561"/>
    <w:rsid w:val="00FB45CF"/>
    <w:rsid w:val="00FC790D"/>
    <w:rsid w:val="00FD2762"/>
    <w:rsid w:val="00FE6158"/>
    <w:rsid w:val="00FE6CD8"/>
    <w:rsid w:val="00FF205A"/>
    <w:rsid w:val="00FF6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C8AB8"/>
  <w15:docId w15:val="{86A6BE70-23AB-4182-8656-CC263C632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B33"/>
    <w:pPr>
      <w:widowControl/>
      <w:adjustRightInd w:val="0"/>
      <w:spacing w:after="240"/>
    </w:pPr>
    <w:rPr>
      <w:rFonts w:ascii="Arial" w:eastAsia="Times New Roman" w:hAnsi="Arial" w:cs="Arial"/>
      <w:color w:val="000000"/>
      <w:lang w:val="en-GB"/>
    </w:rPr>
  </w:style>
  <w:style w:type="paragraph" w:styleId="Heading1">
    <w:name w:val="heading 1"/>
    <w:basedOn w:val="Normal"/>
    <w:link w:val="Heading1Char"/>
    <w:uiPriority w:val="9"/>
    <w:qFormat/>
    <w:rsid w:val="002F71C5"/>
    <w:pPr>
      <w:numPr>
        <w:numId w:val="42"/>
      </w:numPr>
      <w:spacing w:before="240"/>
      <w:ind w:left="540" w:hanging="540"/>
      <w:outlineLvl w:val="0"/>
    </w:pPr>
    <w:rPr>
      <w:rFonts w:ascii="Verdana" w:eastAsia="Verdana" w:hAnsi="Verdana" w:cs="Verdana"/>
      <w:b/>
      <w:bCs/>
      <w:color w:val="0070C0"/>
      <w:sz w:val="28"/>
      <w:szCs w:val="28"/>
    </w:rPr>
  </w:style>
  <w:style w:type="paragraph" w:styleId="Heading2">
    <w:name w:val="heading 2"/>
    <w:basedOn w:val="Normal"/>
    <w:uiPriority w:val="9"/>
    <w:unhideWhenUsed/>
    <w:qFormat/>
    <w:rsid w:val="004A592F"/>
    <w:pPr>
      <w:spacing w:before="240"/>
      <w:outlineLvl w:val="1"/>
    </w:pPr>
    <w:rPr>
      <w:b/>
      <w:bCs/>
      <w:u w:val="single" w:color="000000"/>
    </w:rPr>
  </w:style>
  <w:style w:type="paragraph" w:styleId="Heading3">
    <w:name w:val="heading 3"/>
    <w:basedOn w:val="Heading2"/>
    <w:next w:val="Normal"/>
    <w:link w:val="Heading3Char"/>
    <w:uiPriority w:val="9"/>
    <w:unhideWhenUsed/>
    <w:qFormat/>
    <w:rsid w:val="00801F65"/>
    <w:pPr>
      <w:outlineLvl w:val="2"/>
    </w:pPr>
    <w:rPr>
      <w:u w:val="none"/>
    </w:rPr>
  </w:style>
  <w:style w:type="paragraph" w:styleId="Heading4">
    <w:name w:val="heading 4"/>
    <w:basedOn w:val="Normal"/>
    <w:next w:val="Normal"/>
    <w:link w:val="Heading4Char"/>
    <w:uiPriority w:val="9"/>
    <w:unhideWhenUsed/>
    <w:qFormat/>
    <w:rsid w:val="00AE55C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9"/>
      <w:ind w:left="391" w:hanging="272"/>
    </w:pPr>
  </w:style>
  <w:style w:type="paragraph" w:styleId="BodyText">
    <w:name w:val="Body Text"/>
    <w:basedOn w:val="Normal"/>
    <w:link w:val="BodyTextChar"/>
    <w:uiPriority w:val="1"/>
    <w:qFormat/>
  </w:style>
  <w:style w:type="paragraph" w:styleId="Title">
    <w:name w:val="Title"/>
    <w:basedOn w:val="Normal"/>
    <w:uiPriority w:val="10"/>
    <w:qFormat/>
    <w:pPr>
      <w:spacing w:before="77"/>
      <w:ind w:left="384" w:right="510"/>
      <w:jc w:val="center"/>
    </w:pPr>
    <w:rPr>
      <w:b/>
      <w:bCs/>
      <w:sz w:val="72"/>
      <w:szCs w:val="72"/>
    </w:rPr>
  </w:style>
  <w:style w:type="paragraph" w:styleId="ListParagraph">
    <w:name w:val="List Paragraph"/>
    <w:basedOn w:val="Normal"/>
    <w:uiPriority w:val="34"/>
    <w:qFormat/>
    <w:pPr>
      <w:spacing w:before="119"/>
      <w:ind w:left="839" w:hanging="361"/>
    </w:pPr>
  </w:style>
  <w:style w:type="paragraph" w:customStyle="1" w:styleId="TableParagraph">
    <w:name w:val="Table Paragraph"/>
    <w:basedOn w:val="Normal"/>
    <w:uiPriority w:val="1"/>
    <w:qFormat/>
    <w:pPr>
      <w:spacing w:before="71"/>
      <w:ind w:left="115"/>
    </w:pPr>
  </w:style>
  <w:style w:type="character" w:styleId="CommentReference">
    <w:name w:val="annotation reference"/>
    <w:basedOn w:val="DefaultParagraphFont"/>
    <w:uiPriority w:val="99"/>
    <w:semiHidden/>
    <w:unhideWhenUsed/>
    <w:rsid w:val="00711F86"/>
    <w:rPr>
      <w:sz w:val="16"/>
      <w:szCs w:val="16"/>
    </w:rPr>
  </w:style>
  <w:style w:type="paragraph" w:styleId="CommentText">
    <w:name w:val="annotation text"/>
    <w:basedOn w:val="Normal"/>
    <w:link w:val="CommentTextChar"/>
    <w:uiPriority w:val="99"/>
    <w:semiHidden/>
    <w:unhideWhenUsed/>
    <w:rsid w:val="00711F86"/>
    <w:rPr>
      <w:sz w:val="20"/>
      <w:szCs w:val="20"/>
    </w:rPr>
  </w:style>
  <w:style w:type="character" w:customStyle="1" w:styleId="CommentTextChar">
    <w:name w:val="Comment Text Char"/>
    <w:basedOn w:val="DefaultParagraphFont"/>
    <w:link w:val="CommentText"/>
    <w:uiPriority w:val="99"/>
    <w:semiHidden/>
    <w:rsid w:val="00711F8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11F86"/>
    <w:rPr>
      <w:b/>
      <w:bCs/>
    </w:rPr>
  </w:style>
  <w:style w:type="character" w:customStyle="1" w:styleId="CommentSubjectChar">
    <w:name w:val="Comment Subject Char"/>
    <w:basedOn w:val="CommentTextChar"/>
    <w:link w:val="CommentSubject"/>
    <w:uiPriority w:val="99"/>
    <w:semiHidden/>
    <w:rsid w:val="00711F86"/>
    <w:rPr>
      <w:rFonts w:ascii="Arial" w:eastAsia="Arial" w:hAnsi="Arial" w:cs="Arial"/>
      <w:b/>
      <w:bCs/>
      <w:sz w:val="20"/>
      <w:szCs w:val="20"/>
    </w:rPr>
  </w:style>
  <w:style w:type="character" w:styleId="Hyperlink">
    <w:name w:val="Hyperlink"/>
    <w:basedOn w:val="DefaultParagraphFont"/>
    <w:uiPriority w:val="99"/>
    <w:unhideWhenUsed/>
    <w:rsid w:val="004C4D67"/>
    <w:rPr>
      <w:color w:val="0000FF" w:themeColor="hyperlink"/>
      <w:u w:val="single"/>
    </w:rPr>
  </w:style>
  <w:style w:type="character" w:styleId="UnresolvedMention">
    <w:name w:val="Unresolved Mention"/>
    <w:basedOn w:val="DefaultParagraphFont"/>
    <w:uiPriority w:val="99"/>
    <w:semiHidden/>
    <w:unhideWhenUsed/>
    <w:rsid w:val="004C4D67"/>
    <w:rPr>
      <w:color w:val="605E5C"/>
      <w:shd w:val="clear" w:color="auto" w:fill="E1DFDD"/>
    </w:rPr>
  </w:style>
  <w:style w:type="character" w:styleId="FollowedHyperlink">
    <w:name w:val="FollowedHyperlink"/>
    <w:basedOn w:val="DefaultParagraphFont"/>
    <w:uiPriority w:val="99"/>
    <w:semiHidden/>
    <w:unhideWhenUsed/>
    <w:rsid w:val="004C4D67"/>
    <w:rPr>
      <w:color w:val="800080" w:themeColor="followedHyperlink"/>
      <w:u w:val="single"/>
    </w:rPr>
  </w:style>
  <w:style w:type="character" w:customStyle="1" w:styleId="BodyTextChar">
    <w:name w:val="Body Text Char"/>
    <w:basedOn w:val="DefaultParagraphFont"/>
    <w:link w:val="BodyText"/>
    <w:uiPriority w:val="1"/>
    <w:rsid w:val="003842C9"/>
    <w:rPr>
      <w:rFonts w:ascii="Arial" w:eastAsia="Arial" w:hAnsi="Arial" w:cs="Arial"/>
    </w:rPr>
  </w:style>
  <w:style w:type="table" w:styleId="TableGrid">
    <w:name w:val="Table Grid"/>
    <w:basedOn w:val="TableNormal"/>
    <w:uiPriority w:val="39"/>
    <w:rsid w:val="003842C9"/>
    <w:pPr>
      <w:widowControl/>
      <w:autoSpaceDE/>
      <w:autoSpaceDN/>
    </w:pPr>
    <w:rPr>
      <w:kern w:val="2"/>
      <w:lang w:val="pt-B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842C9"/>
    <w:rPr>
      <w:rFonts w:ascii="Calibri" w:hAnsi="Calibri" w:cs="Calibri" w:hint="default"/>
      <w:b w:val="0"/>
      <w:bCs w:val="0"/>
      <w:i w:val="0"/>
      <w:iCs w:val="0"/>
      <w:color w:val="000000"/>
      <w:sz w:val="20"/>
      <w:szCs w:val="20"/>
    </w:rPr>
  </w:style>
  <w:style w:type="character" w:customStyle="1" w:styleId="Heading1Char">
    <w:name w:val="Heading 1 Char"/>
    <w:basedOn w:val="DefaultParagraphFont"/>
    <w:link w:val="Heading1"/>
    <w:uiPriority w:val="9"/>
    <w:rsid w:val="002F71C5"/>
    <w:rPr>
      <w:rFonts w:ascii="Verdana" w:eastAsia="Verdana" w:hAnsi="Verdana" w:cs="Verdana"/>
      <w:b/>
      <w:bCs/>
      <w:color w:val="0070C0"/>
      <w:sz w:val="28"/>
      <w:szCs w:val="28"/>
      <w:lang w:val="en-GB"/>
    </w:rPr>
  </w:style>
  <w:style w:type="paragraph" w:styleId="Revision">
    <w:name w:val="Revision"/>
    <w:hidden/>
    <w:uiPriority w:val="99"/>
    <w:semiHidden/>
    <w:rsid w:val="00F42AF8"/>
    <w:pPr>
      <w:widowControl/>
      <w:autoSpaceDE/>
      <w:autoSpaceDN/>
    </w:pPr>
    <w:rPr>
      <w:rFonts w:ascii="Arial" w:eastAsia="Arial" w:hAnsi="Arial" w:cs="Arial"/>
    </w:rPr>
  </w:style>
  <w:style w:type="paragraph" w:styleId="Header">
    <w:name w:val="header"/>
    <w:basedOn w:val="Normal"/>
    <w:link w:val="HeaderChar"/>
    <w:uiPriority w:val="99"/>
    <w:unhideWhenUsed/>
    <w:rsid w:val="00FC790D"/>
    <w:pPr>
      <w:tabs>
        <w:tab w:val="center" w:pos="4680"/>
        <w:tab w:val="right" w:pos="9360"/>
      </w:tabs>
    </w:pPr>
  </w:style>
  <w:style w:type="character" w:customStyle="1" w:styleId="HeaderChar">
    <w:name w:val="Header Char"/>
    <w:basedOn w:val="DefaultParagraphFont"/>
    <w:link w:val="Header"/>
    <w:uiPriority w:val="99"/>
    <w:rsid w:val="00FC790D"/>
    <w:rPr>
      <w:rFonts w:ascii="Arial" w:eastAsia="Arial" w:hAnsi="Arial" w:cs="Arial"/>
    </w:rPr>
  </w:style>
  <w:style w:type="paragraph" w:styleId="Footer">
    <w:name w:val="footer"/>
    <w:basedOn w:val="Normal"/>
    <w:link w:val="FooterChar"/>
    <w:uiPriority w:val="99"/>
    <w:unhideWhenUsed/>
    <w:rsid w:val="00FC790D"/>
    <w:pPr>
      <w:tabs>
        <w:tab w:val="center" w:pos="4680"/>
        <w:tab w:val="right" w:pos="9360"/>
      </w:tabs>
    </w:pPr>
  </w:style>
  <w:style w:type="character" w:customStyle="1" w:styleId="FooterChar">
    <w:name w:val="Footer Char"/>
    <w:basedOn w:val="DefaultParagraphFont"/>
    <w:link w:val="Footer"/>
    <w:uiPriority w:val="99"/>
    <w:rsid w:val="00FC790D"/>
    <w:rPr>
      <w:rFonts w:ascii="Arial" w:eastAsia="Arial" w:hAnsi="Arial" w:cs="Arial"/>
    </w:rPr>
  </w:style>
  <w:style w:type="paragraph" w:customStyle="1" w:styleId="Default">
    <w:name w:val="Default"/>
    <w:rsid w:val="00BA35B2"/>
    <w:pPr>
      <w:widowControl/>
      <w:adjustRightInd w:val="0"/>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ED0028"/>
    <w:rPr>
      <w:sz w:val="20"/>
      <w:szCs w:val="20"/>
    </w:rPr>
  </w:style>
  <w:style w:type="character" w:customStyle="1" w:styleId="FootnoteTextChar">
    <w:name w:val="Footnote Text Char"/>
    <w:basedOn w:val="DefaultParagraphFont"/>
    <w:link w:val="FootnoteText"/>
    <w:uiPriority w:val="99"/>
    <w:rsid w:val="00ED0028"/>
    <w:rPr>
      <w:rFonts w:ascii="Arial" w:eastAsia="Arial" w:hAnsi="Arial" w:cs="Arial"/>
      <w:sz w:val="20"/>
      <w:szCs w:val="20"/>
    </w:rPr>
  </w:style>
  <w:style w:type="character" w:styleId="FootnoteReference">
    <w:name w:val="footnote reference"/>
    <w:basedOn w:val="DefaultParagraphFont"/>
    <w:uiPriority w:val="99"/>
    <w:semiHidden/>
    <w:unhideWhenUsed/>
    <w:rsid w:val="00ED0028"/>
    <w:rPr>
      <w:vertAlign w:val="superscript"/>
    </w:rPr>
  </w:style>
  <w:style w:type="character" w:customStyle="1" w:styleId="Heading3Char">
    <w:name w:val="Heading 3 Char"/>
    <w:basedOn w:val="DefaultParagraphFont"/>
    <w:link w:val="Heading3"/>
    <w:uiPriority w:val="9"/>
    <w:rsid w:val="00801F65"/>
    <w:rPr>
      <w:rFonts w:ascii="Arial" w:eastAsia="Arial" w:hAnsi="Arial" w:cs="Arial"/>
      <w:b/>
      <w:bCs/>
      <w:lang w:val="en-GB"/>
    </w:rPr>
  </w:style>
  <w:style w:type="paragraph" w:customStyle="1" w:styleId="Footnote">
    <w:name w:val="Footnote"/>
    <w:basedOn w:val="Normal"/>
    <w:link w:val="FootnoteChar"/>
    <w:qFormat/>
    <w:rsid w:val="001F2221"/>
    <w:rPr>
      <w:sz w:val="20"/>
      <w:szCs w:val="20"/>
    </w:rPr>
  </w:style>
  <w:style w:type="character" w:customStyle="1" w:styleId="FootnoteChar">
    <w:name w:val="Footnote Char"/>
    <w:basedOn w:val="DefaultParagraphFont"/>
    <w:link w:val="Footnote"/>
    <w:rsid w:val="001F2221"/>
    <w:rPr>
      <w:rFonts w:ascii="Arial" w:eastAsia="Arial" w:hAnsi="Arial" w:cs="Arial"/>
      <w:sz w:val="20"/>
      <w:szCs w:val="20"/>
      <w:lang w:val="en-GB"/>
    </w:rPr>
  </w:style>
  <w:style w:type="paragraph" w:customStyle="1" w:styleId="Heading">
    <w:name w:val="Heading"/>
    <w:basedOn w:val="Normal"/>
    <w:link w:val="HeadingChar"/>
    <w:qFormat/>
    <w:rsid w:val="00B55B33"/>
    <w:pPr>
      <w:spacing w:after="0"/>
      <w:jc w:val="center"/>
    </w:pPr>
    <w:rPr>
      <w:color w:val="003366"/>
      <w:sz w:val="20"/>
      <w:szCs w:val="20"/>
    </w:rPr>
  </w:style>
  <w:style w:type="character" w:customStyle="1" w:styleId="HeadingChar">
    <w:name w:val="Heading Char"/>
    <w:basedOn w:val="DefaultParagraphFont"/>
    <w:link w:val="Heading"/>
    <w:rsid w:val="00B55B33"/>
    <w:rPr>
      <w:rFonts w:ascii="Arial" w:eastAsia="Times New Roman" w:hAnsi="Arial" w:cs="Arial"/>
      <w:color w:val="003366"/>
      <w:sz w:val="20"/>
      <w:szCs w:val="20"/>
      <w:lang w:val="en-GB"/>
    </w:rPr>
  </w:style>
  <w:style w:type="paragraph" w:customStyle="1" w:styleId="PageNumber">
    <w:name w:val="PageNumber"/>
    <w:basedOn w:val="Heading"/>
    <w:link w:val="PageNumberChar"/>
    <w:qFormat/>
    <w:rsid w:val="001F2221"/>
    <w:pPr>
      <w:jc w:val="left"/>
    </w:pPr>
    <w:rPr>
      <w:sz w:val="22"/>
      <w:szCs w:val="22"/>
    </w:rPr>
  </w:style>
  <w:style w:type="character" w:customStyle="1" w:styleId="PageNumberChar">
    <w:name w:val="PageNumber Char"/>
    <w:basedOn w:val="HeadingChar"/>
    <w:link w:val="PageNumber"/>
    <w:rsid w:val="001F2221"/>
    <w:rPr>
      <w:rFonts w:ascii="Arial" w:eastAsia="Arial" w:hAnsi="Arial" w:cs="Arial"/>
      <w:color w:val="003366"/>
      <w:sz w:val="20"/>
      <w:szCs w:val="20"/>
      <w:lang w:val="en-GB"/>
    </w:rPr>
  </w:style>
  <w:style w:type="paragraph" w:customStyle="1" w:styleId="Bottom">
    <w:name w:val="Bottom"/>
    <w:basedOn w:val="Heading"/>
    <w:link w:val="BottomChar"/>
    <w:qFormat/>
    <w:rsid w:val="00B55B33"/>
    <w:pPr>
      <w:spacing w:before="120"/>
      <w:ind w:right="-590"/>
    </w:pPr>
  </w:style>
  <w:style w:type="character" w:customStyle="1" w:styleId="BottomChar">
    <w:name w:val="Bottom Char"/>
    <w:basedOn w:val="HeadingChar"/>
    <w:link w:val="Bottom"/>
    <w:rsid w:val="00B55B33"/>
    <w:rPr>
      <w:rFonts w:ascii="Arial" w:eastAsia="Times New Roman" w:hAnsi="Arial" w:cs="Arial"/>
      <w:color w:val="003366"/>
      <w:sz w:val="20"/>
      <w:szCs w:val="20"/>
      <w:lang w:val="en-GB"/>
    </w:rPr>
  </w:style>
  <w:style w:type="character" w:customStyle="1" w:styleId="Heading4Char">
    <w:name w:val="Heading 4 Char"/>
    <w:basedOn w:val="DefaultParagraphFont"/>
    <w:link w:val="Heading4"/>
    <w:uiPriority w:val="9"/>
    <w:rsid w:val="00AE55C7"/>
    <w:rPr>
      <w:rFonts w:asciiTheme="majorHAnsi" w:eastAsiaTheme="majorEastAsia" w:hAnsiTheme="majorHAnsi" w:cstheme="majorBidi"/>
      <w:i/>
      <w:iCs/>
      <w:color w:val="365F91" w:themeColor="accent1" w:themeShade="BF"/>
      <w:lang w:val="en-GB"/>
    </w:rPr>
  </w:style>
  <w:style w:type="paragraph" w:styleId="TOCHeading">
    <w:name w:val="TOC Heading"/>
    <w:basedOn w:val="Heading1"/>
    <w:next w:val="Normal"/>
    <w:uiPriority w:val="39"/>
    <w:unhideWhenUsed/>
    <w:qFormat/>
    <w:rsid w:val="006643B6"/>
    <w:pPr>
      <w:keepNext/>
      <w:keepLines/>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424631"/>
    <w:pPr>
      <w:tabs>
        <w:tab w:val="right" w:leader="dot" w:pos="9570"/>
      </w:tabs>
      <w:spacing w:after="100"/>
      <w:ind w:left="450"/>
    </w:pPr>
  </w:style>
  <w:style w:type="paragraph" w:styleId="TOC3">
    <w:name w:val="toc 3"/>
    <w:basedOn w:val="Normal"/>
    <w:next w:val="Normal"/>
    <w:autoRedefine/>
    <w:uiPriority w:val="39"/>
    <w:unhideWhenUsed/>
    <w:rsid w:val="006643B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485637">
      <w:bodyDiv w:val="1"/>
      <w:marLeft w:val="0"/>
      <w:marRight w:val="0"/>
      <w:marTop w:val="0"/>
      <w:marBottom w:val="0"/>
      <w:divBdr>
        <w:top w:val="none" w:sz="0" w:space="0" w:color="auto"/>
        <w:left w:val="none" w:sz="0" w:space="0" w:color="auto"/>
        <w:bottom w:val="none" w:sz="0" w:space="0" w:color="auto"/>
        <w:right w:val="none" w:sz="0" w:space="0" w:color="auto"/>
      </w:divBdr>
    </w:div>
    <w:div w:id="1815639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oot-cause-analysis.co.uk/images/Green%20RCA%20mini%20guide%20v5%20small.pdf" TargetMode="External"/><Relationship Id="rId21" Type="http://schemas.openxmlformats.org/officeDocument/2006/relationships/header" Target="header6.xml"/><Relationship Id="rId42" Type="http://schemas.openxmlformats.org/officeDocument/2006/relationships/hyperlink" Target="https://www.caa.govt.nz/Advisory_Circulars/AC100-1.pdf" TargetMode="External"/><Relationship Id="rId63" Type="http://schemas.openxmlformats.org/officeDocument/2006/relationships/hyperlink" Target="https://news.mcaa.gov.mn/uploads/bookSubject/2022-10/6358b7b123553.pdf" TargetMode="External"/><Relationship Id="rId84" Type="http://schemas.openxmlformats.org/officeDocument/2006/relationships/hyperlink" Target="https://www.casa.gov.au/files/2014-sms-book2-safety-policy-objectivespdf" TargetMode="External"/><Relationship Id="rId138" Type="http://schemas.openxmlformats.org/officeDocument/2006/relationships/hyperlink" Target="https://skybrary.aero/articles/systems-approach-measuring-safety-performance-regulator-perspective" TargetMode="External"/><Relationship Id="rId159" Type="http://schemas.openxmlformats.org/officeDocument/2006/relationships/hyperlink" Target="https://www.caa.govt.nz/Advisory_Circulars/AC100-1.pdf" TargetMode="External"/><Relationship Id="rId170" Type="http://schemas.openxmlformats.org/officeDocument/2006/relationships/hyperlink" Target="https://skybrary.aero/articles/sms-small-organizations" TargetMode="External"/><Relationship Id="rId191" Type="http://schemas.openxmlformats.org/officeDocument/2006/relationships/header" Target="header14.xml"/><Relationship Id="rId107" Type="http://schemas.openxmlformats.org/officeDocument/2006/relationships/hyperlink" Target="https://www.caa.govt.nz/Advisory_Circulars/AC100-1.pdf" TargetMode="External"/><Relationship Id="rId11" Type="http://schemas.openxmlformats.org/officeDocument/2006/relationships/image" Target="media/image1.png"/><Relationship Id="rId32" Type="http://schemas.openxmlformats.org/officeDocument/2006/relationships/hyperlink" Target="https://skybrary.aero/articles/icao-safety-management-manual-doc-9859" TargetMode="External"/><Relationship Id="rId53" Type="http://schemas.openxmlformats.org/officeDocument/2006/relationships/oleObject" Target="embeddings/oleObject4.bin"/><Relationship Id="rId74" Type="http://schemas.openxmlformats.org/officeDocument/2006/relationships/hyperlink" Target="https://skybrary.aero/articles/industry-safety-culture-evaluation-tool-and-guidance" TargetMode="External"/><Relationship Id="rId128" Type="http://schemas.openxmlformats.org/officeDocument/2006/relationships/hyperlink" Target="https://skybrary.aero/articles/icao-safety-management-manual-doc-9859" TargetMode="External"/><Relationship Id="rId149" Type="http://schemas.openxmlformats.org/officeDocument/2006/relationships/hyperlink" Target="https://www.caa.govt.nz/Advisory_Circulars/AC100-1.pdf" TargetMode="External"/><Relationship Id="rId5" Type="http://schemas.openxmlformats.org/officeDocument/2006/relationships/numbering" Target="numbering.xml"/><Relationship Id="rId95" Type="http://schemas.openxmlformats.org/officeDocument/2006/relationships/hyperlink" Target="https://skybrary.aero/articles/icao-safety-management-manual-doc-9859" TargetMode="External"/><Relationship Id="rId160" Type="http://schemas.openxmlformats.org/officeDocument/2006/relationships/hyperlink" Target="http://onlinepubs.trb.org/onlinepubs/acrp/acrp_rpt_001b.pdf" TargetMode="External"/><Relationship Id="rId181" Type="http://schemas.openxmlformats.org/officeDocument/2006/relationships/hyperlink" Target="https://skybrary.aero/tutorials/systems-thinking-methods" TargetMode="External"/><Relationship Id="rId22" Type="http://schemas.openxmlformats.org/officeDocument/2006/relationships/hyperlink" Target="https://skybrary.aero/articles/sms-inspector-competency-guidance" TargetMode="External"/><Relationship Id="rId43" Type="http://schemas.openxmlformats.org/officeDocument/2006/relationships/hyperlink" Target="https://www.skybrary.aero/articles/icao-safety-management-manual-doc-9859" TargetMode="External"/><Relationship Id="rId64" Type="http://schemas.openxmlformats.org/officeDocument/2006/relationships/hyperlink" Target="https://www.casa.gov.au/sites/default/files/2021-06/safety-management-systems-book-4-safety-assurance.pdf" TargetMode="External"/><Relationship Id="rId118" Type="http://schemas.openxmlformats.org/officeDocument/2006/relationships/hyperlink" Target="https://www.air.org/sites/default/files/2021-06/embed_link_in_Perf_Management_Human_Error_project_summary_Best_Practices_for_ERCs_Dec_2009_0.pdf" TargetMode="External"/><Relationship Id="rId139" Type="http://schemas.openxmlformats.org/officeDocument/2006/relationships/hyperlink" Target="https://skybrary.aero/articles/measuring-safety-performance-guidelines-service-providers" TargetMode="External"/><Relationship Id="rId85" Type="http://schemas.openxmlformats.org/officeDocument/2006/relationships/hyperlink" Target="https://tc.canada.ca/en/aviation/reference-centre/advisory-circulars/advisory-circular-ac-no-107-001" TargetMode="External"/><Relationship Id="rId150" Type="http://schemas.openxmlformats.org/officeDocument/2006/relationships/hyperlink" Target="https://skybrary.aero/articles/sms-small-organizations" TargetMode="External"/><Relationship Id="rId171" Type="http://schemas.openxmlformats.org/officeDocument/2006/relationships/hyperlink" Target="https://www.skybrary.aero/articles/sms-small-organizations" TargetMode="External"/><Relationship Id="rId192" Type="http://schemas.openxmlformats.org/officeDocument/2006/relationships/header" Target="header15.xml"/><Relationship Id="rId12" Type="http://schemas.openxmlformats.org/officeDocument/2006/relationships/image" Target="media/image2.jpeg"/><Relationship Id="rId33" Type="http://schemas.openxmlformats.org/officeDocument/2006/relationships/hyperlink" Target="https://www.skybrary.aero/articles/senior-managers-role-sms" TargetMode="External"/><Relationship Id="rId108" Type="http://schemas.openxmlformats.org/officeDocument/2006/relationships/hyperlink" Target="https://www.easa.europa.eu/en/document-library/general-publications/ehest-safety-management-toolkit-complex-operators" TargetMode="External"/><Relationship Id="rId129" Type="http://schemas.openxmlformats.org/officeDocument/2006/relationships/hyperlink" Target="http://www.skybrary.aero/index.php/SM_ICG_SMS_Evaluation_Tool" TargetMode="External"/><Relationship Id="rId54" Type="http://schemas.openxmlformats.org/officeDocument/2006/relationships/hyperlink" Target="http://www.skybrary.aero/index.php/Human_Factors_Strategy_(OGHFA_BN)" TargetMode="External"/><Relationship Id="rId75" Type="http://schemas.openxmlformats.org/officeDocument/2006/relationships/hyperlink" Target="https://skybrary.aero/articles/organizational-culture-self-assessment-tool-regulators" TargetMode="External"/><Relationship Id="rId96" Type="http://schemas.openxmlformats.org/officeDocument/2006/relationships/hyperlink" Target="https://www.casa.gov.au/sites/default/files/2021-06/safety-management-systems-book-2-safety-policy-objectives.pdf" TargetMode="External"/><Relationship Id="rId140" Type="http://schemas.openxmlformats.org/officeDocument/2006/relationships/hyperlink" Target="https://skybrary.aero/articles/sms-small-organizations" TargetMode="External"/><Relationship Id="rId161" Type="http://schemas.openxmlformats.org/officeDocument/2006/relationships/hyperlink" Target="https://skybrary.aero/articles/sms-small-organizations" TargetMode="External"/><Relationship Id="rId182" Type="http://schemas.openxmlformats.org/officeDocument/2006/relationships/hyperlink" Target="https://skybrary.aero/articles/sm-icg-sms-evaluation-tool" TargetMode="External"/><Relationship Id="rId6" Type="http://schemas.openxmlformats.org/officeDocument/2006/relationships/styles" Target="styles.xml"/><Relationship Id="rId23" Type="http://schemas.openxmlformats.org/officeDocument/2006/relationships/hyperlink" Target="https://skybrary.aero/bookshelf/sms-inspector-competency-assessment-tool" TargetMode="External"/><Relationship Id="rId119" Type="http://schemas.openxmlformats.org/officeDocument/2006/relationships/hyperlink" Target="https://publicapps.caa.co.uk/modalapplication.aspx?appid=11&amp;mode=detail&amp;id=9095" TargetMode="External"/><Relationship Id="rId44" Type="http://schemas.openxmlformats.org/officeDocument/2006/relationships/hyperlink" Target="https://www.faa.gov/air_traffic/publications/media/ATO-SMS-Manual.pdf" TargetMode="External"/><Relationship Id="rId65" Type="http://schemas.openxmlformats.org/officeDocument/2006/relationships/image" Target="media/image8.emf"/><Relationship Id="rId86" Type="http://schemas.openxmlformats.org/officeDocument/2006/relationships/hyperlink" Target="https://www.skybrary.aero/articles/senior-managers-role-sms" TargetMode="External"/><Relationship Id="rId130" Type="http://schemas.openxmlformats.org/officeDocument/2006/relationships/hyperlink" Target="https://www.caa.govt.nz/Advisory_Circulars/AC100-1.pdf" TargetMode="External"/><Relationship Id="rId151" Type="http://schemas.openxmlformats.org/officeDocument/2006/relationships/hyperlink" Target="https://www.easa.europa.eu/en/document-library/general-publications/ehest-safety-management-toolkit-complex-operators" TargetMode="External"/><Relationship Id="rId172" Type="http://schemas.openxmlformats.org/officeDocument/2006/relationships/hyperlink" Target="https://www.aviation.govt.nz/safety/sms-safety-management-systems/" TargetMode="External"/><Relationship Id="rId193" Type="http://schemas.openxmlformats.org/officeDocument/2006/relationships/footer" Target="footer5.xml"/><Relationship Id="rId13" Type="http://schemas.openxmlformats.org/officeDocument/2006/relationships/header" Target="header1.xml"/><Relationship Id="rId109" Type="http://schemas.openxmlformats.org/officeDocument/2006/relationships/hyperlink" Target="https://skybrary.aero/articles/icao-safety-management-manual-doc-9859" TargetMode="External"/><Relationship Id="rId34" Type="http://schemas.openxmlformats.org/officeDocument/2006/relationships/hyperlink" Target="https://skybrary.aero/articles/icao-safety-management-manual-doc-9859" TargetMode="External"/><Relationship Id="rId50" Type="http://schemas.openxmlformats.org/officeDocument/2006/relationships/image" Target="media/image4.emf"/><Relationship Id="rId55" Type="http://schemas.openxmlformats.org/officeDocument/2006/relationships/hyperlink" Target="https://www.caa.co.uk/our-work/publications/documents/content/cap-716/" TargetMode="External"/><Relationship Id="rId76" Type="http://schemas.openxmlformats.org/officeDocument/2006/relationships/hyperlink" Target="https://skybrary.aero/articles/icao-safety-management-manual-doc-9859" TargetMode="External"/><Relationship Id="rId97" Type="http://schemas.openxmlformats.org/officeDocument/2006/relationships/hyperlink" Target="https://www.casa.gov.au/search-centre/safety-kits/resource-kit-develop-your-safety-management-system" TargetMode="External"/><Relationship Id="rId104" Type="http://schemas.openxmlformats.org/officeDocument/2006/relationships/hyperlink" Target="http://www.skybrary.aero/index.php/SM_ICG_SMS_Evaluation_Tool" TargetMode="External"/><Relationship Id="rId120" Type="http://schemas.openxmlformats.org/officeDocument/2006/relationships/hyperlink" Target="http://www.skybrary.aero/index.php/SM_ICG_SMS_Evaluation_Tool" TargetMode="External"/><Relationship Id="rId125" Type="http://schemas.openxmlformats.org/officeDocument/2006/relationships/hyperlink" Target="https://tc.canada.ca/en/aviation/reference-centre/advisory-circulars/advisory-circular-ac-no-107-001" TargetMode="External"/><Relationship Id="rId141" Type="http://schemas.openxmlformats.org/officeDocument/2006/relationships/hyperlink" Target="http://onlinepubs.trb.org/onlinepubs/acrp/acrp_rpt_001b.pdf" TargetMode="External"/><Relationship Id="rId146" Type="http://schemas.openxmlformats.org/officeDocument/2006/relationships/hyperlink" Target="https://skybrary.aero/articles/icao-safety-management-manual-doc-9859" TargetMode="External"/><Relationship Id="rId167" Type="http://schemas.openxmlformats.org/officeDocument/2006/relationships/hyperlink" Target="https://skybrary.aero/articles/sm-icg-sms-evaluation-tool" TargetMode="External"/><Relationship Id="rId188"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image" Target="media/image10.emf"/><Relationship Id="rId92" Type="http://schemas.openxmlformats.org/officeDocument/2006/relationships/hyperlink" Target="https://skybrary.aero/articles/sms-small-organizations" TargetMode="External"/><Relationship Id="rId162" Type="http://schemas.openxmlformats.org/officeDocument/2006/relationships/hyperlink" Target="https://skybrary.aero/articles/icao-safety-management-manual-doc-9859" TargetMode="External"/><Relationship Id="rId183" Type="http://schemas.openxmlformats.org/officeDocument/2006/relationships/hyperlink" Target="https://www.easa.europa.eu/sites/default/files/dfu/2013-032-R-Appendix%201%20to%20AMC%203%20SKPI%20-%20EoSM%20-%20ANSP%20level.pdf" TargetMode="Externa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yperlink" Target="https://helicoptermaintenancemagazine.com/drupal799/index.php/importance-integrated-quality-management-system-qms-and-safety-management-system-sms-aviatio?q=article/importance-integrated-quality-management-system-qms-and-safety-management-system-sms-aviatio" TargetMode="External"/><Relationship Id="rId45" Type="http://schemas.openxmlformats.org/officeDocument/2006/relationships/oleObject" Target="embeddings/oleObject2.bin"/><Relationship Id="rId66" Type="http://schemas.openxmlformats.org/officeDocument/2006/relationships/oleObject" Target="embeddings/oleObject7.bin"/><Relationship Id="rId87" Type="http://schemas.openxmlformats.org/officeDocument/2006/relationships/hyperlink" Target="http://www.skybrary.aero/index.php/The_Frontline_Manager%E2%80%99s_Role_in_SMS" TargetMode="External"/><Relationship Id="rId110" Type="http://schemas.openxmlformats.org/officeDocument/2006/relationships/hyperlink" Target="https://skybrary.aero/articles/sms-small-organizations" TargetMode="External"/><Relationship Id="rId115" Type="http://schemas.openxmlformats.org/officeDocument/2006/relationships/hyperlink" Target="http://www.tc.gc.ca/eng/civilaviation/opssvs/managementservices-referencecentre-acs-sur-2171.html" TargetMode="External"/><Relationship Id="rId131" Type="http://schemas.openxmlformats.org/officeDocument/2006/relationships/hyperlink" Target="https://www.casa.gov.au/sites/default/files/2021-06/safety-management-systems-book-3-safety-risk-management.pdf" TargetMode="External"/><Relationship Id="rId136" Type="http://schemas.openxmlformats.org/officeDocument/2006/relationships/hyperlink" Target="https://www.tbs-sct.canada.ca/pol/doc-eng.aspx?id=19422" TargetMode="External"/><Relationship Id="rId157" Type="http://schemas.openxmlformats.org/officeDocument/2006/relationships/hyperlink" Target="https://skybrary.aero/articles/icao-safety-management-manual-doc-9859" TargetMode="External"/><Relationship Id="rId178" Type="http://schemas.openxmlformats.org/officeDocument/2006/relationships/hyperlink" Target="https://committee.iso.org/files/live/sites/tc176sc2/files/documents/ISO%209001%20Auditing%20Practices%20Group%20docs/Auditing%20General/APG-EvidenceCollection2015.pdf" TargetMode="External"/><Relationship Id="rId61" Type="http://schemas.openxmlformats.org/officeDocument/2006/relationships/oleObject" Target="embeddings/oleObject6.bin"/><Relationship Id="rId82" Type="http://schemas.openxmlformats.org/officeDocument/2006/relationships/hyperlink" Target="https://www.casa.gov.au/search-centre/safety-kits/resource-kit-develop-your-safety-management-system" TargetMode="External"/><Relationship Id="rId152" Type="http://schemas.openxmlformats.org/officeDocument/2006/relationships/hyperlink" Target="https://tc.canada.ca/sites/default/files/migrated/tp185e_4_2010.pdf" TargetMode="External"/><Relationship Id="rId173" Type="http://schemas.openxmlformats.org/officeDocument/2006/relationships/hyperlink" Target="https://www.caa.co.uk/publication/download/14564" TargetMode="External"/><Relationship Id="rId194" Type="http://schemas.openxmlformats.org/officeDocument/2006/relationships/header" Target="header16.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yperlink" Target="https://www.iso.org/obp/ui/" TargetMode="External"/><Relationship Id="rId35" Type="http://schemas.openxmlformats.org/officeDocument/2006/relationships/hyperlink" Target="https://www.skybrary.aero/articles/sms-integration-points-consider" TargetMode="External"/><Relationship Id="rId56" Type="http://schemas.openxmlformats.org/officeDocument/2006/relationships/hyperlink" Target="http://www.tc.gc.ca/eng/civilaviation/standards/maintenance-aarpe-humanperformance-menu-587.htm" TargetMode="External"/><Relationship Id="rId77" Type="http://schemas.openxmlformats.org/officeDocument/2006/relationships/image" Target="media/image11.emf"/><Relationship Id="rId100" Type="http://schemas.openxmlformats.org/officeDocument/2006/relationships/hyperlink" Target="https://www.caa.govt.nz/Advisory_Circulars/AC100-1.pdf" TargetMode="External"/><Relationship Id="rId105" Type="http://schemas.openxmlformats.org/officeDocument/2006/relationships/hyperlink" Target="https://www.iso.org/files/live/sites/tc176sc2/files/documents/ISO%209001%20Auditing%20Practices%20Group%20docs/Auditing%20General/APG-DocumentedInformation2015.pdf" TargetMode="External"/><Relationship Id="rId126" Type="http://schemas.openxmlformats.org/officeDocument/2006/relationships/hyperlink" Target="https://skybrary.aero/articles/icao-safety-management-manual-doc-9859" TargetMode="External"/><Relationship Id="rId147" Type="http://schemas.openxmlformats.org/officeDocument/2006/relationships/hyperlink" Target="https://www.casa.gov.au/sites/default/files/2021-06/safety-management-systems-book-4-safety-assurance.pdf" TargetMode="External"/><Relationship Id="rId168" Type="http://schemas.openxmlformats.org/officeDocument/2006/relationships/hyperlink" Target="https://committee.iso.org/files/live/sites/tc176/files/documents/ISO%209001%20Auditing%20Practices%20Group%20docs/Auditing%20to%20ISO%209001%202015/APG-Competence.pdf" TargetMode="External"/><Relationship Id="rId8" Type="http://schemas.openxmlformats.org/officeDocument/2006/relationships/webSettings" Target="webSettings.xml"/><Relationship Id="rId51" Type="http://schemas.openxmlformats.org/officeDocument/2006/relationships/oleObject" Target="embeddings/oleObject3.bin"/><Relationship Id="rId72" Type="http://schemas.openxmlformats.org/officeDocument/2006/relationships/oleObject" Target="embeddings/oleObject9.bin"/><Relationship Id="rId93" Type="http://schemas.openxmlformats.org/officeDocument/2006/relationships/hyperlink" Target="http://onlinepubs.trb.org/onlinepubs/acrp/acrp_rpt_001b.pdf" TargetMode="External"/><Relationship Id="rId98" Type="http://schemas.openxmlformats.org/officeDocument/2006/relationships/hyperlink" Target="https://www.casa.gov.au/files/2014-sms-book2-safety-policy-objectivespdf" TargetMode="External"/><Relationship Id="rId121" Type="http://schemas.openxmlformats.org/officeDocument/2006/relationships/hyperlink" Target="http://www.skybrary.aero/index.php/Development_of_a_Common_Hazard_Taxonomy" TargetMode="External"/><Relationship Id="rId142" Type="http://schemas.openxmlformats.org/officeDocument/2006/relationships/hyperlink" Target="https://www.caa.govt.nz/Advisory_Circulars/AC100-1.pdf" TargetMode="External"/><Relationship Id="rId163" Type="http://schemas.openxmlformats.org/officeDocument/2006/relationships/hyperlink" Target="https://www.casa.gov.au/sites/default/files/2021-06/safety-management-systems-book-5-safety-promotion.pdf" TargetMode="External"/><Relationship Id="rId184" Type="http://schemas.openxmlformats.org/officeDocument/2006/relationships/hyperlink" Target="https://www.skybrary.aero/articles/sms-small-organizations" TargetMode="External"/><Relationship Id="rId189"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hyperlink" Target="https://psas.scripts.mit.edu/home/wp-content/uploads/2012/2-3-Nelson-Experiences-with-STAMP-in-Aviation-Accident-Analysis.pdf" TargetMode="External"/><Relationship Id="rId67" Type="http://schemas.openxmlformats.org/officeDocument/2006/relationships/hyperlink" Target="https://www.canso.org/sites/default/files/SMS_CANSO_SoE_16%20Nov%202015.pdf" TargetMode="External"/><Relationship Id="rId116" Type="http://schemas.openxmlformats.org/officeDocument/2006/relationships/hyperlink" Target="http://www.tc.gc.ca/eng/civilaviation/opssvs/managementservices-referencecentre-acs-sur-2171.html" TargetMode="External"/><Relationship Id="rId137" Type="http://schemas.openxmlformats.org/officeDocument/2006/relationships/hyperlink" Target="https://skybrary.aero/articles/icao-safety-management-manual-doc-9859" TargetMode="External"/><Relationship Id="rId158" Type="http://schemas.openxmlformats.org/officeDocument/2006/relationships/hyperlink" Target="https://skybrary.aero/articles/sm-icg-sms-evaluation-tool" TargetMode="External"/><Relationship Id="rId20" Type="http://schemas.openxmlformats.org/officeDocument/2006/relationships/footer" Target="footer1.xml"/><Relationship Id="rId41" Type="http://schemas.openxmlformats.org/officeDocument/2006/relationships/hyperlink" Target="https://www.skybrary.aero/articles/sms-integration-points-consider" TargetMode="External"/><Relationship Id="rId62" Type="http://schemas.openxmlformats.org/officeDocument/2006/relationships/hyperlink" Target="http://www.skybrary.aero/index.php/Human_Factors_Analysis_and_Classification_System_%28HFACS%29" TargetMode="External"/><Relationship Id="rId83" Type="http://schemas.openxmlformats.org/officeDocument/2006/relationships/hyperlink" Target="https://www.casa.gov.au/sites/default/files/2021-06/safety-management-systems-book-2-safety-policy-objectives.pdf" TargetMode="External"/><Relationship Id="rId88" Type="http://schemas.openxmlformats.org/officeDocument/2006/relationships/hyperlink" Target="http://www.skybrary.aero/index.php/SM_ICG_SMS_Evaluation_Tool" TargetMode="External"/><Relationship Id="rId111" Type="http://schemas.openxmlformats.org/officeDocument/2006/relationships/hyperlink" Target="https://www.casa.gov.au/sites/default/files/2021-06/safety-management-systems-book-4-safety-assurance.pdf" TargetMode="External"/><Relationship Id="rId132" Type="http://schemas.openxmlformats.org/officeDocument/2006/relationships/hyperlink" Target="https://www.easa.europa.eu/en/document-library/general-publications/ehest-safety-management-toolkit-complex-operators" TargetMode="External"/><Relationship Id="rId153" Type="http://schemas.openxmlformats.org/officeDocument/2006/relationships/hyperlink" Target="https://skybrary.aero/articles/icao-safety-management-manual-doc-9859" TargetMode="External"/><Relationship Id="rId174" Type="http://schemas.openxmlformats.org/officeDocument/2006/relationships/hyperlink" Target="https://tc.canada.ca/en/aviation/reference-centre/advisory-circulars/advisory-circular-ac-no-107-002" TargetMode="External"/><Relationship Id="rId179" Type="http://schemas.openxmlformats.org/officeDocument/2006/relationships/hyperlink" Target="https://www.faa.gov/regulations_policies/orders_notices/index.cfm/go/document.information/documentID/1041053" TargetMode="External"/><Relationship Id="rId195" Type="http://schemas.openxmlformats.org/officeDocument/2006/relationships/fontTable" Target="fontTable.xml"/><Relationship Id="rId190" Type="http://schemas.openxmlformats.org/officeDocument/2006/relationships/header" Target="header13.xml"/><Relationship Id="rId15" Type="http://schemas.openxmlformats.org/officeDocument/2006/relationships/header" Target="header3.xml"/><Relationship Id="rId36" Type="http://schemas.openxmlformats.org/officeDocument/2006/relationships/hyperlink" Target="https://www.casa.gov.au/sites/default/files/2021-06/safety-management-systems-book-2-safety-policy-objectives.pdf" TargetMode="External"/><Relationship Id="rId57" Type="http://schemas.openxmlformats.org/officeDocument/2006/relationships/hyperlink" Target="https://www.faa.gov/air_traffic/publications/media/ATO-SMS-Manual.pdf" TargetMode="External"/><Relationship Id="rId106" Type="http://schemas.openxmlformats.org/officeDocument/2006/relationships/hyperlink" Target="https://tc.canada.ca/en/aviation/reference-centre/advisory-circulars/advisory-circular-ac-no-107-001" TargetMode="External"/><Relationship Id="rId127" Type="http://schemas.openxmlformats.org/officeDocument/2006/relationships/hyperlink" Target="https://www.yumpu.com/en/document/view/39603986/simplified-hazard-management-by-tony-cramp-shell-oil-ihst" TargetMode="External"/><Relationship Id="rId10" Type="http://schemas.openxmlformats.org/officeDocument/2006/relationships/endnotes" Target="endnotes.xml"/><Relationship Id="rId31" Type="http://schemas.openxmlformats.org/officeDocument/2006/relationships/hyperlink" Target="http://www.iso.org/iso/home/standards/management-standards/mss-list.htm" TargetMode="External"/><Relationship Id="rId52" Type="http://schemas.openxmlformats.org/officeDocument/2006/relationships/image" Target="media/image5.emf"/><Relationship Id="rId73" Type="http://schemas.openxmlformats.org/officeDocument/2006/relationships/hyperlink" Target="https://www.skybrary.aero/articles/icao-safety-management-manual-doc-9859" TargetMode="External"/><Relationship Id="rId78" Type="http://schemas.openxmlformats.org/officeDocument/2006/relationships/oleObject" Target="embeddings/Microsoft_PowerPoint_97-2003_Presentation.ppt"/><Relationship Id="rId94" Type="http://schemas.openxmlformats.org/officeDocument/2006/relationships/hyperlink" Target="https://tc.canada.ca/en/aviation/reference-centre/advisory-circulars/advisory-circular-ac-no-107-001" TargetMode="External"/><Relationship Id="rId99" Type="http://schemas.openxmlformats.org/officeDocument/2006/relationships/hyperlink" Target="https://tc.canada.ca/en/aviation/reference-centre/advisory-circulars/advisory-circular-ac-no-107-001" TargetMode="External"/><Relationship Id="rId101" Type="http://schemas.openxmlformats.org/officeDocument/2006/relationships/hyperlink" Target="http://onlinepubs.trb.org/onlinepubs/acrp/acrp_rpt_001b.pdf" TargetMode="External"/><Relationship Id="rId122" Type="http://schemas.openxmlformats.org/officeDocument/2006/relationships/hyperlink" Target="http://onlinepubs.trb.org/onlinepubs/acrp/acrp_rpt_001b.pdf" TargetMode="External"/><Relationship Id="rId143" Type="http://schemas.openxmlformats.org/officeDocument/2006/relationships/hyperlink" Target="https://www.faa.gov/air_traffic/publications/media/ATO-SMS-Manual.pdf" TargetMode="External"/><Relationship Id="rId148" Type="http://schemas.openxmlformats.org/officeDocument/2006/relationships/hyperlink" Target="https://www.casa.gov.au/management-change-aviation-organisations" TargetMode="External"/><Relationship Id="rId164" Type="http://schemas.openxmlformats.org/officeDocument/2006/relationships/hyperlink" Target="https://www.caa.govt.nz/Advisory_Circulars/AC100-1.pdf" TargetMode="External"/><Relationship Id="rId169" Type="http://schemas.openxmlformats.org/officeDocument/2006/relationships/hyperlink" Target="https://committee.iso.org/files/live/sites/tc176/files/documents/ISO%209001%20Auditing%20Practices%20Group%20docs/Auditing%20to%20ISO%209001%202015/APG-InternalCommunication2015.pdf" TargetMode="External"/><Relationship Id="rId185" Type="http://schemas.openxmlformats.org/officeDocument/2006/relationships/hyperlink" Target="http://flightsafety.org/aerosafety-world-magazine/may-2012/SMS-reconsidered"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tc.canada.ca/en/aviation/reference-centre/civil-aviation-integrated-management-system-ims-documents" TargetMode="External"/><Relationship Id="rId26" Type="http://schemas.openxmlformats.org/officeDocument/2006/relationships/header" Target="header8.xml"/><Relationship Id="rId47" Type="http://schemas.openxmlformats.org/officeDocument/2006/relationships/hyperlink" Target="https://www.skybrary.aero/articles/icao-safety-management-manual-doc-9859" TargetMode="External"/><Relationship Id="rId68" Type="http://schemas.openxmlformats.org/officeDocument/2006/relationships/image" Target="media/image9.emf"/><Relationship Id="rId89" Type="http://schemas.openxmlformats.org/officeDocument/2006/relationships/hyperlink" Target="https://skybrary.aero/articles/icao-safety-management-manual-doc-9859" TargetMode="External"/><Relationship Id="rId112" Type="http://schemas.openxmlformats.org/officeDocument/2006/relationships/hyperlink" Target="http://onlinepubs.trb.org/onlinepubs/acrp/acrp_rpt_001b.pdf" TargetMode="External"/><Relationship Id="rId133" Type="http://schemas.openxmlformats.org/officeDocument/2006/relationships/hyperlink" Target="http://onlinepubs.trb.org/onlinepubs/acrp/acrp_rpt_001b.pdf" TargetMode="External"/><Relationship Id="rId154" Type="http://schemas.openxmlformats.org/officeDocument/2006/relationships/hyperlink" Target="https://tc.canada.ca/en/aviation/reference-centre/advisory-circulars/advisory-circular-ac-no-107-001" TargetMode="External"/><Relationship Id="rId175" Type="http://schemas.openxmlformats.org/officeDocument/2006/relationships/hyperlink" Target="http://tcinfo2/dbtw-wpd/guidance/current/english/files/AC_107-002.pdf" TargetMode="External"/><Relationship Id="rId196" Type="http://schemas.openxmlformats.org/officeDocument/2006/relationships/theme" Target="theme/theme1.xml"/><Relationship Id="rId16" Type="http://schemas.openxmlformats.org/officeDocument/2006/relationships/hyperlink" Target="mailto:smicg.share@gmail.com" TargetMode="External"/><Relationship Id="rId37" Type="http://schemas.openxmlformats.org/officeDocument/2006/relationships/hyperlink" Target="https://www.faa.gov/air_traffic/publications/media/ATO-SMS-Manual.pdf" TargetMode="External"/><Relationship Id="rId58" Type="http://schemas.openxmlformats.org/officeDocument/2006/relationships/image" Target="media/image6.emf"/><Relationship Id="rId79" Type="http://schemas.openxmlformats.org/officeDocument/2006/relationships/hyperlink" Target="http://www.skybrary.aero/index.php/SM_ICG_SMS_Evaluation_Tool" TargetMode="External"/><Relationship Id="rId102" Type="http://schemas.openxmlformats.org/officeDocument/2006/relationships/hyperlink" Target="https://www.faa.gov/documentLibrary/media/Advisory_Circular/150_5200_31c_consolidated.pdf" TargetMode="External"/><Relationship Id="rId123" Type="http://schemas.openxmlformats.org/officeDocument/2006/relationships/hyperlink" Target="https://www.casa.gov.au/sites/default/files/2021-06/safety-management-systems-book-3-safety-risk-management.pdf" TargetMode="External"/><Relationship Id="rId144" Type="http://schemas.openxmlformats.org/officeDocument/2006/relationships/hyperlink" Target="https://skybrary.aero/articles/sm-icg-sms-evaluation-tool" TargetMode="External"/><Relationship Id="rId90" Type="http://schemas.openxmlformats.org/officeDocument/2006/relationships/hyperlink" Target="https://committee.iso.org/files/live/sites/tc176/files/documents/ISO%209001%20Auditing%20Practices%20Group%20docs/Auditing%20to%20ISO%209001%202015/APG-TopManagement2015.pdf" TargetMode="External"/><Relationship Id="rId165" Type="http://schemas.openxmlformats.org/officeDocument/2006/relationships/hyperlink" Target="http://onlinepubs.trb.org/onlinepubs/acrp/acrp_rpt_001b.pdf" TargetMode="External"/><Relationship Id="rId186" Type="http://schemas.openxmlformats.org/officeDocument/2006/relationships/hyperlink" Target="http://flightsafety.org/aerosafety-world-magazine/may-2012/SMS-reconsidered" TargetMode="External"/><Relationship Id="rId27" Type="http://schemas.openxmlformats.org/officeDocument/2006/relationships/header" Target="header9.xml"/><Relationship Id="rId48" Type="http://schemas.openxmlformats.org/officeDocument/2006/relationships/hyperlink" Target="https://www.icao.int/safety/OPS/OPS-Section/Documents/Advance-unedited.Doc.10151.alltext.en.pdf" TargetMode="External"/><Relationship Id="rId69" Type="http://schemas.openxmlformats.org/officeDocument/2006/relationships/oleObject" Target="embeddings/oleObject8.bin"/><Relationship Id="rId113" Type="http://schemas.openxmlformats.org/officeDocument/2006/relationships/hyperlink" Target="https://www.caa.govt.nz/Advisory_Circulars/AC100-1.pdf" TargetMode="External"/><Relationship Id="rId134" Type="http://schemas.openxmlformats.org/officeDocument/2006/relationships/hyperlink" Target="https://www.faa.gov/air_traffic/publications/media/ATO-SMS-Manual.pdf" TargetMode="External"/><Relationship Id="rId80" Type="http://schemas.openxmlformats.org/officeDocument/2006/relationships/hyperlink" Target="http://www.skybrary.aero/index.php/The_Frontline_Manager%E2%80%99s_Role_in_SMS" TargetMode="External"/><Relationship Id="rId155" Type="http://schemas.openxmlformats.org/officeDocument/2006/relationships/hyperlink" Target="https://www.iso.org/files/live/sites/tc176sc2/files/documents/ISO%209001%20Auditing%20Practices%20Group%20docs/Auditing%20to%20ISO%209001%202015/APG-InternalAudit2015.pdf" TargetMode="External"/><Relationship Id="rId176" Type="http://schemas.openxmlformats.org/officeDocument/2006/relationships/hyperlink" Target="https://www.caa.co.uk/publication/download/15068" TargetMode="External"/><Relationship Id="rId17" Type="http://schemas.openxmlformats.org/officeDocument/2006/relationships/hyperlink" Target="http://bit.ly/SMICG" TargetMode="External"/><Relationship Id="rId38" Type="http://schemas.openxmlformats.org/officeDocument/2006/relationships/image" Target="media/image3.emf"/><Relationship Id="rId59" Type="http://schemas.openxmlformats.org/officeDocument/2006/relationships/oleObject" Target="embeddings/oleObject5.bin"/><Relationship Id="rId103" Type="http://schemas.openxmlformats.org/officeDocument/2006/relationships/hyperlink" Target="https://skybrary.aero/articles/icao-safety-management-manual-doc-9859" TargetMode="External"/><Relationship Id="rId124" Type="http://schemas.openxmlformats.org/officeDocument/2006/relationships/hyperlink" Target="https://www.caa.govt.nz/Advisory_Circulars/AC100-1.pdf" TargetMode="External"/><Relationship Id="rId70" Type="http://schemas.openxmlformats.org/officeDocument/2006/relationships/hyperlink" Target="https://www.faa.gov/air_traffic/publications/media/ATO-SMS-Manual.pdf" TargetMode="External"/><Relationship Id="rId91" Type="http://schemas.openxmlformats.org/officeDocument/2006/relationships/hyperlink" Target="https://skybrary.aero/articles/icao-safety-management-manual-doc-9859" TargetMode="External"/><Relationship Id="rId145" Type="http://schemas.openxmlformats.org/officeDocument/2006/relationships/hyperlink" Target="https://www.easa.europa.eu/sites/default/files/dfu/2013-032-R-Appendix%201%20to%20AMC%203%20SKPI%20-%20EoSM%20-%20ANSP%20level.pdf" TargetMode="External"/><Relationship Id="rId166" Type="http://schemas.openxmlformats.org/officeDocument/2006/relationships/hyperlink" Target="https://www.easa.europa.eu/en/document-library/general-publications/ehest-safety-management-toolkit-complex-operators" TargetMode="External"/><Relationship Id="rId187" Type="http://schemas.openxmlformats.org/officeDocument/2006/relationships/header" Target="header11.xml"/><Relationship Id="rId1" Type="http://schemas.openxmlformats.org/officeDocument/2006/relationships/customXml" Target="../customXml/item1.xml"/><Relationship Id="rId28" Type="http://schemas.openxmlformats.org/officeDocument/2006/relationships/footer" Target="footer3.xml"/><Relationship Id="rId49" Type="http://schemas.openxmlformats.org/officeDocument/2006/relationships/hyperlink" Target="https://www.casa.gov.au/sites/default/files/2021-06/safety-management-systems-book-6-human-factors.pdf" TargetMode="External"/><Relationship Id="rId114" Type="http://schemas.openxmlformats.org/officeDocument/2006/relationships/hyperlink" Target="https://tc.canada.ca/en/aviation/reference-centre/advisory-circulars/advisory-circular-ac-no-107-001" TargetMode="External"/><Relationship Id="rId60" Type="http://schemas.openxmlformats.org/officeDocument/2006/relationships/image" Target="media/image7.emf"/><Relationship Id="rId81" Type="http://schemas.openxmlformats.org/officeDocument/2006/relationships/hyperlink" Target="https://skybrary.aero/sites/default/files/bookshelf/5863.pdf" TargetMode="External"/><Relationship Id="rId135" Type="http://schemas.openxmlformats.org/officeDocument/2006/relationships/hyperlink" Target="https://www.skybrary.aero/sites/default/files/bookshelf/1141.pdf" TargetMode="External"/><Relationship Id="rId156" Type="http://schemas.openxmlformats.org/officeDocument/2006/relationships/hyperlink" Target="https://www.faa.gov/sites/faa.gov/files/about/initiatives/sms/explained/QMS_vs_SMS_Lessons_Learned_from_Toyota.pdf" TargetMode="External"/><Relationship Id="rId177" Type="http://schemas.openxmlformats.org/officeDocument/2006/relationships/hyperlink" Target="https://tc.canada.ca/en/aviation/reference-centre/advisory-circulars/advisory-circular-ac-no-107-001" TargetMode="External"/><Relationship Id="rId18" Type="http://schemas.openxmlformats.org/officeDocument/2006/relationships/header" Target="header4.xml"/><Relationship Id="rId3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 (1).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F4339B1114F54183B766947BD90B7A" ma:contentTypeVersion="3" ma:contentTypeDescription="Create a new document." ma:contentTypeScope="" ma:versionID="838b7ebf6a2a8164af5ae16d96f344a5">
  <xsd:schema xmlns:xsd="http://www.w3.org/2001/XMLSchema" xmlns:xs="http://www.w3.org/2001/XMLSchema" xmlns:p="http://schemas.microsoft.com/office/2006/metadata/properties" xmlns:ns3="1b294490-2f00-4473-afae-82745a8a825e" targetNamespace="http://schemas.microsoft.com/office/2006/metadata/properties" ma:root="true" ma:fieldsID="a7efd0c22914a86d28a06fdb76c0fadc" ns3:_="">
    <xsd:import namespace="1b294490-2f00-4473-afae-82745a8a82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94490-2f00-4473-afae-82745a8a8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F8A3A9-C5ED-4627-8A8D-837771434F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4D15D5-C548-4116-82D9-D8777D9AAD11}">
  <ds:schemaRefs>
    <ds:schemaRef ds:uri="http://schemas.openxmlformats.org/officeDocument/2006/bibliography"/>
  </ds:schemaRefs>
</ds:datastoreItem>
</file>

<file path=customXml/itemProps3.xml><?xml version="1.0" encoding="utf-8"?>
<ds:datastoreItem xmlns:ds="http://schemas.openxmlformats.org/officeDocument/2006/customXml" ds:itemID="{F03448DE-C618-4F19-882F-A63864939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94490-2f00-4473-afae-82745a8a8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4B3252-2F9D-441A-AB6F-69B39E3EE2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36</Pages>
  <Words>11325</Words>
  <Characters>64559</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Federal Aviation Administration</Company>
  <LinksUpToDate>false</LinksUpToDate>
  <CharactersWithSpaces>75733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SMS Inspector Competency Guidance and Training Programme Outline</dc:title>
  <dc:creator>smicg.share@gmail.com</dc:creator>
  <cp:lastModifiedBy>Sue King</cp:lastModifiedBy>
  <cp:revision>7</cp:revision>
  <cp:lastPrinted>2023-06-02T15:33:00Z</cp:lastPrinted>
  <dcterms:created xsi:type="dcterms:W3CDTF">2024-09-24T16:16:00Z</dcterms:created>
  <dcterms:modified xsi:type="dcterms:W3CDTF">2024-09-25T19:36:00Z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0x010100B8F4339B1114F54183B766947BD90B7A</vt:lpwstr>
  </property>
  <property fmtid="{D5CDD505-2E9C-101B-9397-08002B2CF9AE}" pid="3" name="MSIP_Label_5434c4c7-833e-41e4-b0ab-cdb227a2f6f7_Enabled">
    <vt:lpwstr>true</vt:lpwstr>
  </property>
  <property fmtid="{D5CDD505-2E9C-101B-9397-08002B2CF9AE}" pid="4" name="MSIP_Label_5434c4c7-833e-41e4-b0ab-cdb227a2f6f7_SetDate">
    <vt:lpwstr>2024-05-08T19:48:21Z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4cf5cf81-36bd-498d-a2bd-c6df50621e5c</vt:lpwstr>
  </property>
  <property fmtid="{D5CDD505-2E9C-101B-9397-08002B2CF9AE}" pid="9" name="MSIP_Label_5434c4c7-833e-41e4-b0ab-cdb227a2f6f7_ContentBits">
    <vt:lpwstr>0</vt:lpwstr>
  </property>
</Properties>
</file>