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56A9" w14:textId="295E3FAB" w:rsidR="00003528" w:rsidRPr="00424631" w:rsidRDefault="007F039F" w:rsidP="005450C4">
      <w:pPr>
        <w:pStyle w:val="BodyText"/>
        <w:rPr>
          <w:rFonts w:ascii="Times New Roman"/>
          <w:sz w:val="15"/>
        </w:rPr>
      </w:pPr>
      <w:r w:rsidRPr="00424631">
        <w:rPr>
          <w:noProof/>
        </w:rPr>
        <w:drawing>
          <wp:anchor distT="0" distB="0" distL="114300" distR="114300" simplePos="0" relativeHeight="486402559" behindDoc="1" locked="0" layoutInCell="1" allowOverlap="1" wp14:anchorId="230436BA" wp14:editId="7B59C97E">
            <wp:simplePos x="0" y="0"/>
            <wp:positionH relativeFrom="page">
              <wp:posOffset>0</wp:posOffset>
            </wp:positionH>
            <wp:positionV relativeFrom="paragraph">
              <wp:posOffset>-942975</wp:posOffset>
            </wp:positionV>
            <wp:extent cx="7803934" cy="10051207"/>
            <wp:effectExtent l="0" t="0" r="6985" b="7620"/>
            <wp:wrapNone/>
            <wp:docPr id="2" name="Picture 2" descr="A white background with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and green objec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03934" cy="10051207"/>
                    </a:xfrm>
                    <a:prstGeom prst="rect">
                      <a:avLst/>
                    </a:prstGeom>
                  </pic:spPr>
                </pic:pic>
              </a:graphicData>
            </a:graphic>
            <wp14:sizeRelH relativeFrom="margin">
              <wp14:pctWidth>0</wp14:pctWidth>
            </wp14:sizeRelH>
            <wp14:sizeRelV relativeFrom="margin">
              <wp14:pctHeight>0</wp14:pctHeight>
            </wp14:sizeRelV>
          </wp:anchor>
        </w:drawing>
      </w:r>
    </w:p>
    <w:p w14:paraId="01099C4F" w14:textId="0EAA18BE" w:rsidR="00003528" w:rsidRPr="00424631" w:rsidRDefault="00C86A0D" w:rsidP="005450C4">
      <w:pPr>
        <w:pStyle w:val="Title"/>
        <w:rPr>
          <w:sz w:val="40"/>
        </w:rPr>
      </w:pPr>
      <w:r w:rsidRPr="00424631">
        <w:rPr>
          <w:noProof/>
        </w:rPr>
        <mc:AlternateContent>
          <mc:Choice Requires="wps">
            <w:drawing>
              <wp:anchor distT="0" distB="0" distL="114300" distR="114300" simplePos="0" relativeHeight="486406655" behindDoc="0" locked="0" layoutInCell="1" allowOverlap="1" wp14:anchorId="024CF61D" wp14:editId="0E1E922B">
                <wp:simplePos x="0" y="0"/>
                <wp:positionH relativeFrom="margin">
                  <wp:align>center</wp:align>
                </wp:positionH>
                <wp:positionV relativeFrom="paragraph">
                  <wp:posOffset>6177280</wp:posOffset>
                </wp:positionV>
                <wp:extent cx="3324225" cy="4572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6F2E3" w14:textId="1475C538" w:rsidR="007F039F" w:rsidRPr="009D3E61" w:rsidRDefault="00C73DCC" w:rsidP="00413365">
                            <w:pPr>
                              <w:jc w:val="center"/>
                              <w:rPr>
                                <w:b/>
                                <w:bCs/>
                                <w:color w:val="1F497D" w:themeColor="text2"/>
                                <w:sz w:val="40"/>
                                <w:szCs w:val="40"/>
                              </w:rPr>
                            </w:pPr>
                            <w:r>
                              <w:rPr>
                                <w:b/>
                                <w:bCs/>
                                <w:color w:val="1F497D" w:themeColor="text2"/>
                                <w:sz w:val="40"/>
                                <w:szCs w:val="40"/>
                              </w:rPr>
                              <w:t>January</w:t>
                            </w:r>
                            <w:r w:rsidR="007F039F" w:rsidRPr="009D3E61">
                              <w:rPr>
                                <w:b/>
                                <w:bCs/>
                                <w:color w:val="1F497D" w:themeColor="text2"/>
                                <w:sz w:val="40"/>
                                <w:szCs w:val="40"/>
                              </w:rPr>
                              <w:t xml:space="preserve"> 202</w:t>
                            </w:r>
                            <w:r>
                              <w:rPr>
                                <w:b/>
                                <w:bCs/>
                                <w:color w:val="1F497D" w:themeColor="text2"/>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CF61D" id="_x0000_t202" coordsize="21600,21600" o:spt="202" path="m,l,21600r21600,l21600,xe">
                <v:stroke joinstyle="miter"/>
                <v:path gradientshapeok="t" o:connecttype="rect"/>
              </v:shapetype>
              <v:shape id="Text Box 4" o:spid="_x0000_s1026" type="#_x0000_t202" style="position:absolute;left:0;text-align:left;margin-left:0;margin-top:486.4pt;width:261.75pt;height:36pt;z-index:486406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" stroked="f">
                <v:textbox>
                  <w:txbxContent>
                    <w:p w14:paraId="0A76F2E3" w14:textId="1475C538" w:rsidR="007F039F" w:rsidRPr="009D3E61" w:rsidRDefault="00C73DCC" w:rsidP="00413365">
                      <w:pPr>
                        <w:jc w:val="center"/>
                        <w:rPr>
                          <w:b/>
                          <w:bCs/>
                          <w:color w:val="1F497D" w:themeColor="text2"/>
                          <w:sz w:val="40"/>
                          <w:szCs w:val="40"/>
                        </w:rPr>
                      </w:pPr>
                      <w:r>
                        <w:rPr>
                          <w:b/>
                          <w:bCs/>
                          <w:color w:val="1F497D" w:themeColor="text2"/>
                          <w:sz w:val="40"/>
                          <w:szCs w:val="40"/>
                        </w:rPr>
                        <w:t>January</w:t>
                      </w:r>
                      <w:r w:rsidR="007F039F" w:rsidRPr="009D3E61">
                        <w:rPr>
                          <w:b/>
                          <w:bCs/>
                          <w:color w:val="1F497D" w:themeColor="text2"/>
                          <w:sz w:val="40"/>
                          <w:szCs w:val="40"/>
                        </w:rPr>
                        <w:t xml:space="preserve"> 202</w:t>
                      </w:r>
                      <w:r>
                        <w:rPr>
                          <w:b/>
                          <w:bCs/>
                          <w:color w:val="1F497D" w:themeColor="text2"/>
                          <w:sz w:val="40"/>
                          <w:szCs w:val="40"/>
                        </w:rPr>
                        <w:t>5</w:t>
                      </w:r>
                    </w:p>
                  </w:txbxContent>
                </v:textbox>
                <w10:wrap anchorx="margin"/>
              </v:shape>
            </w:pict>
          </mc:Fallback>
        </mc:AlternateContent>
      </w:r>
      <w:r w:rsidR="007F039F" w:rsidRPr="00424631">
        <w:rPr>
          <w:noProof/>
        </w:rPr>
        <mc:AlternateContent>
          <mc:Choice Requires="wps">
            <w:drawing>
              <wp:anchor distT="0" distB="0" distL="114300" distR="114300" simplePos="0" relativeHeight="486408703" behindDoc="0" locked="0" layoutInCell="1" allowOverlap="1" wp14:anchorId="13BB88FF" wp14:editId="5260A68F">
                <wp:simplePos x="0" y="0"/>
                <wp:positionH relativeFrom="margin">
                  <wp:posOffset>-571500</wp:posOffset>
                </wp:positionH>
                <wp:positionV relativeFrom="paragraph">
                  <wp:posOffset>443231</wp:posOffset>
                </wp:positionV>
                <wp:extent cx="7334250" cy="2305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ED5B" w14:textId="49BE9511" w:rsidR="007F039F" w:rsidRPr="00413365" w:rsidRDefault="00EF63A4" w:rsidP="005450C4">
                            <w:pPr>
                              <w:pStyle w:val="Title"/>
                              <w:rPr>
                                <w:color w:val="1F497D" w:themeColor="text2"/>
                                <w:sz w:val="40"/>
                              </w:rPr>
                            </w:pPr>
                            <w:bookmarkStart w:id="0" w:name="_Hlk184290833"/>
                            <w:r w:rsidRPr="00413365">
                              <w:rPr>
                                <w:color w:val="1F497D" w:themeColor="text2"/>
                              </w:rPr>
                              <w:t>Link Between SM ICG Evaluation and Safety Culture Assessment Tools</w:t>
                            </w:r>
                          </w:p>
                          <w:bookmarkEnd w:id="0"/>
                          <w:p w14:paraId="5F0B8CC2" w14:textId="25A97FB9" w:rsidR="007F039F" w:rsidRPr="00424631" w:rsidRDefault="007F039F" w:rsidP="005450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B88FF" id="Text Box 3" o:spid="_x0000_s1027" type="#_x0000_t202" style="position:absolute;left:0;text-align:left;margin-left:-45pt;margin-top:34.9pt;width:577.5pt;height:181.5pt;z-index:486408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" stroked="f">
                <v:textbox>
                  <w:txbxContent>
                    <w:p w14:paraId="1C87ED5B" w14:textId="49BE9511" w:rsidR="007F039F" w:rsidRPr="00413365" w:rsidRDefault="00EF63A4" w:rsidP="005450C4">
                      <w:pPr>
                        <w:pStyle w:val="Title"/>
                        <w:rPr>
                          <w:color w:val="1F497D" w:themeColor="text2"/>
                          <w:sz w:val="40"/>
                        </w:rPr>
                      </w:pPr>
                      <w:bookmarkStart w:id="1" w:name="_Hlk184290833"/>
                      <w:r w:rsidRPr="00413365">
                        <w:rPr>
                          <w:color w:val="1F497D" w:themeColor="text2"/>
                        </w:rPr>
                        <w:t>Link Between SM ICG Evaluation and Safety Culture Assessment Tools</w:t>
                      </w:r>
                    </w:p>
                    <w:bookmarkEnd w:id="1"/>
                    <w:p w14:paraId="5F0B8CC2" w14:textId="25A97FB9" w:rsidR="007F039F" w:rsidRPr="00424631" w:rsidRDefault="007F039F" w:rsidP="005450C4"/>
                  </w:txbxContent>
                </v:textbox>
                <w10:wrap anchorx="margin"/>
              </v:shape>
            </w:pict>
          </mc:Fallback>
        </mc:AlternateContent>
      </w:r>
      <w:r w:rsidR="007F039F" w:rsidRPr="00424631">
        <w:rPr>
          <w:rFonts w:eastAsia="Calibri" w:cs="Calibri"/>
          <w:noProof/>
          <w:szCs w:val="22"/>
          <w:lang w:eastAsia="en-NZ"/>
        </w:rPr>
        <w:drawing>
          <wp:anchor distT="0" distB="0" distL="114300" distR="114300" simplePos="0" relativeHeight="486404607" behindDoc="1" locked="0" layoutInCell="1" allowOverlap="1" wp14:anchorId="1548C7A4" wp14:editId="2C4396FB">
            <wp:simplePos x="0" y="0"/>
            <wp:positionH relativeFrom="column">
              <wp:posOffset>1447800</wp:posOffset>
            </wp:positionH>
            <wp:positionV relativeFrom="paragraph">
              <wp:posOffset>2954020</wp:posOffset>
            </wp:positionV>
            <wp:extent cx="3251200" cy="2804160"/>
            <wp:effectExtent l="0" t="0" r="6350" b="0"/>
            <wp:wrapNone/>
            <wp:docPr id="5" name="Picture 5"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D6" w:rsidRPr="00424631">
        <w:rPr>
          <w:rFonts w:eastAsia="Calibri" w:cs="Calibri"/>
          <w:szCs w:val="22"/>
          <w:lang w:eastAsia="en-NZ"/>
        </w:rPr>
        <w:t xml:space="preserve"> </w:t>
      </w:r>
    </w:p>
    <w:p w14:paraId="68BE3845" w14:textId="77777777" w:rsidR="00003528" w:rsidRPr="00424631" w:rsidRDefault="00003528" w:rsidP="005450C4">
      <w:pPr>
        <w:sectPr w:rsidR="00003528" w:rsidRPr="00424631" w:rsidSect="00BC597D">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500" w:right="1340" w:bottom="280" w:left="1320" w:header="720" w:footer="720" w:gutter="0"/>
          <w:cols w:space="720"/>
        </w:sectPr>
      </w:pPr>
    </w:p>
    <w:p w14:paraId="3DD99F3F" w14:textId="77777777" w:rsidR="009C1E8D" w:rsidRPr="00B55B33" w:rsidRDefault="009C1E8D" w:rsidP="005450C4">
      <w:r w:rsidRPr="00B55B33">
        <w:lastRenderedPageBreak/>
        <w:t>This paper was prepared by the Safety Management International Collaboration Group (SM ICG). The purpose of the SM ICG is to promote a common understanding of Safety Management System (SMS) / State Safety Programme (SSP) principles and requirements, facilitating their application across the international aviation community. In this document, the term “organisation” refers to an aviation service provider, operator, business, and company, as well as aviation industry organisations; and the term “authority” refers to the regulator authority, Civil Aviation Authority (CAA), National Aviation Authority (NAA), and any other relevant government agency or entity with oversight responsibility.</w:t>
      </w:r>
    </w:p>
    <w:p w14:paraId="60BF19F0" w14:textId="77777777" w:rsidR="009C1E8D" w:rsidRPr="00424631" w:rsidRDefault="009C1E8D" w:rsidP="009C1E8D">
      <w:pPr>
        <w:pStyle w:val="Default"/>
        <w:spacing w:after="120"/>
        <w:rPr>
          <w:sz w:val="22"/>
          <w:szCs w:val="22"/>
          <w:lang w:val="en-GB"/>
        </w:rPr>
      </w:pPr>
      <w:bookmarkStart w:id="1" w:name="_Hlk117141061"/>
      <w:r w:rsidRPr="00424631">
        <w:rPr>
          <w:sz w:val="22"/>
          <w:szCs w:val="22"/>
          <w:lang w:val="en-GB"/>
        </w:rPr>
        <w:t xml:space="preserve">The current core membership of the SM ICG includes the Aviation Safety and Security Agency (AESA) of Spain, the National Civil Aviation Agency (ANAC) of Brazil, the Bermuda Civil Aviation Authority (BCAA),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w:t>
      </w:r>
      <w:proofErr w:type="spellStart"/>
      <w:r w:rsidRPr="00424631">
        <w:rPr>
          <w:sz w:val="22"/>
          <w:szCs w:val="22"/>
          <w:lang w:val="en-GB"/>
        </w:rPr>
        <w:t>l'Aviation</w:t>
      </w:r>
      <w:proofErr w:type="spellEnd"/>
      <w:r w:rsidRPr="00424631">
        <w:rPr>
          <w:sz w:val="22"/>
          <w:szCs w:val="22"/>
          <w:lang w:val="en-GB"/>
        </w:rPr>
        <w:t xml:space="preserve"> Civile (DGAC) in France, the Ente Nazionale per </w:t>
      </w:r>
      <w:proofErr w:type="spellStart"/>
      <w:r w:rsidRPr="00424631">
        <w:rPr>
          <w:sz w:val="22"/>
          <w:szCs w:val="22"/>
          <w:lang w:val="en-GB"/>
        </w:rPr>
        <w:t>l'Aviazione</w:t>
      </w:r>
      <w:proofErr w:type="spellEnd"/>
      <w:r w:rsidRPr="00424631">
        <w:rPr>
          <w:sz w:val="22"/>
          <w:szCs w:val="22"/>
          <w:lang w:val="en-GB"/>
        </w:rPr>
        <w:t xml:space="preserve"> Civile (ENAC) in Italy, the European Union Aviation Safety Agency (EASA), the Dominican Republic Civil Aviation Institute (IDAC), the Finnish Transport and Communications Agency (</w:t>
      </w:r>
      <w:proofErr w:type="spellStart"/>
      <w:r w:rsidRPr="00424631">
        <w:rPr>
          <w:sz w:val="22"/>
          <w:szCs w:val="22"/>
          <w:lang w:val="en-GB"/>
        </w:rPr>
        <w:t>Traficom</w:t>
      </w:r>
      <w:proofErr w:type="spellEnd"/>
      <w:r w:rsidRPr="00424631">
        <w:rPr>
          <w:sz w:val="22"/>
          <w:szCs w:val="22"/>
          <w:lang w:val="en-GB"/>
        </w:rPr>
        <w:t>),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Organisation (ICAO) is an observer to this group.</w:t>
      </w:r>
      <w:bookmarkEnd w:id="1"/>
    </w:p>
    <w:p w14:paraId="1E52F52A" w14:textId="77777777" w:rsidR="009C1E8D" w:rsidRPr="00424631" w:rsidRDefault="009C1E8D" w:rsidP="009C1E8D">
      <w:pPr>
        <w:pStyle w:val="Default"/>
        <w:spacing w:after="40"/>
        <w:rPr>
          <w:sz w:val="22"/>
          <w:szCs w:val="22"/>
          <w:lang w:val="en-GB"/>
        </w:rPr>
      </w:pPr>
      <w:r w:rsidRPr="00424631">
        <w:rPr>
          <w:sz w:val="22"/>
          <w:szCs w:val="22"/>
          <w:lang w:val="en-GB"/>
        </w:rPr>
        <w:t>Members of the SM ICG:</w:t>
      </w:r>
    </w:p>
    <w:p w14:paraId="6F941217" w14:textId="77777777" w:rsidR="009C1E8D" w:rsidRPr="00424631" w:rsidRDefault="009C1E8D">
      <w:pPr>
        <w:pStyle w:val="ListParagraph"/>
        <w:numPr>
          <w:ilvl w:val="0"/>
          <w:numId w:val="1"/>
        </w:numPr>
      </w:pPr>
      <w:r w:rsidRPr="00424631">
        <w:t>Collaborate on common SMS/SSP topics of interest</w:t>
      </w:r>
    </w:p>
    <w:p w14:paraId="1E86E149" w14:textId="77777777" w:rsidR="009C1E8D" w:rsidRPr="00424631" w:rsidRDefault="009C1E8D">
      <w:pPr>
        <w:pStyle w:val="ListParagraph"/>
        <w:numPr>
          <w:ilvl w:val="0"/>
          <w:numId w:val="1"/>
        </w:numPr>
      </w:pPr>
      <w:r w:rsidRPr="00424631">
        <w:t>Share lessons learned</w:t>
      </w:r>
    </w:p>
    <w:p w14:paraId="377D7AC5" w14:textId="67E30BE4" w:rsidR="009C1E8D" w:rsidRPr="00424631" w:rsidRDefault="009C1E8D">
      <w:pPr>
        <w:pStyle w:val="ListParagraph"/>
        <w:numPr>
          <w:ilvl w:val="0"/>
          <w:numId w:val="1"/>
        </w:numPr>
      </w:pPr>
      <w:r w:rsidRPr="00424631">
        <w:t>Encourage the progression of a harmoni</w:t>
      </w:r>
      <w:r w:rsidR="00CC33AB">
        <w:t>z</w:t>
      </w:r>
      <w:r w:rsidRPr="00424631">
        <w:t>ed SMS/SSP</w:t>
      </w:r>
    </w:p>
    <w:p w14:paraId="63DBBBD2" w14:textId="77777777" w:rsidR="009C1E8D" w:rsidRPr="00424631" w:rsidRDefault="009C1E8D">
      <w:pPr>
        <w:pStyle w:val="ListParagraph"/>
        <w:numPr>
          <w:ilvl w:val="0"/>
          <w:numId w:val="1"/>
        </w:numPr>
      </w:pPr>
      <w:r w:rsidRPr="00424631">
        <w:t>Share products with the aviation community</w:t>
      </w:r>
    </w:p>
    <w:p w14:paraId="7FC14279" w14:textId="77777777" w:rsidR="009C1E8D" w:rsidRPr="00424631" w:rsidRDefault="009C1E8D">
      <w:pPr>
        <w:pStyle w:val="ListParagraph"/>
        <w:numPr>
          <w:ilvl w:val="0"/>
          <w:numId w:val="1"/>
        </w:numPr>
      </w:pPr>
      <w:r w:rsidRPr="00424631">
        <w:t>Collaborate with international organisations such as ICAO and civil aviation authorities that have implemented or are implementing SMS and SSP</w:t>
      </w:r>
    </w:p>
    <w:p w14:paraId="34201E55" w14:textId="77777777" w:rsidR="009C1E8D" w:rsidRPr="00424631" w:rsidRDefault="009C1E8D" w:rsidP="005450C4">
      <w:r w:rsidRPr="00424631">
        <w:t xml:space="preserve">Please send any questions regarding this product to </w:t>
      </w:r>
      <w:hyperlink r:id="rId19" w:history="1">
        <w:r w:rsidRPr="00424631">
          <w:rPr>
            <w:rStyle w:val="Hyperlink"/>
          </w:rPr>
          <w:t>smicg.share@gmail.com</w:t>
        </w:r>
      </w:hyperlink>
      <w:r w:rsidRPr="00424631">
        <w:t xml:space="preserve">. For further information regarding the SM ICG or to download SM ICG products, please visit </w:t>
      </w:r>
      <w:proofErr w:type="spellStart"/>
      <w:r w:rsidRPr="00424631">
        <w:t>SKYbrary</w:t>
      </w:r>
      <w:proofErr w:type="spellEnd"/>
      <w:r w:rsidRPr="00424631">
        <w:t xml:space="preserve"> at</w:t>
      </w:r>
      <w:r w:rsidRPr="00424631">
        <w:rPr>
          <w:i/>
        </w:rPr>
        <w:t xml:space="preserve"> </w:t>
      </w:r>
      <w:hyperlink r:id="rId20" w:history="1">
        <w:r w:rsidRPr="00424631">
          <w:rPr>
            <w:rStyle w:val="Hyperlink"/>
          </w:rPr>
          <w:t>http://bit.ly/SM ICG</w:t>
        </w:r>
      </w:hyperlink>
      <w:r w:rsidRPr="00424631">
        <w:t>.</w:t>
      </w:r>
    </w:p>
    <w:p w14:paraId="616D1CB8" w14:textId="43BA358B" w:rsidR="00BA35B2" w:rsidRPr="00424631" w:rsidRDefault="00BA35B2" w:rsidP="005450C4"/>
    <w:p w14:paraId="6847E526" w14:textId="041FD074" w:rsidR="00FB2561" w:rsidRPr="00424631" w:rsidRDefault="00FB2561" w:rsidP="005450C4"/>
    <w:p w14:paraId="1137CFF0" w14:textId="77777777" w:rsidR="00BA35B2" w:rsidRPr="00424631" w:rsidRDefault="00BA35B2" w:rsidP="005450C4"/>
    <w:p w14:paraId="5FA60991" w14:textId="77777777" w:rsidR="00BA35B2" w:rsidRPr="00424631" w:rsidRDefault="00BA35B2" w:rsidP="005450C4"/>
    <w:p w14:paraId="295BB273" w14:textId="77777777" w:rsidR="009C1E8D" w:rsidRPr="00424631" w:rsidRDefault="009C1E8D" w:rsidP="005450C4">
      <w:r w:rsidRPr="00424631">
        <w:br w:type="page"/>
      </w:r>
    </w:p>
    <w:p w14:paraId="70E23F86" w14:textId="77777777" w:rsidR="005867A1" w:rsidRDefault="00711F86" w:rsidP="005450C4">
      <w:pPr>
        <w:pStyle w:val="Heading"/>
        <w:rPr>
          <w:rFonts w:ascii="Verdana" w:hAnsi="Verdana"/>
          <w:b/>
          <w:bCs/>
          <w:color w:val="0070C0"/>
          <w:sz w:val="28"/>
          <w:szCs w:val="28"/>
        </w:rPr>
      </w:pPr>
      <w:bookmarkStart w:id="2" w:name="_Toc168060774"/>
      <w:bookmarkStart w:id="3" w:name="_Toc168060814"/>
      <w:bookmarkStart w:id="4" w:name="_Toc168066118"/>
      <w:bookmarkStart w:id="5" w:name="_Toc168066173"/>
      <w:bookmarkStart w:id="6" w:name="_Toc168299476"/>
      <w:bookmarkStart w:id="7" w:name="_Toc168304457"/>
      <w:bookmarkStart w:id="8" w:name="_Toc168327326"/>
      <w:bookmarkStart w:id="9" w:name="_Toc168572178"/>
      <w:r w:rsidRPr="005450C4">
        <w:rPr>
          <w:rFonts w:ascii="Verdana" w:hAnsi="Verdana"/>
          <w:b/>
          <w:bCs/>
          <w:color w:val="0070C0"/>
          <w:sz w:val="28"/>
          <w:szCs w:val="28"/>
        </w:rPr>
        <w:lastRenderedPageBreak/>
        <w:t>Table of</w:t>
      </w:r>
      <w:r w:rsidRPr="005450C4">
        <w:rPr>
          <w:rFonts w:ascii="Verdana" w:hAnsi="Verdana"/>
          <w:b/>
          <w:bCs/>
          <w:color w:val="0070C0"/>
          <w:spacing w:val="3"/>
          <w:sz w:val="28"/>
          <w:szCs w:val="28"/>
        </w:rPr>
        <w:t xml:space="preserve"> </w:t>
      </w:r>
      <w:r w:rsidRPr="005450C4">
        <w:rPr>
          <w:rFonts w:ascii="Verdana" w:hAnsi="Verdana"/>
          <w:b/>
          <w:bCs/>
          <w:color w:val="0070C0"/>
          <w:sz w:val="28"/>
          <w:szCs w:val="28"/>
        </w:rPr>
        <w:t>Contents</w:t>
      </w:r>
      <w:bookmarkEnd w:id="2"/>
      <w:bookmarkEnd w:id="3"/>
      <w:bookmarkEnd w:id="4"/>
      <w:bookmarkEnd w:id="5"/>
      <w:bookmarkEnd w:id="6"/>
      <w:bookmarkEnd w:id="7"/>
      <w:bookmarkEnd w:id="8"/>
      <w:bookmarkEnd w:id="9"/>
    </w:p>
    <w:p w14:paraId="27A43C64" w14:textId="77777777" w:rsidR="004D16C2" w:rsidRPr="005450C4" w:rsidRDefault="004D16C2" w:rsidP="005450C4">
      <w:pPr>
        <w:pStyle w:val="Heading"/>
        <w:rPr>
          <w:rFonts w:ascii="Verdana" w:hAnsi="Verdana"/>
          <w:b/>
          <w:bCs/>
          <w:color w:val="0070C0"/>
          <w:sz w:val="28"/>
          <w:szCs w:val="28"/>
        </w:rPr>
      </w:pPr>
    </w:p>
    <w:p w14:paraId="03E534DB" w14:textId="651D21C6" w:rsidR="000C63A7" w:rsidRPr="000C63A7" w:rsidRDefault="009D3E61"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r>
        <w:fldChar w:fldCharType="begin"/>
      </w:r>
      <w:r>
        <w:instrText xml:space="preserve"> TOC \o "1-2" \h \z \u </w:instrText>
      </w:r>
      <w:r>
        <w:fldChar w:fldCharType="separate"/>
      </w:r>
      <w:hyperlink w:anchor="_Toc187743572" w:history="1">
        <w:r w:rsidR="000C63A7" w:rsidRPr="000C63A7">
          <w:rPr>
            <w:rStyle w:val="Hyperlink"/>
            <w:rFonts w:eastAsia="Arial"/>
            <w:b/>
            <w:bCs/>
            <w:noProof/>
          </w:rPr>
          <w:t>1.</w:t>
        </w:r>
        <w:r w:rsidR="000C63A7" w:rsidRPr="000C63A7">
          <w:rPr>
            <w:rFonts w:asciiTheme="minorHAnsi" w:eastAsiaTheme="minorEastAsia" w:hAnsiTheme="minorHAnsi" w:cstheme="minorBidi"/>
            <w:b/>
            <w:bCs/>
            <w:noProof/>
            <w:color w:val="auto"/>
            <w:kern w:val="2"/>
            <w:sz w:val="24"/>
            <w:szCs w:val="24"/>
            <w:lang w:val="en-US"/>
            <w14:ligatures w14:val="standardContextual"/>
          </w:rPr>
          <w:tab/>
        </w:r>
        <w:r w:rsidR="000C63A7" w:rsidRPr="000C63A7">
          <w:rPr>
            <w:rStyle w:val="Hyperlink"/>
            <w:rFonts w:eastAsia="Arial"/>
            <w:b/>
            <w:bCs/>
            <w:noProof/>
          </w:rPr>
          <w:t>Introduction</w:t>
        </w:r>
        <w:r w:rsidR="000C63A7" w:rsidRPr="000C63A7">
          <w:rPr>
            <w:b/>
            <w:bCs/>
            <w:noProof/>
            <w:webHidden/>
          </w:rPr>
          <w:tab/>
        </w:r>
        <w:r w:rsidR="000C63A7" w:rsidRPr="000C63A7">
          <w:rPr>
            <w:b/>
            <w:bCs/>
            <w:noProof/>
            <w:webHidden/>
          </w:rPr>
          <w:fldChar w:fldCharType="begin"/>
        </w:r>
        <w:r w:rsidR="000C63A7" w:rsidRPr="000C63A7">
          <w:rPr>
            <w:b/>
            <w:bCs/>
            <w:noProof/>
            <w:webHidden/>
          </w:rPr>
          <w:instrText xml:space="preserve"> PAGEREF _Toc187743572 \h </w:instrText>
        </w:r>
        <w:r w:rsidR="000C63A7" w:rsidRPr="000C63A7">
          <w:rPr>
            <w:b/>
            <w:bCs/>
            <w:noProof/>
            <w:webHidden/>
          </w:rPr>
        </w:r>
        <w:r w:rsidR="000C63A7" w:rsidRPr="000C63A7">
          <w:rPr>
            <w:b/>
            <w:bCs/>
            <w:noProof/>
            <w:webHidden/>
          </w:rPr>
          <w:fldChar w:fldCharType="separate"/>
        </w:r>
        <w:r w:rsidR="000C63A7" w:rsidRPr="000C63A7">
          <w:rPr>
            <w:b/>
            <w:bCs/>
            <w:noProof/>
            <w:webHidden/>
          </w:rPr>
          <w:t>1</w:t>
        </w:r>
        <w:r w:rsidR="000C63A7" w:rsidRPr="000C63A7">
          <w:rPr>
            <w:b/>
            <w:bCs/>
            <w:noProof/>
            <w:webHidden/>
          </w:rPr>
          <w:fldChar w:fldCharType="end"/>
        </w:r>
      </w:hyperlink>
    </w:p>
    <w:p w14:paraId="0B297720" w14:textId="12951472" w:rsidR="000C63A7" w:rsidRDefault="000C63A7">
      <w:pPr>
        <w:pStyle w:val="TOC2"/>
        <w:rPr>
          <w:rFonts w:asciiTheme="minorHAnsi" w:eastAsiaTheme="minorEastAsia" w:hAnsiTheme="minorHAnsi" w:cstheme="minorBidi"/>
          <w:noProof/>
          <w:color w:val="auto"/>
          <w:kern w:val="2"/>
          <w:sz w:val="24"/>
          <w:szCs w:val="24"/>
          <w:lang w:val="en-US"/>
          <w14:ligatures w14:val="standardContextual"/>
        </w:rPr>
      </w:pPr>
      <w:hyperlink w:anchor="_Toc187743573" w:history="1">
        <w:r w:rsidRPr="003A6D69">
          <w:rPr>
            <w:rStyle w:val="Hyperlink"/>
            <w:rFonts w:eastAsia="Arial"/>
            <w:noProof/>
          </w:rPr>
          <w:t>Links Between SMS Evaluation and Safety Culture Aspects</w:t>
        </w:r>
        <w:r>
          <w:rPr>
            <w:noProof/>
            <w:webHidden/>
          </w:rPr>
          <w:tab/>
        </w:r>
        <w:r>
          <w:rPr>
            <w:noProof/>
            <w:webHidden/>
          </w:rPr>
          <w:fldChar w:fldCharType="begin"/>
        </w:r>
        <w:r>
          <w:rPr>
            <w:noProof/>
            <w:webHidden/>
          </w:rPr>
          <w:instrText xml:space="preserve"> PAGEREF _Toc187743573 \h </w:instrText>
        </w:r>
        <w:r>
          <w:rPr>
            <w:noProof/>
            <w:webHidden/>
          </w:rPr>
        </w:r>
        <w:r>
          <w:rPr>
            <w:noProof/>
            <w:webHidden/>
          </w:rPr>
          <w:fldChar w:fldCharType="separate"/>
        </w:r>
        <w:r>
          <w:rPr>
            <w:noProof/>
            <w:webHidden/>
          </w:rPr>
          <w:t>1</w:t>
        </w:r>
        <w:r>
          <w:rPr>
            <w:noProof/>
            <w:webHidden/>
          </w:rPr>
          <w:fldChar w:fldCharType="end"/>
        </w:r>
      </w:hyperlink>
    </w:p>
    <w:p w14:paraId="50CBB7A1" w14:textId="26EAF44B" w:rsidR="000C63A7" w:rsidRDefault="000C63A7">
      <w:pPr>
        <w:pStyle w:val="TOC2"/>
        <w:rPr>
          <w:rFonts w:asciiTheme="minorHAnsi" w:eastAsiaTheme="minorEastAsia" w:hAnsiTheme="minorHAnsi" w:cstheme="minorBidi"/>
          <w:noProof/>
          <w:color w:val="auto"/>
          <w:kern w:val="2"/>
          <w:sz w:val="24"/>
          <w:szCs w:val="24"/>
          <w:lang w:val="en-US"/>
          <w14:ligatures w14:val="standardContextual"/>
        </w:rPr>
      </w:pPr>
      <w:hyperlink w:anchor="_Toc187743574" w:history="1">
        <w:r w:rsidRPr="003A6D69">
          <w:rPr>
            <w:rStyle w:val="Hyperlink"/>
            <w:rFonts w:eastAsia="Arial"/>
            <w:noProof/>
          </w:rPr>
          <w:t>Challenges in Measuring Safety Culture</w:t>
        </w:r>
        <w:r>
          <w:rPr>
            <w:noProof/>
            <w:webHidden/>
          </w:rPr>
          <w:tab/>
        </w:r>
        <w:r>
          <w:rPr>
            <w:noProof/>
            <w:webHidden/>
          </w:rPr>
          <w:fldChar w:fldCharType="begin"/>
        </w:r>
        <w:r>
          <w:rPr>
            <w:noProof/>
            <w:webHidden/>
          </w:rPr>
          <w:instrText xml:space="preserve"> PAGEREF _Toc187743574 \h </w:instrText>
        </w:r>
        <w:r>
          <w:rPr>
            <w:noProof/>
            <w:webHidden/>
          </w:rPr>
        </w:r>
        <w:r>
          <w:rPr>
            <w:noProof/>
            <w:webHidden/>
          </w:rPr>
          <w:fldChar w:fldCharType="separate"/>
        </w:r>
        <w:r>
          <w:rPr>
            <w:noProof/>
            <w:webHidden/>
          </w:rPr>
          <w:t>2</w:t>
        </w:r>
        <w:r>
          <w:rPr>
            <w:noProof/>
            <w:webHidden/>
          </w:rPr>
          <w:fldChar w:fldCharType="end"/>
        </w:r>
      </w:hyperlink>
    </w:p>
    <w:p w14:paraId="32506D63" w14:textId="1D988A02" w:rsidR="000C63A7" w:rsidRPr="000C63A7" w:rsidRDefault="000C63A7"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hyperlink w:anchor="_Toc187743575" w:history="1">
        <w:r w:rsidRPr="000C63A7">
          <w:rPr>
            <w:rStyle w:val="Hyperlink"/>
            <w:rFonts w:eastAsia="Arial"/>
            <w:b/>
            <w:bCs/>
            <w:noProof/>
          </w:rPr>
          <w:t>2.</w:t>
        </w:r>
        <w:r w:rsidRPr="000C63A7">
          <w:rPr>
            <w:rFonts w:asciiTheme="minorHAnsi" w:eastAsiaTheme="minorEastAsia" w:hAnsiTheme="minorHAnsi" w:cstheme="minorBidi"/>
            <w:b/>
            <w:bCs/>
            <w:noProof/>
            <w:color w:val="auto"/>
            <w:kern w:val="2"/>
            <w:sz w:val="24"/>
            <w:szCs w:val="24"/>
            <w:lang w:val="en-US"/>
            <w14:ligatures w14:val="standardContextual"/>
          </w:rPr>
          <w:tab/>
        </w:r>
        <w:r w:rsidRPr="000C63A7">
          <w:rPr>
            <w:rStyle w:val="Hyperlink"/>
            <w:rFonts w:eastAsia="Arial"/>
            <w:b/>
            <w:bCs/>
            <w:noProof/>
          </w:rPr>
          <w:t>Background and Purpose</w:t>
        </w:r>
        <w:r w:rsidRPr="000C63A7">
          <w:rPr>
            <w:b/>
            <w:bCs/>
            <w:noProof/>
            <w:webHidden/>
          </w:rPr>
          <w:tab/>
        </w:r>
        <w:r w:rsidRPr="000C63A7">
          <w:rPr>
            <w:b/>
            <w:bCs/>
            <w:noProof/>
            <w:webHidden/>
          </w:rPr>
          <w:fldChar w:fldCharType="begin"/>
        </w:r>
        <w:r w:rsidRPr="000C63A7">
          <w:rPr>
            <w:b/>
            <w:bCs/>
            <w:noProof/>
            <w:webHidden/>
          </w:rPr>
          <w:instrText xml:space="preserve"> PAGEREF _Toc187743575 \h </w:instrText>
        </w:r>
        <w:r w:rsidRPr="000C63A7">
          <w:rPr>
            <w:b/>
            <w:bCs/>
            <w:noProof/>
            <w:webHidden/>
          </w:rPr>
        </w:r>
        <w:r w:rsidRPr="000C63A7">
          <w:rPr>
            <w:b/>
            <w:bCs/>
            <w:noProof/>
            <w:webHidden/>
          </w:rPr>
          <w:fldChar w:fldCharType="separate"/>
        </w:r>
        <w:r w:rsidRPr="000C63A7">
          <w:rPr>
            <w:b/>
            <w:bCs/>
            <w:noProof/>
            <w:webHidden/>
          </w:rPr>
          <w:t>2</w:t>
        </w:r>
        <w:r w:rsidRPr="000C63A7">
          <w:rPr>
            <w:b/>
            <w:bCs/>
            <w:noProof/>
            <w:webHidden/>
          </w:rPr>
          <w:fldChar w:fldCharType="end"/>
        </w:r>
      </w:hyperlink>
    </w:p>
    <w:p w14:paraId="528136E5" w14:textId="052CDD20" w:rsidR="000C63A7" w:rsidRDefault="000C63A7">
      <w:pPr>
        <w:pStyle w:val="TOC2"/>
        <w:rPr>
          <w:rFonts w:asciiTheme="minorHAnsi" w:eastAsiaTheme="minorEastAsia" w:hAnsiTheme="minorHAnsi" w:cstheme="minorBidi"/>
          <w:noProof/>
          <w:color w:val="auto"/>
          <w:kern w:val="2"/>
          <w:sz w:val="24"/>
          <w:szCs w:val="24"/>
          <w:lang w:val="en-US"/>
          <w14:ligatures w14:val="standardContextual"/>
        </w:rPr>
      </w:pPr>
      <w:hyperlink w:anchor="_Toc187743576" w:history="1">
        <w:r w:rsidRPr="003A6D69">
          <w:rPr>
            <w:rStyle w:val="Hyperlink"/>
            <w:rFonts w:eastAsia="Arial"/>
            <w:noProof/>
          </w:rPr>
          <w:t>Establishing Links Between Statements from SM ICG SMS Evaluation Tool and Safety Culture Assessment Tools</w:t>
        </w:r>
        <w:r>
          <w:rPr>
            <w:noProof/>
            <w:webHidden/>
          </w:rPr>
          <w:tab/>
        </w:r>
        <w:r>
          <w:rPr>
            <w:noProof/>
            <w:webHidden/>
          </w:rPr>
          <w:fldChar w:fldCharType="begin"/>
        </w:r>
        <w:r>
          <w:rPr>
            <w:noProof/>
            <w:webHidden/>
          </w:rPr>
          <w:instrText xml:space="preserve"> PAGEREF _Toc187743576 \h </w:instrText>
        </w:r>
        <w:r>
          <w:rPr>
            <w:noProof/>
            <w:webHidden/>
          </w:rPr>
        </w:r>
        <w:r>
          <w:rPr>
            <w:noProof/>
            <w:webHidden/>
          </w:rPr>
          <w:fldChar w:fldCharType="separate"/>
        </w:r>
        <w:r>
          <w:rPr>
            <w:noProof/>
            <w:webHidden/>
          </w:rPr>
          <w:t>2</w:t>
        </w:r>
        <w:r>
          <w:rPr>
            <w:noProof/>
            <w:webHidden/>
          </w:rPr>
          <w:fldChar w:fldCharType="end"/>
        </w:r>
      </w:hyperlink>
    </w:p>
    <w:p w14:paraId="4223D76B" w14:textId="2EF76CB7" w:rsidR="000C63A7" w:rsidRPr="000C63A7" w:rsidRDefault="000C63A7"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hyperlink w:anchor="_Toc187743577" w:history="1">
        <w:r w:rsidRPr="000C63A7">
          <w:rPr>
            <w:rStyle w:val="Hyperlink"/>
            <w:rFonts w:eastAsia="Arial"/>
            <w:b/>
            <w:bCs/>
            <w:noProof/>
          </w:rPr>
          <w:t>3.</w:t>
        </w:r>
        <w:r w:rsidRPr="000C63A7">
          <w:rPr>
            <w:rFonts w:asciiTheme="minorHAnsi" w:eastAsiaTheme="minorEastAsia" w:hAnsiTheme="minorHAnsi" w:cstheme="minorBidi"/>
            <w:b/>
            <w:bCs/>
            <w:noProof/>
            <w:color w:val="auto"/>
            <w:kern w:val="2"/>
            <w:sz w:val="24"/>
            <w:szCs w:val="24"/>
            <w:lang w:val="en-US"/>
            <w14:ligatures w14:val="standardContextual"/>
          </w:rPr>
          <w:tab/>
        </w:r>
        <w:r w:rsidRPr="000C63A7">
          <w:rPr>
            <w:rStyle w:val="Hyperlink"/>
            <w:rFonts w:eastAsia="Arial"/>
            <w:b/>
            <w:bCs/>
            <w:noProof/>
          </w:rPr>
          <w:t>Summary Description of Links Between Statements and Indicators</w:t>
        </w:r>
        <w:r w:rsidRPr="000C63A7">
          <w:rPr>
            <w:b/>
            <w:bCs/>
            <w:noProof/>
            <w:webHidden/>
          </w:rPr>
          <w:tab/>
        </w:r>
        <w:r w:rsidRPr="000C63A7">
          <w:rPr>
            <w:b/>
            <w:bCs/>
            <w:noProof/>
            <w:webHidden/>
          </w:rPr>
          <w:fldChar w:fldCharType="begin"/>
        </w:r>
        <w:r w:rsidRPr="000C63A7">
          <w:rPr>
            <w:b/>
            <w:bCs/>
            <w:noProof/>
            <w:webHidden/>
          </w:rPr>
          <w:instrText xml:space="preserve"> PAGEREF _Toc187743577 \h </w:instrText>
        </w:r>
        <w:r w:rsidRPr="000C63A7">
          <w:rPr>
            <w:b/>
            <w:bCs/>
            <w:noProof/>
            <w:webHidden/>
          </w:rPr>
        </w:r>
        <w:r w:rsidRPr="000C63A7">
          <w:rPr>
            <w:b/>
            <w:bCs/>
            <w:noProof/>
            <w:webHidden/>
          </w:rPr>
          <w:fldChar w:fldCharType="separate"/>
        </w:r>
        <w:r w:rsidRPr="000C63A7">
          <w:rPr>
            <w:b/>
            <w:bCs/>
            <w:noProof/>
            <w:webHidden/>
          </w:rPr>
          <w:t>4</w:t>
        </w:r>
        <w:r w:rsidRPr="000C63A7">
          <w:rPr>
            <w:b/>
            <w:bCs/>
            <w:noProof/>
            <w:webHidden/>
          </w:rPr>
          <w:fldChar w:fldCharType="end"/>
        </w:r>
      </w:hyperlink>
    </w:p>
    <w:p w14:paraId="740BF0BF" w14:textId="0F735B52" w:rsidR="000C63A7" w:rsidRPr="000C63A7" w:rsidRDefault="000C63A7"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hyperlink w:anchor="_Toc187743578" w:history="1">
        <w:r w:rsidRPr="000C63A7">
          <w:rPr>
            <w:rStyle w:val="Hyperlink"/>
            <w:rFonts w:eastAsia="Arial"/>
            <w:b/>
            <w:bCs/>
            <w:noProof/>
          </w:rPr>
          <w:t>4.</w:t>
        </w:r>
        <w:r w:rsidRPr="000C63A7">
          <w:rPr>
            <w:rFonts w:asciiTheme="minorHAnsi" w:eastAsiaTheme="minorEastAsia" w:hAnsiTheme="minorHAnsi" w:cstheme="minorBidi"/>
            <w:b/>
            <w:bCs/>
            <w:noProof/>
            <w:color w:val="auto"/>
            <w:kern w:val="2"/>
            <w:sz w:val="24"/>
            <w:szCs w:val="24"/>
            <w:lang w:val="en-US"/>
            <w14:ligatures w14:val="standardContextual"/>
          </w:rPr>
          <w:tab/>
        </w:r>
        <w:r w:rsidRPr="000C63A7">
          <w:rPr>
            <w:rStyle w:val="Hyperlink"/>
            <w:rFonts w:eastAsia="Arial"/>
            <w:b/>
            <w:bCs/>
            <w:noProof/>
          </w:rPr>
          <w:t>Mapping SMSET and ISCETG</w:t>
        </w:r>
        <w:r w:rsidRPr="000C63A7">
          <w:rPr>
            <w:b/>
            <w:bCs/>
            <w:noProof/>
            <w:webHidden/>
          </w:rPr>
          <w:tab/>
        </w:r>
        <w:r w:rsidRPr="000C63A7">
          <w:rPr>
            <w:b/>
            <w:bCs/>
            <w:noProof/>
            <w:webHidden/>
          </w:rPr>
          <w:fldChar w:fldCharType="begin"/>
        </w:r>
        <w:r w:rsidRPr="000C63A7">
          <w:rPr>
            <w:b/>
            <w:bCs/>
            <w:noProof/>
            <w:webHidden/>
          </w:rPr>
          <w:instrText xml:space="preserve"> PAGEREF _Toc187743578 \h </w:instrText>
        </w:r>
        <w:r w:rsidRPr="000C63A7">
          <w:rPr>
            <w:b/>
            <w:bCs/>
            <w:noProof/>
            <w:webHidden/>
          </w:rPr>
        </w:r>
        <w:r w:rsidRPr="000C63A7">
          <w:rPr>
            <w:b/>
            <w:bCs/>
            <w:noProof/>
            <w:webHidden/>
          </w:rPr>
          <w:fldChar w:fldCharType="separate"/>
        </w:r>
        <w:r w:rsidRPr="000C63A7">
          <w:rPr>
            <w:b/>
            <w:bCs/>
            <w:noProof/>
            <w:webHidden/>
          </w:rPr>
          <w:t>5</w:t>
        </w:r>
        <w:r w:rsidRPr="000C63A7">
          <w:rPr>
            <w:b/>
            <w:bCs/>
            <w:noProof/>
            <w:webHidden/>
          </w:rPr>
          <w:fldChar w:fldCharType="end"/>
        </w:r>
      </w:hyperlink>
    </w:p>
    <w:p w14:paraId="091FB72B" w14:textId="682EC786" w:rsidR="000C63A7" w:rsidRDefault="000C63A7">
      <w:pPr>
        <w:pStyle w:val="TOC2"/>
        <w:rPr>
          <w:rFonts w:asciiTheme="minorHAnsi" w:eastAsiaTheme="minorEastAsia" w:hAnsiTheme="minorHAnsi" w:cstheme="minorBidi"/>
          <w:noProof/>
          <w:color w:val="auto"/>
          <w:kern w:val="2"/>
          <w:sz w:val="24"/>
          <w:szCs w:val="24"/>
          <w:lang w:val="en-US"/>
          <w14:ligatures w14:val="standardContextual"/>
        </w:rPr>
      </w:pPr>
      <w:hyperlink w:anchor="_Toc187743579" w:history="1">
        <w:r w:rsidRPr="003A6D69">
          <w:rPr>
            <w:rStyle w:val="Hyperlink"/>
            <w:rFonts w:eastAsia="Arial"/>
            <w:noProof/>
          </w:rPr>
          <w:t>Table 1: Mapping SMSET to ISCETG</w:t>
        </w:r>
        <w:r>
          <w:rPr>
            <w:noProof/>
            <w:webHidden/>
          </w:rPr>
          <w:tab/>
        </w:r>
        <w:r>
          <w:rPr>
            <w:noProof/>
            <w:webHidden/>
          </w:rPr>
          <w:fldChar w:fldCharType="begin"/>
        </w:r>
        <w:r>
          <w:rPr>
            <w:noProof/>
            <w:webHidden/>
          </w:rPr>
          <w:instrText xml:space="preserve"> PAGEREF _Toc187743579 \h </w:instrText>
        </w:r>
        <w:r>
          <w:rPr>
            <w:noProof/>
            <w:webHidden/>
          </w:rPr>
        </w:r>
        <w:r>
          <w:rPr>
            <w:noProof/>
            <w:webHidden/>
          </w:rPr>
          <w:fldChar w:fldCharType="separate"/>
        </w:r>
        <w:r>
          <w:rPr>
            <w:noProof/>
            <w:webHidden/>
          </w:rPr>
          <w:t>5</w:t>
        </w:r>
        <w:r>
          <w:rPr>
            <w:noProof/>
            <w:webHidden/>
          </w:rPr>
          <w:fldChar w:fldCharType="end"/>
        </w:r>
      </w:hyperlink>
    </w:p>
    <w:p w14:paraId="20C28FC4" w14:textId="17C35499" w:rsidR="000C63A7" w:rsidRDefault="000C63A7">
      <w:pPr>
        <w:pStyle w:val="TOC2"/>
        <w:rPr>
          <w:rFonts w:asciiTheme="minorHAnsi" w:eastAsiaTheme="minorEastAsia" w:hAnsiTheme="minorHAnsi" w:cstheme="minorBidi"/>
          <w:noProof/>
          <w:color w:val="auto"/>
          <w:kern w:val="2"/>
          <w:sz w:val="24"/>
          <w:szCs w:val="24"/>
          <w:lang w:val="en-US"/>
          <w14:ligatures w14:val="standardContextual"/>
        </w:rPr>
      </w:pPr>
      <w:hyperlink w:anchor="_Toc187743580" w:history="1">
        <w:r w:rsidRPr="003A6D69">
          <w:rPr>
            <w:rStyle w:val="Hyperlink"/>
            <w:rFonts w:eastAsia="Arial"/>
            <w:noProof/>
          </w:rPr>
          <w:t>Table 2: Mapping ISCETG to SMSET</w:t>
        </w:r>
        <w:r>
          <w:rPr>
            <w:noProof/>
            <w:webHidden/>
          </w:rPr>
          <w:tab/>
        </w:r>
        <w:r>
          <w:rPr>
            <w:noProof/>
            <w:webHidden/>
          </w:rPr>
          <w:fldChar w:fldCharType="begin"/>
        </w:r>
        <w:r>
          <w:rPr>
            <w:noProof/>
            <w:webHidden/>
          </w:rPr>
          <w:instrText xml:space="preserve"> PAGEREF _Toc187743580 \h </w:instrText>
        </w:r>
        <w:r>
          <w:rPr>
            <w:noProof/>
            <w:webHidden/>
          </w:rPr>
        </w:r>
        <w:r>
          <w:rPr>
            <w:noProof/>
            <w:webHidden/>
          </w:rPr>
          <w:fldChar w:fldCharType="separate"/>
        </w:r>
        <w:r>
          <w:rPr>
            <w:noProof/>
            <w:webHidden/>
          </w:rPr>
          <w:t>9</w:t>
        </w:r>
        <w:r>
          <w:rPr>
            <w:noProof/>
            <w:webHidden/>
          </w:rPr>
          <w:fldChar w:fldCharType="end"/>
        </w:r>
      </w:hyperlink>
    </w:p>
    <w:p w14:paraId="63120CF2" w14:textId="3C126604" w:rsidR="000C63A7" w:rsidRPr="000C63A7" w:rsidRDefault="000C63A7"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hyperlink w:anchor="_Toc187743581" w:history="1">
        <w:r w:rsidRPr="000C63A7">
          <w:rPr>
            <w:rStyle w:val="Hyperlink"/>
            <w:rFonts w:eastAsia="Arial"/>
            <w:b/>
            <w:bCs/>
            <w:noProof/>
          </w:rPr>
          <w:t>5.</w:t>
        </w:r>
        <w:r w:rsidRPr="000C63A7">
          <w:rPr>
            <w:rFonts w:asciiTheme="minorHAnsi" w:eastAsiaTheme="minorEastAsia" w:hAnsiTheme="minorHAnsi" w:cstheme="minorBidi"/>
            <w:b/>
            <w:bCs/>
            <w:noProof/>
            <w:color w:val="auto"/>
            <w:kern w:val="2"/>
            <w:sz w:val="24"/>
            <w:szCs w:val="24"/>
            <w:lang w:val="en-US"/>
            <w14:ligatures w14:val="standardContextual"/>
          </w:rPr>
          <w:tab/>
        </w:r>
        <w:r w:rsidRPr="000C63A7">
          <w:rPr>
            <w:rStyle w:val="Hyperlink"/>
            <w:rFonts w:eastAsia="Arial"/>
            <w:b/>
            <w:bCs/>
            <w:noProof/>
          </w:rPr>
          <w:t>Summary of Key Takeaways</w:t>
        </w:r>
        <w:r w:rsidRPr="000C63A7">
          <w:rPr>
            <w:b/>
            <w:bCs/>
            <w:noProof/>
            <w:webHidden/>
          </w:rPr>
          <w:tab/>
        </w:r>
        <w:r w:rsidRPr="000C63A7">
          <w:rPr>
            <w:b/>
            <w:bCs/>
            <w:noProof/>
            <w:webHidden/>
          </w:rPr>
          <w:fldChar w:fldCharType="begin"/>
        </w:r>
        <w:r w:rsidRPr="000C63A7">
          <w:rPr>
            <w:b/>
            <w:bCs/>
            <w:noProof/>
            <w:webHidden/>
          </w:rPr>
          <w:instrText xml:space="preserve"> PAGEREF _Toc187743581 \h </w:instrText>
        </w:r>
        <w:r w:rsidRPr="000C63A7">
          <w:rPr>
            <w:b/>
            <w:bCs/>
            <w:noProof/>
            <w:webHidden/>
          </w:rPr>
        </w:r>
        <w:r w:rsidRPr="000C63A7">
          <w:rPr>
            <w:b/>
            <w:bCs/>
            <w:noProof/>
            <w:webHidden/>
          </w:rPr>
          <w:fldChar w:fldCharType="separate"/>
        </w:r>
        <w:r w:rsidRPr="000C63A7">
          <w:rPr>
            <w:b/>
            <w:bCs/>
            <w:noProof/>
            <w:webHidden/>
          </w:rPr>
          <w:t>17</w:t>
        </w:r>
        <w:r w:rsidRPr="000C63A7">
          <w:rPr>
            <w:b/>
            <w:bCs/>
            <w:noProof/>
            <w:webHidden/>
          </w:rPr>
          <w:fldChar w:fldCharType="end"/>
        </w:r>
      </w:hyperlink>
    </w:p>
    <w:p w14:paraId="46878957" w14:textId="70B2ED7F" w:rsidR="000C63A7" w:rsidRPr="000C63A7" w:rsidRDefault="000C63A7" w:rsidP="000C63A7">
      <w:pPr>
        <w:pStyle w:val="TOC1"/>
        <w:tabs>
          <w:tab w:val="left" w:pos="720"/>
          <w:tab w:val="right" w:leader="dot" w:pos="9570"/>
        </w:tabs>
        <w:ind w:left="450" w:hanging="270"/>
        <w:rPr>
          <w:rFonts w:asciiTheme="minorHAnsi" w:eastAsiaTheme="minorEastAsia" w:hAnsiTheme="minorHAnsi" w:cstheme="minorBidi"/>
          <w:b/>
          <w:bCs/>
          <w:noProof/>
          <w:color w:val="auto"/>
          <w:kern w:val="2"/>
          <w:sz w:val="24"/>
          <w:szCs w:val="24"/>
          <w:lang w:val="en-US"/>
          <w14:ligatures w14:val="standardContextual"/>
        </w:rPr>
      </w:pPr>
      <w:hyperlink w:anchor="_Toc187743582" w:history="1">
        <w:r w:rsidRPr="000C63A7">
          <w:rPr>
            <w:rStyle w:val="Hyperlink"/>
            <w:rFonts w:eastAsia="Arial"/>
            <w:b/>
            <w:bCs/>
            <w:noProof/>
          </w:rPr>
          <w:t>6.</w:t>
        </w:r>
        <w:r w:rsidRPr="000C63A7">
          <w:rPr>
            <w:rFonts w:asciiTheme="minorHAnsi" w:eastAsiaTheme="minorEastAsia" w:hAnsiTheme="minorHAnsi" w:cstheme="minorBidi"/>
            <w:b/>
            <w:bCs/>
            <w:noProof/>
            <w:color w:val="auto"/>
            <w:kern w:val="2"/>
            <w:sz w:val="24"/>
            <w:szCs w:val="24"/>
            <w:lang w:val="en-US"/>
            <w14:ligatures w14:val="standardContextual"/>
          </w:rPr>
          <w:tab/>
        </w:r>
        <w:r w:rsidRPr="000C63A7">
          <w:rPr>
            <w:rStyle w:val="Hyperlink"/>
            <w:rFonts w:eastAsia="Arial"/>
            <w:b/>
            <w:bCs/>
            <w:noProof/>
          </w:rPr>
          <w:t>Conclusion</w:t>
        </w:r>
        <w:r w:rsidRPr="000C63A7">
          <w:rPr>
            <w:b/>
            <w:bCs/>
            <w:noProof/>
            <w:webHidden/>
          </w:rPr>
          <w:tab/>
        </w:r>
        <w:r w:rsidRPr="000C63A7">
          <w:rPr>
            <w:b/>
            <w:bCs/>
            <w:noProof/>
            <w:webHidden/>
          </w:rPr>
          <w:fldChar w:fldCharType="begin"/>
        </w:r>
        <w:r w:rsidRPr="000C63A7">
          <w:rPr>
            <w:b/>
            <w:bCs/>
            <w:noProof/>
            <w:webHidden/>
          </w:rPr>
          <w:instrText xml:space="preserve"> PAGEREF _Toc187743582 \h </w:instrText>
        </w:r>
        <w:r w:rsidRPr="000C63A7">
          <w:rPr>
            <w:b/>
            <w:bCs/>
            <w:noProof/>
            <w:webHidden/>
          </w:rPr>
        </w:r>
        <w:r w:rsidRPr="000C63A7">
          <w:rPr>
            <w:b/>
            <w:bCs/>
            <w:noProof/>
            <w:webHidden/>
          </w:rPr>
          <w:fldChar w:fldCharType="separate"/>
        </w:r>
        <w:r w:rsidRPr="000C63A7">
          <w:rPr>
            <w:b/>
            <w:bCs/>
            <w:noProof/>
            <w:webHidden/>
          </w:rPr>
          <w:t>17</w:t>
        </w:r>
        <w:r w:rsidRPr="000C63A7">
          <w:rPr>
            <w:b/>
            <w:bCs/>
            <w:noProof/>
            <w:webHidden/>
          </w:rPr>
          <w:fldChar w:fldCharType="end"/>
        </w:r>
      </w:hyperlink>
    </w:p>
    <w:p w14:paraId="58AC97E2" w14:textId="3FFE9B70" w:rsidR="000C63A7" w:rsidRDefault="000C63A7" w:rsidP="000C63A7">
      <w:pPr>
        <w:pStyle w:val="TOC1"/>
        <w:tabs>
          <w:tab w:val="right" w:leader="dot" w:pos="9570"/>
        </w:tabs>
        <w:ind w:left="180" w:firstLine="0"/>
        <w:rPr>
          <w:rFonts w:asciiTheme="minorHAnsi" w:eastAsiaTheme="minorEastAsia" w:hAnsiTheme="minorHAnsi" w:cstheme="minorBidi"/>
          <w:noProof/>
          <w:color w:val="auto"/>
          <w:kern w:val="2"/>
          <w:sz w:val="24"/>
          <w:szCs w:val="24"/>
          <w:lang w:val="en-US"/>
          <w14:ligatures w14:val="standardContextual"/>
        </w:rPr>
      </w:pPr>
      <w:hyperlink w:anchor="_Toc187743583" w:history="1">
        <w:r w:rsidRPr="000C63A7">
          <w:rPr>
            <w:rStyle w:val="Hyperlink"/>
            <w:rFonts w:eastAsia="Arial"/>
            <w:b/>
            <w:bCs/>
            <w:noProof/>
          </w:rPr>
          <w:t>Annex A:</w:t>
        </w:r>
        <w:r w:rsidRPr="003A6D69">
          <w:rPr>
            <w:rStyle w:val="Hyperlink"/>
            <w:rFonts w:eastAsia="Arial"/>
            <w:noProof/>
          </w:rPr>
          <w:t xml:space="preserve"> Safety Culture Aspects in </w:t>
        </w:r>
        <w:r w:rsidRPr="003A6D69">
          <w:rPr>
            <w:rStyle w:val="Hyperlink"/>
            <w:rFonts w:eastAsia="Arial"/>
            <w:i/>
            <w:iCs/>
            <w:noProof/>
          </w:rPr>
          <w:t>ISCETG</w:t>
        </w:r>
        <w:r>
          <w:rPr>
            <w:noProof/>
            <w:webHidden/>
          </w:rPr>
          <w:tab/>
          <w:t>A-</w:t>
        </w:r>
        <w:r>
          <w:rPr>
            <w:noProof/>
            <w:webHidden/>
          </w:rPr>
          <w:fldChar w:fldCharType="begin"/>
        </w:r>
        <w:r>
          <w:rPr>
            <w:noProof/>
            <w:webHidden/>
          </w:rPr>
          <w:instrText xml:space="preserve"> PAGEREF _Toc187743583 \h </w:instrText>
        </w:r>
        <w:r>
          <w:rPr>
            <w:noProof/>
            <w:webHidden/>
          </w:rPr>
        </w:r>
        <w:r>
          <w:rPr>
            <w:noProof/>
            <w:webHidden/>
          </w:rPr>
          <w:fldChar w:fldCharType="separate"/>
        </w:r>
        <w:r>
          <w:rPr>
            <w:noProof/>
            <w:webHidden/>
          </w:rPr>
          <w:t>1</w:t>
        </w:r>
        <w:r>
          <w:rPr>
            <w:noProof/>
            <w:webHidden/>
          </w:rPr>
          <w:fldChar w:fldCharType="end"/>
        </w:r>
      </w:hyperlink>
    </w:p>
    <w:p w14:paraId="704BABAA" w14:textId="67BE93C0" w:rsidR="000C63A7" w:rsidRDefault="000C63A7" w:rsidP="000C63A7">
      <w:pPr>
        <w:pStyle w:val="TOC1"/>
        <w:tabs>
          <w:tab w:val="right" w:leader="dot" w:pos="9570"/>
        </w:tabs>
        <w:ind w:left="180" w:firstLine="0"/>
        <w:rPr>
          <w:rFonts w:asciiTheme="minorHAnsi" w:eastAsiaTheme="minorEastAsia" w:hAnsiTheme="minorHAnsi" w:cstheme="minorBidi"/>
          <w:noProof/>
          <w:color w:val="auto"/>
          <w:kern w:val="2"/>
          <w:sz w:val="24"/>
          <w:szCs w:val="24"/>
          <w:lang w:val="en-US"/>
          <w14:ligatures w14:val="standardContextual"/>
        </w:rPr>
      </w:pPr>
      <w:hyperlink w:anchor="_Toc187743584" w:history="1">
        <w:r>
          <w:rPr>
            <w:rStyle w:val="Hyperlink"/>
            <w:rFonts w:eastAsia="Arial"/>
            <w:b/>
            <w:bCs/>
            <w:noProof/>
          </w:rPr>
          <w:t>An</w:t>
        </w:r>
        <w:r w:rsidRPr="000C63A7">
          <w:rPr>
            <w:rStyle w:val="Hyperlink"/>
            <w:rFonts w:eastAsia="Arial"/>
            <w:b/>
            <w:bCs/>
            <w:noProof/>
          </w:rPr>
          <w:t xml:space="preserve">nex B: </w:t>
        </w:r>
        <w:r w:rsidRPr="003A6D69">
          <w:rPr>
            <w:rStyle w:val="Hyperlink"/>
            <w:rFonts w:eastAsia="Arial"/>
            <w:noProof/>
          </w:rPr>
          <w:t xml:space="preserve">Safety Culture Aspects in </w:t>
        </w:r>
        <w:r w:rsidRPr="003A6D69">
          <w:rPr>
            <w:rStyle w:val="Hyperlink"/>
            <w:rFonts w:eastAsia="Arial"/>
            <w:i/>
            <w:iCs/>
            <w:noProof/>
          </w:rPr>
          <w:t xml:space="preserve">APRAST21-WP-10 Agenda Item 4 Examples and </w:t>
        </w:r>
        <w:r>
          <w:rPr>
            <w:rStyle w:val="Hyperlink"/>
            <w:rFonts w:eastAsia="Arial"/>
            <w:i/>
            <w:iCs/>
            <w:noProof/>
          </w:rPr>
          <w:br/>
        </w:r>
        <w:r w:rsidRPr="003A6D69">
          <w:rPr>
            <w:rStyle w:val="Hyperlink"/>
            <w:rFonts w:eastAsia="Arial"/>
            <w:i/>
            <w:iCs/>
            <w:noProof/>
          </w:rPr>
          <w:t>Indicators of a Positive Safety Culture</w:t>
        </w:r>
        <w:r w:rsidRPr="003A6D69">
          <w:rPr>
            <w:rStyle w:val="Hyperlink"/>
            <w:rFonts w:eastAsia="Arial"/>
            <w:noProof/>
          </w:rPr>
          <w:t xml:space="preserve"> Document by ACI, CANSO, FSF, IFALPA, </w:t>
        </w:r>
        <w:r>
          <w:rPr>
            <w:rStyle w:val="Hyperlink"/>
            <w:rFonts w:eastAsia="Arial"/>
            <w:noProof/>
          </w:rPr>
          <w:br/>
        </w:r>
        <w:r w:rsidRPr="003A6D69">
          <w:rPr>
            <w:rStyle w:val="Hyperlink"/>
            <w:rFonts w:eastAsia="Arial"/>
            <w:noProof/>
          </w:rPr>
          <w:t>and IFATCA</w:t>
        </w:r>
        <w:r>
          <w:rPr>
            <w:noProof/>
            <w:webHidden/>
          </w:rPr>
          <w:tab/>
          <w:t>B-</w:t>
        </w:r>
        <w:r>
          <w:rPr>
            <w:noProof/>
            <w:webHidden/>
          </w:rPr>
          <w:fldChar w:fldCharType="begin"/>
        </w:r>
        <w:r>
          <w:rPr>
            <w:noProof/>
            <w:webHidden/>
          </w:rPr>
          <w:instrText xml:space="preserve"> PAGEREF _Toc187743584 \h </w:instrText>
        </w:r>
        <w:r>
          <w:rPr>
            <w:noProof/>
            <w:webHidden/>
          </w:rPr>
        </w:r>
        <w:r>
          <w:rPr>
            <w:noProof/>
            <w:webHidden/>
          </w:rPr>
          <w:fldChar w:fldCharType="separate"/>
        </w:r>
        <w:r>
          <w:rPr>
            <w:noProof/>
            <w:webHidden/>
          </w:rPr>
          <w:t>1</w:t>
        </w:r>
        <w:r>
          <w:rPr>
            <w:noProof/>
            <w:webHidden/>
          </w:rPr>
          <w:fldChar w:fldCharType="end"/>
        </w:r>
      </w:hyperlink>
    </w:p>
    <w:p w14:paraId="22058E8C" w14:textId="6D07D4EA" w:rsidR="000C63A7" w:rsidRDefault="000C63A7" w:rsidP="000C63A7">
      <w:pPr>
        <w:pStyle w:val="TOC1"/>
        <w:tabs>
          <w:tab w:val="right" w:leader="dot" w:pos="9570"/>
        </w:tabs>
        <w:ind w:left="180" w:firstLine="0"/>
        <w:rPr>
          <w:rFonts w:asciiTheme="minorHAnsi" w:eastAsiaTheme="minorEastAsia" w:hAnsiTheme="minorHAnsi" w:cstheme="minorBidi"/>
          <w:noProof/>
          <w:color w:val="auto"/>
          <w:kern w:val="2"/>
          <w:sz w:val="24"/>
          <w:szCs w:val="24"/>
          <w:lang w:val="en-US"/>
          <w14:ligatures w14:val="standardContextual"/>
        </w:rPr>
      </w:pPr>
      <w:hyperlink w:anchor="_Toc187743585" w:history="1">
        <w:r>
          <w:rPr>
            <w:rStyle w:val="Hyperlink"/>
            <w:rFonts w:eastAsia="Arial"/>
            <w:b/>
            <w:bCs/>
            <w:noProof/>
          </w:rPr>
          <w:t>An</w:t>
        </w:r>
        <w:r w:rsidRPr="000C63A7">
          <w:rPr>
            <w:rStyle w:val="Hyperlink"/>
            <w:rFonts w:eastAsia="Arial"/>
            <w:b/>
            <w:bCs/>
            <w:noProof/>
          </w:rPr>
          <w:t>nex C</w:t>
        </w:r>
        <w:r w:rsidRPr="003A6D69">
          <w:rPr>
            <w:rStyle w:val="Hyperlink"/>
            <w:rFonts w:eastAsia="Arial"/>
            <w:noProof/>
          </w:rPr>
          <w:t xml:space="preserve">: Using Results from the ISCETG to Supplement Results Obtained </w:t>
        </w:r>
        <w:r>
          <w:rPr>
            <w:rStyle w:val="Hyperlink"/>
            <w:rFonts w:eastAsia="Arial"/>
            <w:noProof/>
          </w:rPr>
          <w:br/>
        </w:r>
        <w:r w:rsidRPr="003A6D69">
          <w:rPr>
            <w:rStyle w:val="Hyperlink"/>
            <w:rFonts w:eastAsia="Arial"/>
            <w:noProof/>
          </w:rPr>
          <w:t>Using the SMSET</w:t>
        </w:r>
        <w:r>
          <w:rPr>
            <w:noProof/>
            <w:webHidden/>
          </w:rPr>
          <w:tab/>
          <w:t>C-</w:t>
        </w:r>
        <w:r>
          <w:rPr>
            <w:noProof/>
            <w:webHidden/>
          </w:rPr>
          <w:fldChar w:fldCharType="begin"/>
        </w:r>
        <w:r>
          <w:rPr>
            <w:noProof/>
            <w:webHidden/>
          </w:rPr>
          <w:instrText xml:space="preserve"> PAGEREF _Toc187743585 \h </w:instrText>
        </w:r>
        <w:r>
          <w:rPr>
            <w:noProof/>
            <w:webHidden/>
          </w:rPr>
        </w:r>
        <w:r>
          <w:rPr>
            <w:noProof/>
            <w:webHidden/>
          </w:rPr>
          <w:fldChar w:fldCharType="separate"/>
        </w:r>
        <w:r>
          <w:rPr>
            <w:noProof/>
            <w:webHidden/>
          </w:rPr>
          <w:t>1</w:t>
        </w:r>
        <w:r>
          <w:rPr>
            <w:noProof/>
            <w:webHidden/>
          </w:rPr>
          <w:fldChar w:fldCharType="end"/>
        </w:r>
      </w:hyperlink>
    </w:p>
    <w:p w14:paraId="4A3A5904" w14:textId="390B4153" w:rsidR="000C63A7" w:rsidRDefault="000C63A7" w:rsidP="000C63A7">
      <w:pPr>
        <w:pStyle w:val="TOC1"/>
        <w:tabs>
          <w:tab w:val="right" w:leader="dot" w:pos="9570"/>
        </w:tabs>
        <w:ind w:left="180" w:firstLine="0"/>
        <w:rPr>
          <w:rFonts w:asciiTheme="minorHAnsi" w:eastAsiaTheme="minorEastAsia" w:hAnsiTheme="minorHAnsi" w:cstheme="minorBidi"/>
          <w:noProof/>
          <w:color w:val="auto"/>
          <w:kern w:val="2"/>
          <w:sz w:val="24"/>
          <w:szCs w:val="24"/>
          <w:lang w:val="en-US"/>
          <w14:ligatures w14:val="standardContextual"/>
        </w:rPr>
      </w:pPr>
      <w:hyperlink w:anchor="_Toc187743586" w:history="1">
        <w:r>
          <w:rPr>
            <w:rStyle w:val="Hyperlink"/>
            <w:rFonts w:eastAsia="Arial"/>
            <w:b/>
            <w:bCs/>
            <w:noProof/>
          </w:rPr>
          <w:t>An</w:t>
        </w:r>
        <w:r w:rsidRPr="000C63A7">
          <w:rPr>
            <w:rStyle w:val="Hyperlink"/>
            <w:rFonts w:eastAsia="Arial"/>
            <w:b/>
            <w:bCs/>
            <w:noProof/>
          </w:rPr>
          <w:t>nex D:</w:t>
        </w:r>
        <w:r w:rsidRPr="003A6D69">
          <w:rPr>
            <w:rStyle w:val="Hyperlink"/>
            <w:rFonts w:eastAsia="Arial"/>
            <w:noProof/>
          </w:rPr>
          <w:t xml:space="preserve"> Using Results from the SMSET to Supplement Results Obtained </w:t>
        </w:r>
        <w:r>
          <w:rPr>
            <w:rStyle w:val="Hyperlink"/>
            <w:rFonts w:eastAsia="Arial"/>
            <w:noProof/>
          </w:rPr>
          <w:br/>
        </w:r>
        <w:r w:rsidRPr="003A6D69">
          <w:rPr>
            <w:rStyle w:val="Hyperlink"/>
            <w:rFonts w:eastAsia="Arial"/>
            <w:noProof/>
          </w:rPr>
          <w:t>Using the ISCETG</w:t>
        </w:r>
        <w:r>
          <w:rPr>
            <w:noProof/>
            <w:webHidden/>
          </w:rPr>
          <w:tab/>
          <w:t>D-</w:t>
        </w:r>
        <w:r>
          <w:rPr>
            <w:noProof/>
            <w:webHidden/>
          </w:rPr>
          <w:fldChar w:fldCharType="begin"/>
        </w:r>
        <w:r>
          <w:rPr>
            <w:noProof/>
            <w:webHidden/>
          </w:rPr>
          <w:instrText xml:space="preserve"> PAGEREF _Toc187743586 \h </w:instrText>
        </w:r>
        <w:r>
          <w:rPr>
            <w:noProof/>
            <w:webHidden/>
          </w:rPr>
        </w:r>
        <w:r>
          <w:rPr>
            <w:noProof/>
            <w:webHidden/>
          </w:rPr>
          <w:fldChar w:fldCharType="separate"/>
        </w:r>
        <w:r>
          <w:rPr>
            <w:noProof/>
            <w:webHidden/>
          </w:rPr>
          <w:t>1</w:t>
        </w:r>
        <w:r>
          <w:rPr>
            <w:noProof/>
            <w:webHidden/>
          </w:rPr>
          <w:fldChar w:fldCharType="end"/>
        </w:r>
      </w:hyperlink>
    </w:p>
    <w:p w14:paraId="23BB3394" w14:textId="3B75C538" w:rsidR="00003528" w:rsidRPr="00424631" w:rsidRDefault="009D3E61" w:rsidP="005450C4">
      <w:r>
        <w:fldChar w:fldCharType="end"/>
      </w:r>
    </w:p>
    <w:p w14:paraId="7315E1E3" w14:textId="6FEFB645" w:rsidR="009725F7" w:rsidRPr="00424631" w:rsidRDefault="009725F7" w:rsidP="005450C4">
      <w:pPr>
        <w:sectPr w:rsidR="009725F7" w:rsidRPr="00424631" w:rsidSect="00BC597D">
          <w:headerReference w:type="even" r:id="rId21"/>
          <w:headerReference w:type="default" r:id="rId22"/>
          <w:footerReference w:type="default" r:id="rId23"/>
          <w:headerReference w:type="first" r:id="rId24"/>
          <w:pgSz w:w="12240" w:h="15840"/>
          <w:pgMar w:top="1400" w:right="1340" w:bottom="1060" w:left="1320" w:header="503" w:footer="877" w:gutter="0"/>
          <w:cols w:space="720"/>
        </w:sectPr>
      </w:pPr>
    </w:p>
    <w:p w14:paraId="54E3AE5D" w14:textId="77777777" w:rsidR="00515DFE" w:rsidRPr="00EB46CF" w:rsidRDefault="00515DFE" w:rsidP="005450C4">
      <w:pPr>
        <w:pStyle w:val="Heading1"/>
      </w:pPr>
      <w:bookmarkStart w:id="10" w:name="1._Introduction"/>
      <w:bookmarkStart w:id="11" w:name="_Toc178875630"/>
      <w:bookmarkStart w:id="12" w:name="_Toc187743572"/>
      <w:bookmarkStart w:id="13" w:name="_Toc168066119"/>
      <w:bookmarkStart w:id="14" w:name="_Toc168572179"/>
      <w:bookmarkEnd w:id="10"/>
      <w:r w:rsidRPr="00EB46CF">
        <w:lastRenderedPageBreak/>
        <w:t>Introduction</w:t>
      </w:r>
      <w:bookmarkEnd w:id="11"/>
      <w:bookmarkEnd w:id="12"/>
    </w:p>
    <w:p w14:paraId="7CFDF9A8" w14:textId="74B0F9C0" w:rsidR="00515DFE" w:rsidRPr="005450C4" w:rsidRDefault="00515DFE" w:rsidP="005450C4">
      <w:r w:rsidRPr="005450C4">
        <w:t xml:space="preserve">Despite its integral role in the development and implementation of </w:t>
      </w:r>
      <w:r w:rsidR="004D16C2">
        <w:t>Safety Management Systems (</w:t>
      </w:r>
      <w:r w:rsidRPr="005450C4">
        <w:t>SMS</w:t>
      </w:r>
      <w:r w:rsidR="004D16C2">
        <w:t>)</w:t>
      </w:r>
      <w:r w:rsidRPr="005450C4">
        <w:t>, the topic of safety culture has often been approached with a sense of ambiguity in the aviation industry. Many articles and guidance materials tend to portray safety culture as an abstract concept, shrouded in uncertainty. A key reason for this is that safety culture has not been assessed as thoroughly as other aspects of safety management, leading to its often abstract treatment in literature and practice.</w:t>
      </w:r>
    </w:p>
    <w:p w14:paraId="0DF0E8C5" w14:textId="37EDEB18" w:rsidR="00515DFE" w:rsidRPr="005450C4" w:rsidRDefault="00515DFE" w:rsidP="005450C4">
      <w:r w:rsidRPr="005450C4">
        <w:t xml:space="preserve">In particular, the main challenge in addressing safety culture has been the subjective nature of measuring and evaluating its level within an organisation. This subjectivity has contributed to the difficulty in quantifying organisational maturity in terms of safety culture. Recognising this challenge, this guidance document provides clarity by mapping the connections between SMS components and desired safety behaviours </w:t>
      </w:r>
      <w:r w:rsidR="004D16C2">
        <w:t>thereby</w:t>
      </w:r>
      <w:r w:rsidRPr="005450C4">
        <w:t xml:space="preserve"> highlighting the intrinsic links between SMS evaluation tool</w:t>
      </w:r>
      <w:r w:rsidR="004D16C2">
        <w:t>s</w:t>
      </w:r>
      <w:r w:rsidRPr="005450C4">
        <w:t xml:space="preserve"> and safety culture assessment tools.</w:t>
      </w:r>
    </w:p>
    <w:p w14:paraId="264E91E2" w14:textId="77777777" w:rsidR="00515DFE" w:rsidRPr="005450C4" w:rsidRDefault="00515DFE" w:rsidP="005450C4">
      <w:r w:rsidRPr="005450C4">
        <w:t xml:space="preserve">By offering a more concrete framework for understanding, assessing, and enhancing safety culture within aviation industry organisations and service providers, this guidance document offers a fresh, positive approach to understanding and cultivating safety culture. By demystifying safety culture as an abstract ideal, it encourages readers to view safety culture as a practical, achievable, and essential aspect of aviation safety that can be cultivated and measured. </w:t>
      </w:r>
    </w:p>
    <w:p w14:paraId="28DA7F3B" w14:textId="17144294" w:rsidR="00515DFE" w:rsidRPr="005E34EE" w:rsidRDefault="00515DFE" w:rsidP="005450C4">
      <w:pPr>
        <w:pStyle w:val="Heading2"/>
      </w:pPr>
      <w:bookmarkStart w:id="15" w:name="_Toc187743573"/>
      <w:r w:rsidRPr="005E34EE">
        <w:t xml:space="preserve">Links Between SMS Evaluation </w:t>
      </w:r>
      <w:r>
        <w:t>a</w:t>
      </w:r>
      <w:r w:rsidRPr="005E34EE">
        <w:t>nd Safety Culture Aspects</w:t>
      </w:r>
      <w:bookmarkEnd w:id="15"/>
    </w:p>
    <w:p w14:paraId="4D981E39" w14:textId="7ECD8AEA" w:rsidR="00515DFE" w:rsidRPr="00573C1F" w:rsidRDefault="00515DFE" w:rsidP="005450C4">
      <w:r w:rsidRPr="00573C1F">
        <w:t>The relationship between SMS maturity and safety culture maturity is crucial in ensuring a safe and secure working environment</w:t>
      </w:r>
      <w:r>
        <w:t xml:space="preserve">, as illustrated in </w:t>
      </w:r>
      <w:r w:rsidRPr="005450C4">
        <w:t>Figure 1</w:t>
      </w:r>
      <w:r w:rsidR="004D16C2">
        <w:t xml:space="preserve"> below</w:t>
      </w:r>
      <w:r w:rsidRPr="005450C4">
        <w:t>.</w:t>
      </w:r>
    </w:p>
    <w:p w14:paraId="5FCC533C" w14:textId="77777777" w:rsidR="00515DFE" w:rsidRPr="00573C1F" w:rsidRDefault="00515DFE" w:rsidP="005450C4">
      <w:pPr>
        <w:jc w:val="center"/>
      </w:pPr>
      <w:r>
        <w:rPr>
          <w:noProof/>
        </w:rPr>
        <w:drawing>
          <wp:inline distT="0" distB="0" distL="0" distR="0" wp14:anchorId="7BAA182D" wp14:editId="39B4F0F2">
            <wp:extent cx="5988033" cy="22857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096" cy="2290348"/>
                    </a:xfrm>
                    <a:prstGeom prst="rect">
                      <a:avLst/>
                    </a:prstGeom>
                  </pic:spPr>
                </pic:pic>
              </a:graphicData>
            </a:graphic>
          </wp:inline>
        </w:drawing>
      </w:r>
    </w:p>
    <w:p w14:paraId="3CA21F88" w14:textId="6F44E933" w:rsidR="00515DFE" w:rsidRPr="00B3057F" w:rsidRDefault="00515DFE" w:rsidP="005450C4">
      <w:pPr>
        <w:pStyle w:val="Figure"/>
        <w:spacing w:after="240"/>
        <w:ind w:firstLine="0"/>
      </w:pPr>
      <w:r w:rsidRPr="00B3057F">
        <w:t xml:space="preserve">Figure 1. </w:t>
      </w:r>
      <w:r>
        <w:t xml:space="preserve">SMS Maturity </w:t>
      </w:r>
      <w:r w:rsidR="004D16C2">
        <w:t>L</w:t>
      </w:r>
      <w:r>
        <w:t xml:space="preserve">evels for SMS Maturity </w:t>
      </w:r>
      <w:r w:rsidR="004D16C2">
        <w:t>A</w:t>
      </w:r>
      <w:r>
        <w:t>ssessments</w:t>
      </w:r>
    </w:p>
    <w:p w14:paraId="4F6067DB" w14:textId="1382475C" w:rsidR="00515DFE" w:rsidRPr="00573C1F" w:rsidRDefault="004D16C2" w:rsidP="005450C4">
      <w:r>
        <w:t>SMS</w:t>
      </w:r>
      <w:r w:rsidR="00515DFE" w:rsidRPr="00573C1F">
        <w:t xml:space="preserve"> maturity refers to the level of development and effectiveness of the processes, procedures, and resources in place to manage safety within an organi</w:t>
      </w:r>
      <w:r w:rsidR="00647B4D">
        <w:t>s</w:t>
      </w:r>
      <w:r w:rsidR="00515DFE" w:rsidRPr="00573C1F">
        <w:t xml:space="preserve">ation. </w:t>
      </w:r>
      <w:sdt>
        <w:sdtPr>
          <w:tag w:val="goog_rdk_0"/>
          <w:id w:val="1270584369"/>
        </w:sdtPr>
        <w:sdtContent/>
      </w:sdt>
      <w:sdt>
        <w:sdtPr>
          <w:tag w:val="goog_rdk_3"/>
          <w:id w:val="1776669217"/>
        </w:sdtPr>
        <w:sdtContent/>
      </w:sdt>
      <w:sdt>
        <w:sdtPr>
          <w:tag w:val="goog_rdk_7"/>
          <w:id w:val="-1762976149"/>
        </w:sdtPr>
        <w:sdtContent/>
      </w:sdt>
      <w:r w:rsidR="00515DFE" w:rsidRPr="00573C1F">
        <w:t xml:space="preserve">This includes the </w:t>
      </w:r>
      <w:r w:rsidR="00515DFE">
        <w:t xml:space="preserve">four SMS </w:t>
      </w:r>
      <w:r>
        <w:t>c</w:t>
      </w:r>
      <w:r w:rsidR="00515DFE">
        <w:t>omponents of Safety Policy and Objectives, Safety Risk Management</w:t>
      </w:r>
      <w:r>
        <w:t xml:space="preserve"> (SRM)</w:t>
      </w:r>
      <w:r w:rsidR="00515DFE">
        <w:t>, Safety Assurance</w:t>
      </w:r>
      <w:r>
        <w:t>,</w:t>
      </w:r>
      <w:r w:rsidR="00515DFE">
        <w:t xml:space="preserve"> and Safety Promotion</w:t>
      </w:r>
      <w:r w:rsidR="00515DFE" w:rsidRPr="00573C1F">
        <w:t>.</w:t>
      </w:r>
    </w:p>
    <w:p w14:paraId="407D15CC" w14:textId="5AA05796" w:rsidR="00515DFE" w:rsidRPr="00573C1F" w:rsidRDefault="00515DFE" w:rsidP="005450C4">
      <w:r w:rsidRPr="00573C1F">
        <w:t>On the other hand, safety culture maturity refers to the shared values, beliefs, and attitudes regarding safety within an organi</w:t>
      </w:r>
      <w:r w:rsidR="00647B4D">
        <w:t>s</w:t>
      </w:r>
      <w:r w:rsidRPr="00573C1F">
        <w:t>ation. It encompasses the collective commitment to safety, open communication about safety concerns, and the willingness to report and learn from mistakes.</w:t>
      </w:r>
    </w:p>
    <w:p w14:paraId="19BA19C4" w14:textId="2B0A4EB1" w:rsidR="00515DFE" w:rsidRPr="00573C1F" w:rsidRDefault="00515DFE" w:rsidP="005450C4">
      <w:r w:rsidRPr="00573C1F">
        <w:lastRenderedPageBreak/>
        <w:t xml:space="preserve">The two are closely related in that a mature safety culture is essential for driving excellence in the </w:t>
      </w:r>
      <w:r w:rsidR="004D16C2">
        <w:t>SMS</w:t>
      </w:r>
      <w:r w:rsidRPr="00573C1F">
        <w:t xml:space="preserve">. A strong safety culture fosters a proactive approach to safety, where employees are actively engaged in identifying and mitigating risks. This, in turn, supports the effective implementation of the </w:t>
      </w:r>
      <w:r w:rsidR="004D16C2">
        <w:t>SMS</w:t>
      </w:r>
      <w:r w:rsidRPr="00573C1F">
        <w:t>, as employees are more likely to adhere to safety protocols and procedures.</w:t>
      </w:r>
    </w:p>
    <w:p w14:paraId="137B21D6" w14:textId="2B0604F1" w:rsidR="00515DFE" w:rsidRPr="00573C1F" w:rsidRDefault="00515DFE" w:rsidP="005450C4">
      <w:r w:rsidRPr="00573C1F">
        <w:t xml:space="preserve">Furthermore, a mature safety culture promotes a continuous improvement mindset, encouraging employees to actively participate in the enhancement of safety processes and systems. This feedback loop contributes to the refinement and advancement of the </w:t>
      </w:r>
      <w:r w:rsidR="004D16C2">
        <w:t>SMS</w:t>
      </w:r>
      <w:r w:rsidRPr="00573C1F">
        <w:t>, leading to higher levels of safety performance and excellence.</w:t>
      </w:r>
    </w:p>
    <w:p w14:paraId="752FE704" w14:textId="77777777" w:rsidR="00515DFE" w:rsidRPr="005450C4" w:rsidRDefault="00515DFE" w:rsidP="005450C4">
      <w:pPr>
        <w:pStyle w:val="Heading2"/>
      </w:pPr>
      <w:bookmarkStart w:id="16" w:name="_Toc187743574"/>
      <w:r w:rsidRPr="005450C4">
        <w:t>Challenges in Measuring Safety Culture</w:t>
      </w:r>
      <w:bookmarkEnd w:id="16"/>
    </w:p>
    <w:p w14:paraId="49BE8242" w14:textId="7CF4A15D" w:rsidR="00515DFE" w:rsidRPr="00573C1F" w:rsidRDefault="00515DFE" w:rsidP="005450C4">
      <w:r w:rsidRPr="00573C1F">
        <w:t xml:space="preserve">Measuring safety culture presents a unique set of challenges due to its inherently subjective nature. Unlike technical safety data such as operational occurrences and surveillance activities, which can be quantified and </w:t>
      </w:r>
      <w:r w:rsidR="005450C4" w:rsidRPr="00573C1F">
        <w:t>analysed</w:t>
      </w:r>
      <w:r w:rsidRPr="00573C1F">
        <w:t xml:space="preserve"> with relative ease, safety culture revolves around human beliefs and </w:t>
      </w:r>
      <w:r w:rsidR="005450C4" w:rsidRPr="00573C1F">
        <w:t>behaviours</w:t>
      </w:r>
      <w:r w:rsidRPr="00573C1F">
        <w:t xml:space="preserve"> that are difficult to objectively quantify. </w:t>
      </w:r>
      <w:sdt>
        <w:sdtPr>
          <w:tag w:val="goog_rdk_5"/>
          <w:id w:val="1155343627"/>
        </w:sdtPr>
        <w:sdtContent/>
      </w:sdt>
      <w:sdt>
        <w:sdtPr>
          <w:tag w:val="goog_rdk_11"/>
          <w:id w:val="1802655969"/>
        </w:sdtPr>
        <w:sdtContent/>
      </w:sdt>
      <w:r w:rsidRPr="00573C1F">
        <w:t xml:space="preserve">Safety culture </w:t>
      </w:r>
      <w:r>
        <w:t xml:space="preserve">may </w:t>
      </w:r>
      <w:r w:rsidRPr="00573C1F">
        <w:t>var</w:t>
      </w:r>
      <w:r>
        <w:t>y</w:t>
      </w:r>
      <w:r w:rsidRPr="00573C1F">
        <w:t xml:space="preserve"> significantly across different national and social cultures, adding another layer of complexity to its assessment. Moreover, obtaining accurate data about employees' attitudes and perceptions towards safety requires sophisticated tools and methodologies that can effectively capture the nuanced aspects of human </w:t>
      </w:r>
      <w:r w:rsidR="005450C4" w:rsidRPr="00573C1F">
        <w:t>behaviour</w:t>
      </w:r>
      <w:r w:rsidRPr="00573C1F">
        <w:t xml:space="preserve">. </w:t>
      </w:r>
      <w:sdt>
        <w:sdtPr>
          <w:tag w:val="goog_rdk_10"/>
          <w:id w:val="451758238"/>
        </w:sdtPr>
        <w:sdtContent/>
      </w:sdt>
      <w:r w:rsidRPr="00573C1F">
        <w:t>This complexity is compounded by the fact that safety culture is not static; it evolves with organi</w:t>
      </w:r>
      <w:r w:rsidR="00647B4D">
        <w:t>s</w:t>
      </w:r>
      <w:r w:rsidRPr="00573C1F">
        <w:t>ational changes, leadership, and external influences.</w:t>
      </w:r>
      <w:r>
        <w:t xml:space="preserve"> </w:t>
      </w:r>
      <w:r w:rsidR="004D16C2">
        <w:t>In addition, s</w:t>
      </w:r>
      <w:r w:rsidRPr="005B57E6">
        <w:t xml:space="preserve">afety culture may also differ between different occupational groups </w:t>
      </w:r>
      <w:r>
        <w:t>within an</w:t>
      </w:r>
      <w:r w:rsidRPr="005B57E6">
        <w:t xml:space="preserve"> organi</w:t>
      </w:r>
      <w:r w:rsidR="00647B4D">
        <w:t>s</w:t>
      </w:r>
      <w:r w:rsidRPr="005B57E6">
        <w:t>ation</w:t>
      </w:r>
      <w:r>
        <w:t>.</w:t>
      </w:r>
    </w:p>
    <w:p w14:paraId="5CE86026" w14:textId="77777777" w:rsidR="00515DFE" w:rsidRPr="00FA445D" w:rsidRDefault="00515DFE" w:rsidP="005450C4">
      <w:pPr>
        <w:pStyle w:val="Heading1"/>
      </w:pPr>
      <w:bookmarkStart w:id="17" w:name="_Toc178875631"/>
      <w:bookmarkStart w:id="18" w:name="_Toc187743575"/>
      <w:r w:rsidRPr="00FA445D">
        <w:t>Background and Purpose</w:t>
      </w:r>
      <w:bookmarkEnd w:id="17"/>
      <w:bookmarkEnd w:id="18"/>
    </w:p>
    <w:p w14:paraId="546F9840" w14:textId="77777777" w:rsidR="00515DFE" w:rsidRPr="005E34EE" w:rsidRDefault="00515DFE" w:rsidP="005450C4">
      <w:pPr>
        <w:pStyle w:val="Heading2"/>
      </w:pPr>
      <w:bookmarkStart w:id="19" w:name="_Toc187743576"/>
      <w:r w:rsidRPr="005E34EE">
        <w:t xml:space="preserve">Establishing Links Between Statements from SM ICG SMS Evaluation Tool and Safety </w:t>
      </w:r>
      <w:sdt>
        <w:sdtPr>
          <w:tag w:val="goog_rdk_2"/>
          <w:id w:val="671069372"/>
        </w:sdtPr>
        <w:sdtContent/>
      </w:sdt>
      <w:sdt>
        <w:sdtPr>
          <w:tag w:val="goog_rdk_6"/>
          <w:id w:val="-395507535"/>
        </w:sdtPr>
        <w:sdtContent/>
      </w:sdt>
      <w:sdt>
        <w:sdtPr>
          <w:tag w:val="goog_rdk_12"/>
          <w:id w:val="-1088683558"/>
        </w:sdtPr>
        <w:sdtContent/>
      </w:sdt>
      <w:r w:rsidRPr="005E34EE">
        <w:t>Culture Assessment Tools</w:t>
      </w:r>
      <w:bookmarkEnd w:id="19"/>
    </w:p>
    <w:p w14:paraId="58309EE6" w14:textId="07E6B8F8" w:rsidR="00515DFE" w:rsidRDefault="00515DFE" w:rsidP="005450C4">
      <w:r w:rsidRPr="00573C1F">
        <w:t>Despite the</w:t>
      </w:r>
      <w:r>
        <w:t xml:space="preserve"> </w:t>
      </w:r>
      <w:r w:rsidRPr="00573C1F">
        <w:t>challenges</w:t>
      </w:r>
      <w:r w:rsidR="004D16C2">
        <w:t xml:space="preserve"> described above</w:t>
      </w:r>
      <w:r w:rsidRPr="00573C1F">
        <w:t xml:space="preserve">, establishing clear links between statements about safety culture in the </w:t>
      </w:r>
      <w:hyperlink r:id="rId26" w:history="1">
        <w:r w:rsidRPr="00475BA1">
          <w:rPr>
            <w:rStyle w:val="Hyperlink"/>
          </w:rPr>
          <w:t>SM ICG SMS Evaluation Too</w:t>
        </w:r>
        <w:r w:rsidR="007976E3">
          <w:rPr>
            <w:rStyle w:val="Hyperlink"/>
          </w:rPr>
          <w:t>l (SMSET)</w:t>
        </w:r>
      </w:hyperlink>
      <w:r w:rsidRPr="00573C1F">
        <w:t xml:space="preserve"> and safety culture aspects </w:t>
      </w:r>
      <w:r>
        <w:t>(</w:t>
      </w:r>
      <w:r w:rsidR="00D27C48">
        <w:t>e.g.,</w:t>
      </w:r>
      <w:r>
        <w:t xml:space="preserve"> characteristics </w:t>
      </w:r>
      <w:r w:rsidRPr="00573C1F">
        <w:t xml:space="preserve">and </w:t>
      </w:r>
      <w:r>
        <w:t>safety culture</w:t>
      </w:r>
      <w:r w:rsidRPr="00573C1F">
        <w:t xml:space="preserve"> indicators</w:t>
      </w:r>
      <w:r>
        <w:t>)</w:t>
      </w:r>
      <w:r w:rsidRPr="00573C1F">
        <w:t xml:space="preserve"> in </w:t>
      </w:r>
      <w:r w:rsidR="00D27C48" w:rsidRPr="00573C1F">
        <w:t>safety culture assessment tools</w:t>
      </w:r>
      <w:r w:rsidRPr="00573C1F">
        <w:t xml:space="preserve"> can significantly enhance the evaluation of an organi</w:t>
      </w:r>
      <w:r w:rsidR="00647B4D">
        <w:t>s</w:t>
      </w:r>
      <w:r w:rsidRPr="00573C1F">
        <w:t>ation's safety culture. These links provide a structured framework for evaluating the extent to which each statement is fulfilled.</w:t>
      </w:r>
    </w:p>
    <w:p w14:paraId="43C35B49" w14:textId="446515E4" w:rsidR="001E2714" w:rsidRPr="00573C1F" w:rsidRDefault="004D48BA" w:rsidP="005450C4">
      <w:r w:rsidRPr="004D48BA">
        <w:t>The SMSET is used for assessing an organisation’s SMS. It is based on a series of questions and uses the Present, Suitable, Operating, Effective (PSOE) audit methodology to assess the SMS in terms of compliance with the regulation and its performance to effectively manage safety risk. It was developed to enable a harmonised approach to SMS oversight globally, establishing an equivalent standard of SMS oversight internationally.</w:t>
      </w:r>
    </w:p>
    <w:p w14:paraId="1E4F1ACC" w14:textId="7578D021" w:rsidR="00F36F62" w:rsidRDefault="00515DFE" w:rsidP="005450C4">
      <w:r w:rsidRPr="00573C1F">
        <w:t>For this purpose, the Safety Management International Collaboration Group (SM ICG) developed this guidance document,</w:t>
      </w:r>
      <w:r w:rsidRPr="00D27C48">
        <w:rPr>
          <w:i/>
          <w:iCs/>
        </w:rPr>
        <w:t xml:space="preserve"> Link </w:t>
      </w:r>
      <w:r w:rsidR="00D27C48">
        <w:rPr>
          <w:i/>
          <w:iCs/>
        </w:rPr>
        <w:t>B</w:t>
      </w:r>
      <w:r w:rsidRPr="00D27C48">
        <w:rPr>
          <w:i/>
          <w:iCs/>
        </w:rPr>
        <w:t>etween SM ICG SMS Evaluation and Safety Culture Assessment Tools</w:t>
      </w:r>
      <w:r w:rsidRPr="00573C1F">
        <w:t>. T</w:t>
      </w:r>
      <w:r w:rsidR="00F36F62">
        <w:t>he following t</w:t>
      </w:r>
      <w:r w:rsidRPr="00573C1F">
        <w:t>hree main references of safety culture assessment tools were used</w:t>
      </w:r>
      <w:r w:rsidR="00F36F62">
        <w:t>:</w:t>
      </w:r>
    </w:p>
    <w:p w14:paraId="7511AEF8" w14:textId="65117E4E" w:rsidR="00F36F62" w:rsidRDefault="00515DFE">
      <w:pPr>
        <w:pStyle w:val="ListParagraph"/>
        <w:numPr>
          <w:ilvl w:val="0"/>
          <w:numId w:val="6"/>
        </w:numPr>
        <w:spacing w:before="0" w:after="120"/>
      </w:pPr>
      <w:hyperlink r:id="rId27" w:history="1">
        <w:r w:rsidRPr="00F36F62">
          <w:rPr>
            <w:rStyle w:val="Hyperlink"/>
            <w:i/>
            <w:iCs/>
          </w:rPr>
          <w:t>SM ICG Industry Safety Culture Evaluation Tool and Guidanc</w:t>
        </w:r>
        <w:r w:rsidR="007976E3">
          <w:rPr>
            <w:rStyle w:val="Hyperlink"/>
            <w:i/>
            <w:iCs/>
          </w:rPr>
          <w:t>e (</w:t>
        </w:r>
        <w:r w:rsidR="007976E3" w:rsidRPr="007976E3">
          <w:rPr>
            <w:rStyle w:val="Hyperlink"/>
            <w:i/>
            <w:iCs/>
          </w:rPr>
          <w:t>ISCETG)</w:t>
        </w:r>
      </w:hyperlink>
      <w:r>
        <w:t xml:space="preserve"> (refer to </w:t>
      </w:r>
      <w:hyperlink w:anchor="_Annex_A:_Safety" w:history="1">
        <w:r w:rsidRPr="00F36F62">
          <w:rPr>
            <w:rStyle w:val="Hyperlink"/>
            <w:b/>
            <w:bCs/>
          </w:rPr>
          <w:t xml:space="preserve">Annex </w:t>
        </w:r>
        <w:r w:rsidR="00764F52" w:rsidRPr="00F36F62">
          <w:rPr>
            <w:rStyle w:val="Hyperlink"/>
            <w:b/>
            <w:bCs/>
          </w:rPr>
          <w:t>A</w:t>
        </w:r>
      </w:hyperlink>
      <w:r>
        <w:t xml:space="preserve"> for a summary of the </w:t>
      </w:r>
      <w:r w:rsidR="00D27C48">
        <w:t>c</w:t>
      </w:r>
      <w:r>
        <w:t>haracteristics and questions/indicators of the tool)</w:t>
      </w:r>
      <w:r w:rsidR="004D48BA">
        <w:t xml:space="preserve">. </w:t>
      </w:r>
      <w:r w:rsidR="004D48BA" w:rsidRPr="004D48BA">
        <w:t xml:space="preserve">This tool and guidance </w:t>
      </w:r>
      <w:proofErr w:type="gramStart"/>
      <w:r w:rsidR="008702AE" w:rsidRPr="004D48BA">
        <w:t>assist</w:t>
      </w:r>
      <w:r w:rsidR="008702AE">
        <w:t>s</w:t>
      </w:r>
      <w:proofErr w:type="gramEnd"/>
      <w:r w:rsidR="004D48BA" w:rsidRPr="004D48BA">
        <w:t xml:space="preserve"> Authority inspectors in identifying cultural issues during oversight activities, supporting SMS assessments with a qualitative evaluation of organisational safety culture. It provides regulatory inspectors with a framework to recognise and assess safety culture maturity levels, whil</w:t>
      </w:r>
      <w:r w:rsidR="008702AE">
        <w:t>e</w:t>
      </w:r>
      <w:r w:rsidR="004D48BA" w:rsidRPr="004D48BA">
        <w:t xml:space="preserve"> acknowledging potential perception differences between management and </w:t>
      </w:r>
      <w:r w:rsidR="008702AE">
        <w:t xml:space="preserve">the </w:t>
      </w:r>
      <w:r w:rsidR="004D48BA" w:rsidRPr="004D48BA">
        <w:t>workforce.</w:t>
      </w:r>
    </w:p>
    <w:p w14:paraId="7FCD0270" w14:textId="712D2D7B" w:rsidR="00F36F62" w:rsidRDefault="00515DFE">
      <w:pPr>
        <w:pStyle w:val="ListParagraph"/>
        <w:numPr>
          <w:ilvl w:val="0"/>
          <w:numId w:val="6"/>
        </w:numPr>
        <w:spacing w:before="0" w:after="120"/>
      </w:pPr>
      <w:hyperlink r:id="rId28" w:history="1">
        <w:r w:rsidRPr="00F36F62">
          <w:rPr>
            <w:rStyle w:val="Hyperlink"/>
            <w:i/>
            <w:iCs/>
          </w:rPr>
          <w:t>SM ICG Safety Culture for Effective Safety Management</w:t>
        </w:r>
      </w:hyperlink>
      <w:r w:rsidR="004D48BA" w:rsidRPr="008702AE">
        <w:rPr>
          <w:rStyle w:val="Hyperlink"/>
          <w:color w:val="auto"/>
          <w:u w:val="none"/>
        </w:rPr>
        <w:t>.</w:t>
      </w:r>
      <w:r w:rsidR="004D48BA" w:rsidRPr="008702AE">
        <w:rPr>
          <w:rStyle w:val="Hyperlink"/>
          <w:i/>
          <w:iCs/>
          <w:color w:val="auto"/>
          <w:u w:val="none"/>
        </w:rPr>
        <w:t xml:space="preserve"> </w:t>
      </w:r>
      <w:r w:rsidR="004D48BA" w:rsidRPr="008702AE">
        <w:rPr>
          <w:rStyle w:val="Hyperlink"/>
          <w:color w:val="auto"/>
          <w:u w:val="none"/>
        </w:rPr>
        <w:t xml:space="preserve">This pamphlet discusses safety culture and its relationship to safety reporting, informed decision making, and organizational </w:t>
      </w:r>
      <w:proofErr w:type="spellStart"/>
      <w:r w:rsidR="004D48BA" w:rsidRPr="008702AE">
        <w:rPr>
          <w:rStyle w:val="Hyperlink"/>
          <w:color w:val="auto"/>
          <w:u w:val="none"/>
        </w:rPr>
        <w:t>behaviors</w:t>
      </w:r>
      <w:proofErr w:type="spellEnd"/>
      <w:r w:rsidR="004D48BA" w:rsidRPr="008702AE">
        <w:rPr>
          <w:rStyle w:val="Hyperlink"/>
          <w:color w:val="auto"/>
          <w:u w:val="none"/>
        </w:rPr>
        <w:t>. It also describes safety culture "implementation," safety culture maturity, and assessing safety culture.</w:t>
      </w:r>
    </w:p>
    <w:p w14:paraId="75393A21" w14:textId="4D807305" w:rsidR="00F36F62" w:rsidRDefault="00F36F62">
      <w:pPr>
        <w:pStyle w:val="ListParagraph"/>
        <w:numPr>
          <w:ilvl w:val="0"/>
          <w:numId w:val="6"/>
        </w:numPr>
      </w:pPr>
      <w:r>
        <w:t>S</w:t>
      </w:r>
      <w:r w:rsidR="00515DFE" w:rsidRPr="00743E3B">
        <w:t xml:space="preserve">afety culture aspects in </w:t>
      </w:r>
      <w:hyperlink r:id="rId29" w:history="1">
        <w:r w:rsidR="00515DFE" w:rsidRPr="00F36F62">
          <w:rPr>
            <w:rStyle w:val="Hyperlink"/>
            <w:i/>
            <w:iCs/>
          </w:rPr>
          <w:t>APRAST21-WP-10 A</w:t>
        </w:r>
        <w:r w:rsidR="00D27C48" w:rsidRPr="00F36F62">
          <w:rPr>
            <w:rStyle w:val="Hyperlink"/>
            <w:i/>
            <w:iCs/>
          </w:rPr>
          <w:t xml:space="preserve">genda </w:t>
        </w:r>
        <w:r w:rsidR="00515DFE" w:rsidRPr="00F36F62">
          <w:rPr>
            <w:rStyle w:val="Hyperlink"/>
            <w:i/>
            <w:iCs/>
          </w:rPr>
          <w:t>I</w:t>
        </w:r>
        <w:r w:rsidR="00D27C48" w:rsidRPr="00F36F62">
          <w:rPr>
            <w:rStyle w:val="Hyperlink"/>
            <w:i/>
            <w:iCs/>
          </w:rPr>
          <w:t xml:space="preserve">tem </w:t>
        </w:r>
        <w:r w:rsidR="00515DFE" w:rsidRPr="00F36F62">
          <w:rPr>
            <w:rStyle w:val="Hyperlink"/>
            <w:i/>
            <w:iCs/>
          </w:rPr>
          <w:t>4 Examples and Indicators of a Positive Safety Culture</w:t>
        </w:r>
      </w:hyperlink>
      <w:r w:rsidR="00515DFE" w:rsidRPr="00743E3B">
        <w:t xml:space="preserve"> by </w:t>
      </w:r>
      <w:r>
        <w:t xml:space="preserve">the </w:t>
      </w:r>
      <w:r w:rsidRPr="00F36F62">
        <w:t xml:space="preserve">Airports Council International </w:t>
      </w:r>
      <w:r>
        <w:t>(</w:t>
      </w:r>
      <w:r w:rsidR="00515DFE" w:rsidRPr="00743E3B">
        <w:t>ACI</w:t>
      </w:r>
      <w:r>
        <w:t>)</w:t>
      </w:r>
      <w:r w:rsidR="00515DFE" w:rsidRPr="00743E3B">
        <w:t xml:space="preserve">, </w:t>
      </w:r>
      <w:r>
        <w:t xml:space="preserve">the </w:t>
      </w:r>
      <w:r w:rsidRPr="00F36F62">
        <w:t xml:space="preserve">Civil Air Navigation Services Organisation </w:t>
      </w:r>
      <w:r>
        <w:t>(</w:t>
      </w:r>
      <w:r w:rsidR="00515DFE" w:rsidRPr="00743E3B">
        <w:t>CANSO</w:t>
      </w:r>
      <w:r>
        <w:t>)</w:t>
      </w:r>
      <w:r w:rsidR="00515DFE" w:rsidRPr="00743E3B">
        <w:t>,</w:t>
      </w:r>
      <w:r>
        <w:t xml:space="preserve"> the Flight Safety Foundation (</w:t>
      </w:r>
      <w:r w:rsidR="00515DFE" w:rsidRPr="00743E3B">
        <w:t>FSF</w:t>
      </w:r>
      <w:r>
        <w:t>)</w:t>
      </w:r>
      <w:r w:rsidR="00515DFE" w:rsidRPr="00743E3B">
        <w:t xml:space="preserve">, </w:t>
      </w:r>
      <w:r>
        <w:t xml:space="preserve">the </w:t>
      </w:r>
      <w:r w:rsidRPr="00F36F62">
        <w:t xml:space="preserve">International Federation of Air Line Pilots' Associations </w:t>
      </w:r>
      <w:r>
        <w:t>(</w:t>
      </w:r>
      <w:r w:rsidR="00515DFE" w:rsidRPr="00743E3B">
        <w:t>IFALPA</w:t>
      </w:r>
      <w:r>
        <w:t>)</w:t>
      </w:r>
      <w:r w:rsidR="00D27C48">
        <w:t>,</w:t>
      </w:r>
      <w:r w:rsidR="00515DFE" w:rsidRPr="00743E3B">
        <w:t xml:space="preserve"> and</w:t>
      </w:r>
      <w:r w:rsidR="00D27C48">
        <w:t xml:space="preserve"> the</w:t>
      </w:r>
      <w:r w:rsidR="00515DFE" w:rsidRPr="00743E3B">
        <w:t xml:space="preserve"> </w:t>
      </w:r>
      <w:r w:rsidR="00D27C48" w:rsidRPr="00D27C48">
        <w:t xml:space="preserve">International Federation of Air Traffic Controllers' Association </w:t>
      </w:r>
      <w:r w:rsidR="00D27C48">
        <w:t>(</w:t>
      </w:r>
      <w:r w:rsidR="00515DFE" w:rsidRPr="00743E3B">
        <w:t>IFATCA</w:t>
      </w:r>
      <w:r w:rsidR="00D27C48">
        <w:t>)</w:t>
      </w:r>
      <w:r w:rsidR="00515DFE">
        <w:t xml:space="preserve"> (refer to </w:t>
      </w:r>
      <w:hyperlink w:anchor="_Annex_B:_Safety" w:history="1">
        <w:r w:rsidR="00515DFE" w:rsidRPr="00F36F62">
          <w:rPr>
            <w:rStyle w:val="Hyperlink"/>
            <w:b/>
            <w:bCs/>
          </w:rPr>
          <w:t xml:space="preserve">Annex </w:t>
        </w:r>
        <w:r w:rsidR="00764F52" w:rsidRPr="00F36F62">
          <w:rPr>
            <w:rStyle w:val="Hyperlink"/>
            <w:b/>
            <w:bCs/>
          </w:rPr>
          <w:t>B</w:t>
        </w:r>
      </w:hyperlink>
      <w:r w:rsidR="00515DFE">
        <w:t xml:space="preserve"> for a summary of these safety culture aspects)</w:t>
      </w:r>
      <w:r w:rsidR="00515DFE" w:rsidRPr="00743E3B">
        <w:t>.</w:t>
      </w:r>
      <w:r w:rsidR="00515DFE">
        <w:t xml:space="preserve"> </w:t>
      </w:r>
      <w:r w:rsidR="004D48BA" w:rsidRPr="004D48BA">
        <w:t>This paper presents concrete examples and indicators of positive safety culture observed across various aviation sectors, aiming to promote runway safety through shared experiences. It seeks to foster a common understanding of safety culture, encourage cross-industry learning, and inspire senior leadership to demonstrate commitment towards an evolving safety culture and robust governance</w:t>
      </w:r>
      <w:r w:rsidR="004D48BA">
        <w:t>.</w:t>
      </w:r>
    </w:p>
    <w:p w14:paraId="6924E8D4" w14:textId="1CFBD005" w:rsidR="00C73DCC" w:rsidRDefault="00C73DCC" w:rsidP="00F36F62">
      <w:r>
        <w:t xml:space="preserve">The </w:t>
      </w:r>
      <w:r w:rsidR="007976E3">
        <w:t xml:space="preserve">characteristics of safety culture used in this document </w:t>
      </w:r>
      <w:r w:rsidR="00570B31">
        <w:t>are taken</w:t>
      </w:r>
      <w:r w:rsidR="007976E3">
        <w:t xml:space="preserve"> from SM ICG reference item #2 above (</w:t>
      </w:r>
      <w:r w:rsidRPr="007976E3">
        <w:rPr>
          <w:i/>
          <w:iCs/>
        </w:rPr>
        <w:t>SM ICG Safety Culture for Effective Safety Management</w:t>
      </w:r>
      <w:r w:rsidR="007976E3">
        <w:t xml:space="preserve">). </w:t>
      </w:r>
      <w:r>
        <w:t xml:space="preserve">Figure 2 </w:t>
      </w:r>
      <w:r w:rsidR="007976E3">
        <w:t>shows</w:t>
      </w:r>
      <w:r>
        <w:t xml:space="preserve"> </w:t>
      </w:r>
      <w:r w:rsidR="007976E3">
        <w:t>the six high level characteristics of safety culture depicted in that document.</w:t>
      </w:r>
    </w:p>
    <w:p w14:paraId="6287C973" w14:textId="6258BBDC" w:rsidR="00C73DCC" w:rsidRDefault="00C73DCC" w:rsidP="00C73DCC">
      <w:pPr>
        <w:jc w:val="center"/>
      </w:pPr>
      <w:r w:rsidRPr="00C73DCC">
        <w:rPr>
          <w:noProof/>
        </w:rPr>
        <w:drawing>
          <wp:inline distT="0" distB="0" distL="0" distR="0" wp14:anchorId="012BDA17" wp14:editId="36C83C89">
            <wp:extent cx="3462391" cy="2664875"/>
            <wp:effectExtent l="0" t="0" r="5080" b="2540"/>
            <wp:docPr id="319634794" name="Picture 4" descr="A screenshot of a computer&#10;&#10;Description automatically generated">
              <a:extLst xmlns:a="http://schemas.openxmlformats.org/drawingml/2006/main">
                <a:ext uri="{FF2B5EF4-FFF2-40B4-BE49-F238E27FC236}">
                  <a16:creationId xmlns:a16="http://schemas.microsoft.com/office/drawing/2014/main" id="{06ED2B7A-ECC1-2CC9-6112-188301F39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4794" name="Picture 4" descr="A screenshot of a computer&#10;&#10;Description automatically generated">
                      <a:extLst>
                        <a:ext uri="{FF2B5EF4-FFF2-40B4-BE49-F238E27FC236}">
                          <a16:creationId xmlns:a16="http://schemas.microsoft.com/office/drawing/2014/main" id="{06ED2B7A-ECC1-2CC9-6112-188301F39E9D}"/>
                        </a:ext>
                      </a:extLst>
                    </pic:cNvPr>
                    <pic:cNvPicPr>
                      <a:picLocks noChangeAspect="1"/>
                    </pic:cNvPicPr>
                  </pic:nvPicPr>
                  <pic:blipFill>
                    <a:blip r:embed="rId30"/>
                    <a:srcRect l="58245" t="37092" r="27553" b="24043"/>
                    <a:stretch/>
                  </pic:blipFill>
                  <pic:spPr>
                    <a:xfrm>
                      <a:off x="0" y="0"/>
                      <a:ext cx="3467699" cy="2668961"/>
                    </a:xfrm>
                    <a:prstGeom prst="rect">
                      <a:avLst/>
                    </a:prstGeom>
                  </pic:spPr>
                </pic:pic>
              </a:graphicData>
            </a:graphic>
          </wp:inline>
        </w:drawing>
      </w:r>
    </w:p>
    <w:p w14:paraId="2C476A53" w14:textId="5F8BD5C7" w:rsidR="00C73DCC" w:rsidRPr="00B3057F" w:rsidRDefault="00C73DCC" w:rsidP="00C73DCC">
      <w:pPr>
        <w:pStyle w:val="Figure"/>
        <w:spacing w:after="240"/>
        <w:ind w:firstLine="0"/>
      </w:pPr>
      <w:r w:rsidRPr="00B3057F">
        <w:t xml:space="preserve">Figure </w:t>
      </w:r>
      <w:r>
        <w:t>2</w:t>
      </w:r>
      <w:r w:rsidRPr="00B3057F">
        <w:t xml:space="preserve">. </w:t>
      </w:r>
      <w:r>
        <w:t>High Level Characteristics of Safety Culture</w:t>
      </w:r>
    </w:p>
    <w:p w14:paraId="5774D836" w14:textId="50A52123" w:rsidR="007976E3" w:rsidRDefault="007976E3" w:rsidP="007976E3">
      <w:r w:rsidRPr="00082792">
        <w:t>While the</w:t>
      </w:r>
      <w:r>
        <w:t xml:space="preserve"> safety culture assessment tools</w:t>
      </w:r>
      <w:r w:rsidRPr="00082792">
        <w:t xml:space="preserve"> </w:t>
      </w:r>
      <w:r>
        <w:t>used in this document are not exhaustive,</w:t>
      </w:r>
      <w:r w:rsidRPr="00082792">
        <w:t xml:space="preserve"> they provide a comprehensive </w:t>
      </w:r>
      <w:r>
        <w:t xml:space="preserve">reference </w:t>
      </w:r>
      <w:r w:rsidRPr="00082792">
        <w:t xml:space="preserve">framework of indicators for describing safety cultural aspects </w:t>
      </w:r>
      <w:r>
        <w:t>which</w:t>
      </w:r>
      <w:r w:rsidRPr="00082792">
        <w:t xml:space="preserve"> </w:t>
      </w:r>
      <w:r>
        <w:t xml:space="preserve">are mentioned in the </w:t>
      </w:r>
      <w:r w:rsidR="00570B31">
        <w:t>SMSET</w:t>
      </w:r>
      <w:r w:rsidRPr="00082792">
        <w:t>.</w:t>
      </w:r>
    </w:p>
    <w:p w14:paraId="44A4E579" w14:textId="4940FEB7" w:rsidR="00515DFE" w:rsidRDefault="00515DFE" w:rsidP="005450C4">
      <w:r w:rsidRPr="00573C1F">
        <w:t>By mapping qualitative statements to tangible, measurable aspects of safety culture, organi</w:t>
      </w:r>
      <w:r w:rsidR="00647B4D">
        <w:t>s</w:t>
      </w:r>
      <w:r w:rsidRPr="00573C1F">
        <w:t xml:space="preserve">ations can more effectively </w:t>
      </w:r>
      <w:r>
        <w:t>evaluate</w:t>
      </w:r>
      <w:r w:rsidRPr="00573C1F">
        <w:t>, understand, and improve their safety culture, ultimately leading to safer and more reliable operations.</w:t>
      </w:r>
      <w:r w:rsidR="00F36F62">
        <w:t xml:space="preserve"> </w:t>
      </w:r>
      <w:r w:rsidRPr="00573C1F">
        <w:t>Overall, the relationship between the statements and the performance indicators facilitates a comprehensive and systematic evaluation of safety culture within the organi</w:t>
      </w:r>
      <w:r w:rsidR="00647B4D">
        <w:t>s</w:t>
      </w:r>
      <w:r w:rsidRPr="00573C1F">
        <w:t xml:space="preserve">ation, promoting a safer and more effective </w:t>
      </w:r>
      <w:r>
        <w:t>aviation system</w:t>
      </w:r>
      <w:r w:rsidRPr="00573C1F">
        <w:t xml:space="preserve">. </w:t>
      </w:r>
    </w:p>
    <w:p w14:paraId="471C38CA" w14:textId="77777777" w:rsidR="008702AE" w:rsidRDefault="008702AE">
      <w:pPr>
        <w:widowControl w:val="0"/>
        <w:adjustRightInd/>
        <w:spacing w:after="0"/>
        <w:rPr>
          <w:rFonts w:ascii="Verdana" w:eastAsia="Verdana" w:hAnsi="Verdana" w:cs="Verdana"/>
          <w:b/>
          <w:bCs/>
          <w:color w:val="0070C0"/>
          <w:sz w:val="28"/>
          <w:szCs w:val="28"/>
        </w:rPr>
      </w:pPr>
      <w:bookmarkStart w:id="20" w:name="_Toc178875632"/>
      <w:r>
        <w:br w:type="page"/>
      </w:r>
    </w:p>
    <w:p w14:paraId="0CE3D806" w14:textId="2EDF49BA" w:rsidR="00515DFE" w:rsidRPr="00FA445D" w:rsidRDefault="00515DFE" w:rsidP="005450C4">
      <w:pPr>
        <w:pStyle w:val="Heading1"/>
      </w:pPr>
      <w:bookmarkStart w:id="21" w:name="_Toc187743577"/>
      <w:r w:rsidRPr="00FA445D">
        <w:lastRenderedPageBreak/>
        <w:t>Summary Description of Links Between Statements and Indicators</w:t>
      </w:r>
      <w:bookmarkEnd w:id="20"/>
      <w:bookmarkEnd w:id="21"/>
    </w:p>
    <w:p w14:paraId="1BE3267D" w14:textId="02B1D1D9" w:rsidR="00515DFE" w:rsidRPr="00573C1F" w:rsidRDefault="00515DFE" w:rsidP="005450C4">
      <w:r>
        <w:t>S</w:t>
      </w:r>
      <w:r w:rsidRPr="00573C1F">
        <w:t xml:space="preserve">tatements/indicators from the </w:t>
      </w:r>
      <w:hyperlink r:id="rId31" w:history="1">
        <w:r w:rsidRPr="00C86A04">
          <w:rPr>
            <w:rStyle w:val="Hyperlink"/>
          </w:rPr>
          <w:t>SMSET</w:t>
        </w:r>
      </w:hyperlink>
      <w:r w:rsidRPr="00C86A04">
        <w:t xml:space="preserve"> regarding safety culture within an organi</w:t>
      </w:r>
      <w:r w:rsidR="00647B4D">
        <w:t>s</w:t>
      </w:r>
      <w:r w:rsidRPr="00C86A04">
        <w:t xml:space="preserve">ation are closely linked to certain </w:t>
      </w:r>
      <w:r w:rsidR="00F36F62" w:rsidRPr="00C86A04">
        <w:t>c</w:t>
      </w:r>
      <w:r w:rsidRPr="00C86A04">
        <w:t xml:space="preserve">haracteristics and questions/safety culture indicators in the </w:t>
      </w:r>
      <w:hyperlink r:id="rId32" w:history="1">
        <w:r w:rsidRPr="00C86A04">
          <w:rPr>
            <w:rStyle w:val="Hyperlink"/>
          </w:rPr>
          <w:t>ISCETG</w:t>
        </w:r>
      </w:hyperlink>
      <w:r w:rsidRPr="00C86A04">
        <w:t xml:space="preserve">. </w:t>
      </w:r>
      <w:r w:rsidRPr="00573C1F">
        <w:t xml:space="preserve">These </w:t>
      </w:r>
      <w:r w:rsidR="00F36F62">
        <w:t>c</w:t>
      </w:r>
      <w:r>
        <w:t>haracteristics and questions/indicators</w:t>
      </w:r>
      <w:r w:rsidRPr="00573C1F">
        <w:t xml:space="preserve"> serve as measurable criteria to evaluate and enhance the safety culture</w:t>
      </w:r>
      <w:r>
        <w:t>, in the following ways:</w:t>
      </w:r>
      <w:r w:rsidRPr="00573C1F">
        <w:t xml:space="preserve"> </w:t>
      </w:r>
    </w:p>
    <w:p w14:paraId="13F56F63" w14:textId="77777777" w:rsidR="00515DFE" w:rsidRPr="00FA445D" w:rsidRDefault="00515DFE">
      <w:pPr>
        <w:pStyle w:val="ListParagraph"/>
        <w:numPr>
          <w:ilvl w:val="0"/>
          <w:numId w:val="3"/>
        </w:numPr>
        <w:spacing w:before="0" w:after="120"/>
      </w:pPr>
      <w:r w:rsidRPr="00F36F62">
        <w:rPr>
          <w:b/>
          <w:bCs/>
        </w:rPr>
        <w:t>Enhance Objectivity:</w:t>
      </w:r>
      <w:r w:rsidRPr="00FA445D">
        <w:t xml:space="preserve"> Connect subjective elements of safety culture with objective indicators, such as survey results and reported safety incidents, to provide a balanced evaluation.</w:t>
      </w:r>
    </w:p>
    <w:p w14:paraId="49BEEC53" w14:textId="77777777" w:rsidR="00515DFE" w:rsidRPr="00FA445D" w:rsidRDefault="00515DFE">
      <w:pPr>
        <w:pStyle w:val="ListParagraph"/>
        <w:numPr>
          <w:ilvl w:val="0"/>
          <w:numId w:val="3"/>
        </w:numPr>
        <w:spacing w:before="0" w:after="120"/>
      </w:pPr>
      <w:r w:rsidRPr="00F36F62">
        <w:rPr>
          <w:b/>
          <w:bCs/>
        </w:rPr>
        <w:t>Identify Gaps:</w:t>
      </w:r>
      <w:r w:rsidRPr="00FA445D">
        <w:t xml:space="preserve"> Highlight areas where safety culture initiatives may be lacking, enabling targeted improvements.</w:t>
      </w:r>
    </w:p>
    <w:p w14:paraId="3C7D114E" w14:textId="77777777" w:rsidR="00515DFE" w:rsidRPr="00FA445D" w:rsidRDefault="00515DFE">
      <w:pPr>
        <w:pStyle w:val="ListParagraph"/>
        <w:numPr>
          <w:ilvl w:val="0"/>
          <w:numId w:val="3"/>
        </w:numPr>
        <w:spacing w:before="0" w:after="120"/>
      </w:pPr>
      <w:r w:rsidRPr="00F36F62">
        <w:rPr>
          <w:b/>
          <w:bCs/>
        </w:rPr>
        <w:t>Measure Impact:</w:t>
      </w:r>
      <w:r w:rsidRPr="00FA445D">
        <w:t xml:space="preserve"> Assess the effectiveness of safety culture interventions by tracking changes in performance indicators over time.</w:t>
      </w:r>
    </w:p>
    <w:p w14:paraId="65D0CA07" w14:textId="77777777" w:rsidR="005450C4" w:rsidRDefault="00515DFE">
      <w:pPr>
        <w:pStyle w:val="ListParagraph"/>
        <w:numPr>
          <w:ilvl w:val="0"/>
          <w:numId w:val="3"/>
        </w:numPr>
        <w:spacing w:before="0" w:after="120"/>
      </w:pPr>
      <w:r w:rsidRPr="00F36F62">
        <w:rPr>
          <w:b/>
          <w:bCs/>
        </w:rPr>
        <w:t xml:space="preserve">Drive Accountability: </w:t>
      </w:r>
      <w:r w:rsidRPr="00FA445D">
        <w:t>Ensure that leadership and management are visibly and actively promoting a positive safety culture, as evidenced by specific actions and participation in safety activities.</w:t>
      </w:r>
    </w:p>
    <w:p w14:paraId="7AEF9994" w14:textId="11C24B56" w:rsidR="00515DFE" w:rsidRPr="005450C4" w:rsidRDefault="00515DFE">
      <w:pPr>
        <w:pStyle w:val="ListParagraph"/>
        <w:numPr>
          <w:ilvl w:val="0"/>
          <w:numId w:val="3"/>
        </w:numPr>
      </w:pPr>
      <w:r w:rsidRPr="00F36F62">
        <w:rPr>
          <w:b/>
          <w:bCs/>
        </w:rPr>
        <w:t xml:space="preserve">Promote Continuous Improvement: </w:t>
      </w:r>
      <w:r w:rsidRPr="00FA445D">
        <w:t>Use data-driven insights to continuously refine and enhance safety culture practices.</w:t>
      </w:r>
      <w:r>
        <w:br w:type="page"/>
      </w:r>
    </w:p>
    <w:bookmarkEnd w:id="13"/>
    <w:bookmarkEnd w:id="14"/>
    <w:p w14:paraId="27F136D9" w14:textId="586F1FE1" w:rsidR="00E348D6" w:rsidRPr="00424631" w:rsidRDefault="00E348D6" w:rsidP="005450C4">
      <w:pPr>
        <w:pStyle w:val="ListParagraph"/>
        <w:ind w:left="360" w:firstLine="0"/>
        <w:sectPr w:rsidR="00E348D6" w:rsidRPr="00424631" w:rsidSect="00F47526">
          <w:headerReference w:type="even" r:id="rId33"/>
          <w:footerReference w:type="default" r:id="rId34"/>
          <w:headerReference w:type="first" r:id="rId35"/>
          <w:pgSz w:w="12240" w:h="15840" w:code="1"/>
          <w:pgMar w:top="1397" w:right="1339" w:bottom="1296" w:left="1325" w:header="504" w:footer="878" w:gutter="0"/>
          <w:pgNumType w:start="1"/>
          <w:cols w:space="720"/>
          <w:docGrid w:linePitch="299"/>
        </w:sectPr>
      </w:pPr>
    </w:p>
    <w:p w14:paraId="700A0B27" w14:textId="035FE09F" w:rsidR="00C86A04" w:rsidRPr="00FA445D" w:rsidRDefault="00C86A04" w:rsidP="00C86A04">
      <w:pPr>
        <w:pStyle w:val="Heading1"/>
      </w:pPr>
      <w:bookmarkStart w:id="22" w:name="_Toc187743578"/>
      <w:r>
        <w:lastRenderedPageBreak/>
        <w:t>Mapping SMSET and ISCETG</w:t>
      </w:r>
      <w:bookmarkEnd w:id="22"/>
    </w:p>
    <w:p w14:paraId="0778642D" w14:textId="23ED72FC" w:rsidR="00734E77" w:rsidRDefault="00C36DCA" w:rsidP="00925455">
      <w:pPr>
        <w:spacing w:after="120"/>
      </w:pPr>
      <w:r>
        <w:t>This section contains t</w:t>
      </w:r>
      <w:r w:rsidR="00925455">
        <w:t xml:space="preserve">wo tables </w:t>
      </w:r>
      <w:r>
        <w:t xml:space="preserve">which </w:t>
      </w:r>
      <w:r w:rsidR="00925455">
        <w:t xml:space="preserve">map the </w:t>
      </w:r>
      <w:r w:rsidR="00925455" w:rsidRPr="00573C1F">
        <w:t xml:space="preserve">statements/indicators from the </w:t>
      </w:r>
      <w:r w:rsidR="00925455">
        <w:t xml:space="preserve">SMSET to related questions/safety culture indicators in the ISCETG, and vice versa. </w:t>
      </w:r>
      <w:r>
        <w:t>Each table is preceded by an illustration of the mapping. Table 1 will be described and shown first and then Table 2 will follow.</w:t>
      </w:r>
    </w:p>
    <w:p w14:paraId="68765628" w14:textId="3EE04D43" w:rsidR="00C36DCA" w:rsidRPr="000D5E3E" w:rsidRDefault="00C36DCA" w:rsidP="000D5E3E">
      <w:pPr>
        <w:pStyle w:val="Heading2"/>
      </w:pPr>
      <w:bookmarkStart w:id="23" w:name="_Toc187743579"/>
      <w:r w:rsidRPr="000D5E3E">
        <w:t>Table 1</w:t>
      </w:r>
      <w:r w:rsidR="000D5E3E" w:rsidRPr="000D5E3E">
        <w:t>: Mapping SMSET to ISCETG</w:t>
      </w:r>
      <w:bookmarkEnd w:id="23"/>
    </w:p>
    <w:p w14:paraId="325F2CBD" w14:textId="66F93A3F" w:rsidR="00925455" w:rsidRDefault="00925455" w:rsidP="00925455">
      <w:pPr>
        <w:spacing w:after="120"/>
      </w:pPr>
      <w:r w:rsidRPr="00C36DCA">
        <w:t xml:space="preserve">Table 1 </w:t>
      </w:r>
      <w:r>
        <w:t xml:space="preserve">maps the </w:t>
      </w:r>
      <w:r w:rsidRPr="00573C1F">
        <w:t xml:space="preserve">statements/indicators from the </w:t>
      </w:r>
      <w:r>
        <w:t xml:space="preserve">SMSET to related questions/safety culture indicators in the ISCETG, as illustrated in </w:t>
      </w:r>
      <w:r w:rsidRPr="00734E77">
        <w:t xml:space="preserve">Figure </w:t>
      </w:r>
      <w:r w:rsidR="00B833AD">
        <w:t>3</w:t>
      </w:r>
      <w:r>
        <w:t>.</w:t>
      </w:r>
      <w:r w:rsidDel="000C076E">
        <w:t xml:space="preserve"> </w:t>
      </w:r>
    </w:p>
    <w:p w14:paraId="354EFC29" w14:textId="77777777" w:rsidR="00925455" w:rsidRDefault="00925455" w:rsidP="00925455">
      <w:pPr>
        <w:spacing w:after="120"/>
        <w:jc w:val="center"/>
      </w:pPr>
      <w:r>
        <w:rPr>
          <w:noProof/>
        </w:rPr>
        <w:drawing>
          <wp:inline distT="0" distB="0" distL="0" distR="0" wp14:anchorId="78308FFF" wp14:editId="09B745C3">
            <wp:extent cx="7801232" cy="4074419"/>
            <wp:effectExtent l="0" t="0" r="0" b="2540"/>
            <wp:docPr id="160594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7327"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02013" cy="4074827"/>
                    </a:xfrm>
                    <a:prstGeom prst="rect">
                      <a:avLst/>
                    </a:prstGeom>
                  </pic:spPr>
                </pic:pic>
              </a:graphicData>
            </a:graphic>
          </wp:inline>
        </w:drawing>
      </w:r>
    </w:p>
    <w:p w14:paraId="322C9154" w14:textId="65950580" w:rsidR="00925455" w:rsidRPr="00B3057F" w:rsidRDefault="00925455" w:rsidP="00925455">
      <w:pPr>
        <w:pStyle w:val="Figure"/>
        <w:spacing w:after="120"/>
      </w:pPr>
      <w:r w:rsidRPr="00B3057F">
        <w:t xml:space="preserve">Figure </w:t>
      </w:r>
      <w:r w:rsidR="00B833AD">
        <w:t>3</w:t>
      </w:r>
      <w:r w:rsidRPr="00B3057F">
        <w:t xml:space="preserve">. </w:t>
      </w:r>
      <w:r>
        <w:t xml:space="preserve">Illustrated </w:t>
      </w:r>
      <w:r w:rsidR="00C86A04">
        <w:t>E</w:t>
      </w:r>
      <w:r>
        <w:t xml:space="preserve">xample of the </w:t>
      </w:r>
      <w:r w:rsidR="00C86A04">
        <w:t>M</w:t>
      </w:r>
      <w:r>
        <w:t xml:space="preserve">apped </w:t>
      </w:r>
      <w:r w:rsidR="00C86A04">
        <w:t>L</w:t>
      </w:r>
      <w:r>
        <w:t>inks in Table 1</w:t>
      </w:r>
    </w:p>
    <w:p w14:paraId="33B2ACDD" w14:textId="376F6901" w:rsidR="00925455" w:rsidRDefault="00925455" w:rsidP="00734E77">
      <w:r>
        <w:lastRenderedPageBreak/>
        <w:t xml:space="preserve">A practical use case is when an SMS inspector may want to examine deeper into the safety culture aspects of a service provider </w:t>
      </w:r>
      <w:r w:rsidR="00734E77">
        <w:t>when</w:t>
      </w:r>
      <w:r>
        <w:t xml:space="preserve"> conducting an SMS assessment. </w:t>
      </w:r>
      <w:r w:rsidR="00734E77">
        <w:t>Inspectors</w:t>
      </w:r>
      <w:r>
        <w:t xml:space="preserve"> may use the first table to identify which desired behaviours and evidence to look out for during the assessment. Alternatively, if information from a prior safety culture assessment or survey conducted on the service provider is available, </w:t>
      </w:r>
      <w:r w:rsidR="00734E77">
        <w:t>inspectors</w:t>
      </w:r>
      <w:r>
        <w:t xml:space="preserve"> may refer to the information to supplement </w:t>
      </w:r>
      <w:r w:rsidR="00734E77">
        <w:t>the</w:t>
      </w:r>
      <w:r>
        <w:t xml:space="preserve"> evaluation as part of a desktop review. A more detailed version of this table </w:t>
      </w:r>
      <w:r w:rsidR="00C36DCA">
        <w:t>can be found in</w:t>
      </w:r>
      <w:r>
        <w:t xml:space="preserve"> </w:t>
      </w:r>
      <w:hyperlink w:anchor="_Annex_C:_Using" w:history="1">
        <w:r w:rsidRPr="00734E77">
          <w:rPr>
            <w:rStyle w:val="Hyperlink"/>
            <w:b/>
            <w:bCs/>
          </w:rPr>
          <w:t xml:space="preserve">Annex </w:t>
        </w:r>
        <w:r w:rsidR="00764F52" w:rsidRPr="00734E77">
          <w:rPr>
            <w:rStyle w:val="Hyperlink"/>
            <w:b/>
            <w:bCs/>
          </w:rPr>
          <w:t>C</w:t>
        </w:r>
      </w:hyperlink>
      <w:r>
        <w:t>.</w:t>
      </w:r>
    </w:p>
    <w:p w14:paraId="5FAFDEB5" w14:textId="1CD48F19" w:rsidR="00925455" w:rsidRPr="00DE015E" w:rsidRDefault="00925455" w:rsidP="002A4F14">
      <w:pPr>
        <w:spacing w:after="120"/>
        <w:jc w:val="center"/>
        <w:rPr>
          <w:b/>
          <w:bCs/>
        </w:rPr>
      </w:pPr>
      <w:r w:rsidRPr="00DE015E">
        <w:rPr>
          <w:b/>
          <w:bCs/>
        </w:rPr>
        <w:t xml:space="preserve">Table </w:t>
      </w:r>
      <w:r w:rsidR="002A4F14" w:rsidRPr="00DE015E">
        <w:rPr>
          <w:b/>
          <w:bCs/>
        </w:rPr>
        <w:t xml:space="preserve">1. </w:t>
      </w:r>
      <w:r w:rsidRPr="00DE015E">
        <w:rPr>
          <w:b/>
          <w:bCs/>
        </w:rPr>
        <w:t xml:space="preserve">Mapping </w:t>
      </w:r>
      <w:r w:rsidR="002A4F14">
        <w:rPr>
          <w:b/>
          <w:bCs/>
        </w:rPr>
        <w:t>o</w:t>
      </w:r>
      <w:r w:rsidR="002A4F14" w:rsidRPr="00DE015E">
        <w:rPr>
          <w:b/>
          <w:bCs/>
        </w:rPr>
        <w:t xml:space="preserve">f </w:t>
      </w:r>
      <w:r w:rsidRPr="00DE015E">
        <w:rPr>
          <w:b/>
          <w:bCs/>
        </w:rPr>
        <w:t xml:space="preserve">SMSET </w:t>
      </w:r>
      <w:r w:rsidR="002A4F14" w:rsidRPr="00DE015E">
        <w:rPr>
          <w:b/>
          <w:bCs/>
        </w:rPr>
        <w:t xml:space="preserve">Statements/Indicators </w:t>
      </w:r>
      <w:r w:rsidR="002A4F14">
        <w:rPr>
          <w:b/>
          <w:bCs/>
        </w:rPr>
        <w:t>t</w:t>
      </w:r>
      <w:r w:rsidR="002A4F14" w:rsidRPr="00DE015E">
        <w:rPr>
          <w:b/>
          <w:bCs/>
        </w:rPr>
        <w:t xml:space="preserve">o Relevant </w:t>
      </w:r>
      <w:r w:rsidRPr="00DE015E">
        <w:rPr>
          <w:b/>
          <w:bCs/>
        </w:rPr>
        <w:t xml:space="preserve">ISCETG </w:t>
      </w:r>
      <w:r w:rsidR="002A4F14" w:rsidRPr="00DE015E">
        <w:rPr>
          <w:b/>
          <w:bCs/>
        </w:rPr>
        <w:t>Indicators/Questions</w:t>
      </w:r>
    </w:p>
    <w:tbl>
      <w:tblPr>
        <w:tblStyle w:val="TableGrid"/>
        <w:tblW w:w="0" w:type="auto"/>
        <w:tblLook w:val="04A0" w:firstRow="1" w:lastRow="0" w:firstColumn="1" w:lastColumn="0" w:noHBand="0" w:noVBand="1"/>
      </w:tblPr>
      <w:tblGrid>
        <w:gridCol w:w="6565"/>
        <w:gridCol w:w="7380"/>
      </w:tblGrid>
      <w:tr w:rsidR="00925455" w:rsidRPr="00E24C31" w14:paraId="38CDE5DA" w14:textId="77777777" w:rsidTr="00570B31">
        <w:trPr>
          <w:trHeight w:val="359"/>
          <w:tblHeader/>
        </w:trPr>
        <w:tc>
          <w:tcPr>
            <w:tcW w:w="6565" w:type="dxa"/>
            <w:shd w:val="clear" w:color="auto" w:fill="8DB3E2" w:themeFill="text2" w:themeFillTint="66"/>
          </w:tcPr>
          <w:p w14:paraId="78FFB266" w14:textId="13A5CF81" w:rsidR="00925455" w:rsidRPr="00E24C31" w:rsidRDefault="00925455" w:rsidP="00B30497">
            <w:pPr>
              <w:spacing w:after="0"/>
              <w:rPr>
                <w:b/>
                <w:bCs/>
              </w:rPr>
            </w:pPr>
            <w:r w:rsidRPr="00E24C31">
              <w:rPr>
                <w:b/>
                <w:bCs/>
              </w:rPr>
              <w:t xml:space="preserve">Statement/Indicator </w:t>
            </w:r>
            <w:r>
              <w:rPr>
                <w:b/>
                <w:bCs/>
              </w:rPr>
              <w:t>and Location (by Element) in the</w:t>
            </w:r>
            <w:r w:rsidR="00570B31">
              <w:rPr>
                <w:b/>
                <w:bCs/>
              </w:rPr>
              <w:t xml:space="preserve"> SMSET</w:t>
            </w:r>
          </w:p>
        </w:tc>
        <w:tc>
          <w:tcPr>
            <w:tcW w:w="7380" w:type="dxa"/>
            <w:shd w:val="clear" w:color="auto" w:fill="8DB3E2" w:themeFill="text2" w:themeFillTint="66"/>
          </w:tcPr>
          <w:p w14:paraId="046BDB6F" w14:textId="5550EF9B" w:rsidR="00925455" w:rsidRDefault="00925455" w:rsidP="00B30497">
            <w:pPr>
              <w:spacing w:after="0"/>
              <w:rPr>
                <w:b/>
                <w:bCs/>
              </w:rPr>
            </w:pPr>
            <w:r>
              <w:rPr>
                <w:b/>
                <w:bCs/>
              </w:rPr>
              <w:t>Characteristics and Safety Culture Indicators</w:t>
            </w:r>
            <w:r w:rsidRPr="00E24C31">
              <w:rPr>
                <w:b/>
                <w:bCs/>
              </w:rPr>
              <w:t xml:space="preserve"> in </w:t>
            </w:r>
            <w:r>
              <w:rPr>
                <w:b/>
                <w:bCs/>
              </w:rPr>
              <w:t xml:space="preserve">the </w:t>
            </w:r>
            <w:r w:rsidR="00570B31">
              <w:rPr>
                <w:b/>
                <w:bCs/>
              </w:rPr>
              <w:t>ISCETG</w:t>
            </w:r>
          </w:p>
        </w:tc>
      </w:tr>
      <w:tr w:rsidR="00925455" w14:paraId="2F35554D" w14:textId="77777777" w:rsidTr="00626E9B">
        <w:trPr>
          <w:trHeight w:val="224"/>
        </w:trPr>
        <w:tc>
          <w:tcPr>
            <w:tcW w:w="13945" w:type="dxa"/>
            <w:gridSpan w:val="2"/>
            <w:shd w:val="clear" w:color="auto" w:fill="C6D9F1" w:themeFill="text2" w:themeFillTint="33"/>
            <w:vAlign w:val="center"/>
          </w:tcPr>
          <w:p w14:paraId="4DF79C55" w14:textId="77777777" w:rsidR="00925455" w:rsidRPr="008D72DB" w:rsidRDefault="00925455" w:rsidP="000D5E3E">
            <w:pPr>
              <w:spacing w:after="0"/>
              <w:jc w:val="center"/>
              <w:rPr>
                <w:b/>
                <w:bCs/>
              </w:rPr>
            </w:pPr>
            <w:r w:rsidRPr="008D72DB">
              <w:rPr>
                <w:b/>
                <w:bCs/>
              </w:rPr>
              <w:t>2.3 CONTINUOUS IMPROVEMENT OF THE SMS (Annex 19 element 3.3)</w:t>
            </w:r>
          </w:p>
        </w:tc>
      </w:tr>
      <w:tr w:rsidR="00925455" w14:paraId="0C3AE300" w14:textId="77777777" w:rsidTr="00B30497">
        <w:trPr>
          <w:trHeight w:val="3563"/>
        </w:trPr>
        <w:tc>
          <w:tcPr>
            <w:tcW w:w="6565" w:type="dxa"/>
            <w:shd w:val="clear" w:color="auto" w:fill="FDE9D9" w:themeFill="accent6" w:themeFillTint="33"/>
          </w:tcPr>
          <w:p w14:paraId="2C163E72" w14:textId="77777777" w:rsidR="00925455" w:rsidRDefault="00925455" w:rsidP="000D5E3E">
            <w:pPr>
              <w:spacing w:after="0"/>
            </w:pPr>
            <w:r w:rsidRPr="00573C1F">
              <w:t>Surveys and assessments of organisational culture being carried out and acted upon</w:t>
            </w:r>
          </w:p>
          <w:p w14:paraId="6C665C3A" w14:textId="77777777" w:rsidR="00925455" w:rsidRDefault="00925455" w:rsidP="000D5E3E">
            <w:pPr>
              <w:spacing w:after="0"/>
            </w:pPr>
          </w:p>
        </w:tc>
        <w:tc>
          <w:tcPr>
            <w:tcW w:w="7380" w:type="dxa"/>
            <w:shd w:val="clear" w:color="auto" w:fill="FDE9D9" w:themeFill="accent6" w:themeFillTint="33"/>
          </w:tcPr>
          <w:p w14:paraId="2DECFB7B" w14:textId="77777777" w:rsidR="00925455" w:rsidRDefault="00925455" w:rsidP="000D5E3E">
            <w:pPr>
              <w:spacing w:after="0"/>
              <w:rPr>
                <w:u w:val="single"/>
              </w:rPr>
            </w:pPr>
            <w:r>
              <w:rPr>
                <w:u w:val="single"/>
              </w:rPr>
              <w:t>Commitment to Safety</w:t>
            </w:r>
          </w:p>
          <w:p w14:paraId="62CAAA25" w14:textId="77777777" w:rsidR="00925455" w:rsidRPr="00ED4DE0" w:rsidRDefault="00925455">
            <w:pPr>
              <w:pStyle w:val="ListParagraph"/>
              <w:numPr>
                <w:ilvl w:val="0"/>
                <w:numId w:val="8"/>
              </w:numPr>
              <w:spacing w:before="0" w:after="0"/>
              <w:ind w:left="248" w:hanging="248"/>
            </w:pPr>
            <w:r w:rsidRPr="00ED4DE0">
              <w:t>CoM0</w:t>
            </w:r>
            <w:r>
              <w:t>4/</w:t>
            </w:r>
            <w:r w:rsidRPr="00ED4DE0">
              <w:t>CoW04: </w:t>
            </w:r>
            <w:r w:rsidRPr="00B30497">
              <w:rPr>
                <w:rFonts w:eastAsiaTheme="minorEastAsia"/>
                <w:color w:val="auto"/>
                <w:lang w:val="en-SG" w:eastAsia="zh-CN"/>
              </w:rPr>
              <w:t>Workforce</w:t>
            </w:r>
            <w:r w:rsidRPr="00ED4DE0">
              <w:t xml:space="preserve"> attitude towards safety </w:t>
            </w:r>
          </w:p>
          <w:p w14:paraId="166F3EB5" w14:textId="77777777" w:rsidR="00626E9B" w:rsidRDefault="00626E9B" w:rsidP="000D5E3E">
            <w:pPr>
              <w:spacing w:after="0"/>
              <w:rPr>
                <w:u w:val="single"/>
              </w:rPr>
            </w:pPr>
          </w:p>
          <w:p w14:paraId="341AB32C" w14:textId="1F8041F6" w:rsidR="00925455" w:rsidRPr="00ED4DE0" w:rsidRDefault="00925455" w:rsidP="000D5E3E">
            <w:pPr>
              <w:spacing w:after="0"/>
              <w:rPr>
                <w:u w:val="single"/>
              </w:rPr>
            </w:pPr>
            <w:r w:rsidRPr="00ED4DE0">
              <w:rPr>
                <w:u w:val="single"/>
              </w:rPr>
              <w:t>Information</w:t>
            </w:r>
          </w:p>
          <w:p w14:paraId="7E2BDED3"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ED4DE0">
              <w:t>InM01</w:t>
            </w:r>
            <w:r>
              <w:t>/</w:t>
            </w:r>
            <w:r w:rsidRPr="00ED4DE0">
              <w:t xml:space="preserve">InW01: </w:t>
            </w:r>
            <w:r w:rsidRPr="00B30497">
              <w:rPr>
                <w:rFonts w:eastAsiaTheme="minorEastAsia"/>
                <w:color w:val="auto"/>
                <w:lang w:val="en-SG" w:eastAsia="zh-CN"/>
              </w:rPr>
              <w:t xml:space="preserve">Communicating safety issues </w:t>
            </w:r>
          </w:p>
          <w:p w14:paraId="2D56EC84"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 xml:space="preserve">InM02/InW02: Communication effectiveness </w:t>
            </w:r>
          </w:p>
          <w:p w14:paraId="26309463"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InM03/InW03: Workforce reporting of safety issues</w:t>
            </w:r>
          </w:p>
          <w:p w14:paraId="5346926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InM04/InW04: Anonymous reporting of safety issues</w:t>
            </w:r>
          </w:p>
          <w:p w14:paraId="190E4473"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InM05: Company benefits from safety reports</w:t>
            </w:r>
          </w:p>
          <w:p w14:paraId="5B05162D" w14:textId="77777777" w:rsidR="00925455" w:rsidRDefault="00925455">
            <w:pPr>
              <w:pStyle w:val="ListParagraph"/>
              <w:numPr>
                <w:ilvl w:val="0"/>
                <w:numId w:val="8"/>
              </w:numPr>
              <w:spacing w:before="0" w:after="0"/>
              <w:ind w:left="248" w:hanging="248"/>
            </w:pPr>
            <w:r w:rsidRPr="00B30497">
              <w:rPr>
                <w:rFonts w:eastAsiaTheme="minorEastAsia"/>
                <w:color w:val="auto"/>
                <w:lang w:val="en-SG" w:eastAsia="zh-CN"/>
              </w:rPr>
              <w:t>InW05: Safety improve</w:t>
            </w:r>
            <w:proofErr w:type="spellStart"/>
            <w:r w:rsidRPr="00F06E27">
              <w:t>ments</w:t>
            </w:r>
            <w:proofErr w:type="spellEnd"/>
            <w:r w:rsidRPr="00F06E27">
              <w:t xml:space="preserve"> for other functional areas</w:t>
            </w:r>
          </w:p>
          <w:p w14:paraId="61BC5103" w14:textId="77777777" w:rsidR="00626E9B" w:rsidRDefault="00626E9B" w:rsidP="000D5E3E">
            <w:pPr>
              <w:spacing w:after="0"/>
              <w:rPr>
                <w:u w:val="single"/>
              </w:rPr>
            </w:pPr>
          </w:p>
          <w:p w14:paraId="7C26BF4C" w14:textId="44C5578B" w:rsidR="00925455" w:rsidRPr="009C6CE4" w:rsidRDefault="00925455" w:rsidP="000D5E3E">
            <w:pPr>
              <w:spacing w:after="0"/>
              <w:rPr>
                <w:u w:val="single"/>
              </w:rPr>
            </w:pPr>
            <w:r w:rsidRPr="009C6CE4">
              <w:rPr>
                <w:u w:val="single"/>
              </w:rPr>
              <w:t>Awareness</w:t>
            </w:r>
          </w:p>
          <w:p w14:paraId="25320D74" w14:textId="77777777" w:rsidR="00925455" w:rsidRPr="00573C1F" w:rsidRDefault="00925455">
            <w:pPr>
              <w:pStyle w:val="ListParagraph"/>
              <w:numPr>
                <w:ilvl w:val="0"/>
                <w:numId w:val="8"/>
              </w:numPr>
              <w:spacing w:before="0" w:after="0"/>
              <w:ind w:left="248" w:hanging="248"/>
            </w:pPr>
            <w:r w:rsidRPr="00F06E27">
              <w:t xml:space="preserve">AwM01/AwW01: </w:t>
            </w:r>
            <w:r w:rsidRPr="00B30497">
              <w:rPr>
                <w:rFonts w:eastAsiaTheme="minorEastAsia"/>
                <w:color w:val="auto"/>
                <w:lang w:val="en-SG" w:eastAsia="zh-CN"/>
              </w:rPr>
              <w:t>Safety</w:t>
            </w:r>
            <w:r w:rsidRPr="00F06E27">
              <w:t xml:space="preserve"> improvement</w:t>
            </w:r>
          </w:p>
        </w:tc>
      </w:tr>
      <w:tr w:rsidR="00925455" w14:paraId="433DEF30" w14:textId="77777777" w:rsidTr="00626E9B">
        <w:trPr>
          <w:trHeight w:val="98"/>
        </w:trPr>
        <w:tc>
          <w:tcPr>
            <w:tcW w:w="13945" w:type="dxa"/>
            <w:gridSpan w:val="2"/>
            <w:shd w:val="clear" w:color="auto" w:fill="C6D9F1" w:themeFill="text2" w:themeFillTint="33"/>
            <w:vAlign w:val="center"/>
          </w:tcPr>
          <w:p w14:paraId="4A2331E5" w14:textId="77777777" w:rsidR="00925455" w:rsidRPr="008D72DB" w:rsidRDefault="00925455" w:rsidP="000D5E3E">
            <w:pPr>
              <w:spacing w:after="0"/>
              <w:jc w:val="center"/>
              <w:rPr>
                <w:b/>
                <w:bCs/>
              </w:rPr>
            </w:pPr>
            <w:r w:rsidRPr="008D72DB">
              <w:rPr>
                <w:b/>
                <w:bCs/>
              </w:rPr>
              <w:t>3.1 MANAGEMENT COMMITMENT (Annex 19 element 1.1)</w:t>
            </w:r>
          </w:p>
        </w:tc>
      </w:tr>
      <w:tr w:rsidR="00925455" w14:paraId="56E9E7A9" w14:textId="77777777" w:rsidTr="00626E9B">
        <w:trPr>
          <w:trHeight w:val="855"/>
        </w:trPr>
        <w:tc>
          <w:tcPr>
            <w:tcW w:w="6565" w:type="dxa"/>
            <w:shd w:val="clear" w:color="auto" w:fill="FDE9D9" w:themeFill="accent6" w:themeFillTint="33"/>
          </w:tcPr>
          <w:p w14:paraId="3A0DEBD7" w14:textId="77777777" w:rsidR="00925455" w:rsidRPr="002A246A" w:rsidRDefault="00925455" w:rsidP="000D5E3E">
            <w:pPr>
              <w:spacing w:after="0"/>
              <w:rPr>
                <w:u w:val="single"/>
              </w:rPr>
            </w:pPr>
            <w:r w:rsidRPr="002A246A">
              <w:rPr>
                <w:u w:val="single"/>
              </w:rPr>
              <w:t>Policy and Objectives</w:t>
            </w:r>
          </w:p>
          <w:p w14:paraId="59945BD4" w14:textId="77777777" w:rsidR="00925455" w:rsidRPr="002A246A" w:rsidRDefault="00925455" w:rsidP="000D5E3E">
            <w:pPr>
              <w:spacing w:after="0"/>
            </w:pPr>
            <w:r w:rsidRPr="002A246A">
              <w:t>i. Safety objectives are defined that will lead to an improvement in processes, outcomes, and the development of a positive safety culture.</w:t>
            </w:r>
          </w:p>
          <w:p w14:paraId="2B93BFB0" w14:textId="77777777" w:rsidR="00925455" w:rsidRDefault="00925455" w:rsidP="000D5E3E">
            <w:pPr>
              <w:spacing w:after="0"/>
            </w:pPr>
          </w:p>
          <w:p w14:paraId="5E2D9D73" w14:textId="77777777" w:rsidR="00925455" w:rsidRPr="002A246A" w:rsidRDefault="00925455" w:rsidP="000D5E3E">
            <w:pPr>
              <w:spacing w:after="0"/>
            </w:pPr>
            <w:r w:rsidRPr="002A246A">
              <w:t>ii. A just culture policy and principles have been defined that clearly identifies acceptable and unacceptable behaviours to promote a just culture</w:t>
            </w:r>
          </w:p>
          <w:p w14:paraId="16FE2ECE" w14:textId="77777777" w:rsidR="00925455" w:rsidRDefault="00925455" w:rsidP="000D5E3E">
            <w:pPr>
              <w:spacing w:after="0"/>
            </w:pPr>
          </w:p>
          <w:p w14:paraId="30564923" w14:textId="77777777" w:rsidR="00925455" w:rsidRPr="002A246A" w:rsidRDefault="00925455" w:rsidP="000D5E3E">
            <w:pPr>
              <w:spacing w:after="0"/>
            </w:pPr>
            <w:r w:rsidRPr="002A246A">
              <w:lastRenderedPageBreak/>
              <w:t>iii. The just culture policy and principles are understandable and clearly visible</w:t>
            </w:r>
          </w:p>
          <w:p w14:paraId="7940954F" w14:textId="77777777" w:rsidR="00925455" w:rsidRDefault="00925455" w:rsidP="000D5E3E">
            <w:pPr>
              <w:spacing w:after="0"/>
            </w:pPr>
          </w:p>
          <w:p w14:paraId="3DACF07C" w14:textId="77777777" w:rsidR="00925455" w:rsidRPr="002A246A" w:rsidRDefault="00925455" w:rsidP="000D5E3E">
            <w:pPr>
              <w:spacing w:after="0"/>
            </w:pPr>
            <w:r w:rsidRPr="002A246A">
              <w:t>iv. There is evidence that the line between acceptable and unacceptable behaviour has been determined in consultation with staff and staff representatives</w:t>
            </w:r>
          </w:p>
          <w:p w14:paraId="2E929765" w14:textId="77777777" w:rsidR="00925455" w:rsidRDefault="00925455" w:rsidP="000D5E3E">
            <w:pPr>
              <w:spacing w:after="0"/>
              <w:rPr>
                <w:u w:val="single"/>
              </w:rPr>
            </w:pPr>
          </w:p>
          <w:p w14:paraId="48C6C912" w14:textId="77777777" w:rsidR="00925455" w:rsidRPr="002A246A" w:rsidRDefault="00925455" w:rsidP="000D5E3E">
            <w:pPr>
              <w:spacing w:after="0"/>
              <w:rPr>
                <w:u w:val="single"/>
              </w:rPr>
            </w:pPr>
            <w:r w:rsidRPr="002A246A">
              <w:rPr>
                <w:u w:val="single"/>
              </w:rPr>
              <w:t>Promotion of Safety/Just Culture</w:t>
            </w:r>
          </w:p>
          <w:p w14:paraId="1A7559C2" w14:textId="77777777" w:rsidR="00925455" w:rsidRPr="002A246A" w:rsidRDefault="00925455" w:rsidP="000D5E3E">
            <w:pPr>
              <w:spacing w:after="0"/>
            </w:pPr>
            <w:r w:rsidRPr="002A246A">
              <w:t>v. Review how a positive safety and just culture are promoted</w:t>
            </w:r>
          </w:p>
          <w:p w14:paraId="23013A20" w14:textId="77777777" w:rsidR="00925455" w:rsidRDefault="00925455" w:rsidP="000D5E3E">
            <w:pPr>
              <w:spacing w:after="0"/>
            </w:pPr>
          </w:p>
          <w:p w14:paraId="011F9E84" w14:textId="77777777" w:rsidR="00925455" w:rsidRPr="002A246A" w:rsidRDefault="00925455" w:rsidP="000D5E3E">
            <w:pPr>
              <w:spacing w:after="0"/>
            </w:pPr>
            <w:r w:rsidRPr="002A246A">
              <w:t>vi. The Accountable Executive and the senior management team promote a positive safety/just culture and demonstrate their commitment to the safety policy through active and visible participation in the safety management system</w:t>
            </w:r>
          </w:p>
          <w:p w14:paraId="3510ECF8" w14:textId="77777777" w:rsidR="00925455" w:rsidRPr="002A246A" w:rsidRDefault="00925455" w:rsidP="000D5E3E">
            <w:pPr>
              <w:spacing w:after="0"/>
            </w:pPr>
            <w:r w:rsidRPr="002A246A">
              <w:t>vii. All managers are familiar with the key elements of the safety policy</w:t>
            </w:r>
          </w:p>
          <w:p w14:paraId="655FB6B7" w14:textId="77777777" w:rsidR="00925455" w:rsidRDefault="00925455" w:rsidP="000D5E3E">
            <w:pPr>
              <w:spacing w:after="0"/>
            </w:pPr>
          </w:p>
          <w:p w14:paraId="23F180E8" w14:textId="77777777" w:rsidR="00925455" w:rsidRPr="002A246A" w:rsidRDefault="00925455" w:rsidP="000D5E3E">
            <w:pPr>
              <w:spacing w:after="0"/>
            </w:pPr>
            <w:r w:rsidRPr="002A246A">
              <w:t>viii. Check that staff are aware of the just culture policy and principles</w:t>
            </w:r>
          </w:p>
          <w:p w14:paraId="02EB0E2A" w14:textId="77777777" w:rsidR="00925455" w:rsidRDefault="00925455" w:rsidP="000D5E3E">
            <w:pPr>
              <w:spacing w:after="0"/>
            </w:pPr>
          </w:p>
          <w:p w14:paraId="0E8B187C" w14:textId="77777777" w:rsidR="00925455" w:rsidRPr="002A246A" w:rsidRDefault="00925455" w:rsidP="000D5E3E">
            <w:pPr>
              <w:spacing w:after="0"/>
            </w:pPr>
            <w:r w:rsidRPr="002A246A">
              <w:t>ix. Interview staff representatives to confirm that they agree with just culture policy and principles</w:t>
            </w:r>
          </w:p>
          <w:p w14:paraId="0936FB82" w14:textId="77777777" w:rsidR="00925455" w:rsidRDefault="00925455" w:rsidP="000D5E3E">
            <w:pPr>
              <w:spacing w:after="0"/>
            </w:pPr>
          </w:p>
          <w:p w14:paraId="1D5B6606" w14:textId="77777777" w:rsidR="00925455" w:rsidRPr="002A246A" w:rsidRDefault="00925455" w:rsidP="000D5E3E">
            <w:pPr>
              <w:spacing w:after="0"/>
            </w:pPr>
            <w:r w:rsidRPr="002A246A">
              <w:t>x. Check how a positive safety culture is encouraged and impacts the overall effectiveness</w:t>
            </w:r>
          </w:p>
          <w:p w14:paraId="5665A5B5" w14:textId="77777777" w:rsidR="00925455" w:rsidRDefault="00925455" w:rsidP="000D5E3E">
            <w:pPr>
              <w:spacing w:after="0"/>
              <w:rPr>
                <w:u w:val="single"/>
              </w:rPr>
            </w:pPr>
          </w:p>
          <w:p w14:paraId="1492ED12" w14:textId="77777777" w:rsidR="00925455" w:rsidRPr="002A246A" w:rsidRDefault="00925455" w:rsidP="000D5E3E">
            <w:pPr>
              <w:spacing w:after="0"/>
              <w:rPr>
                <w:u w:val="single"/>
              </w:rPr>
            </w:pPr>
            <w:r w:rsidRPr="002A246A">
              <w:rPr>
                <w:u w:val="single"/>
              </w:rPr>
              <w:t>Monitoring of Outcomes</w:t>
            </w:r>
          </w:p>
          <w:p w14:paraId="2ADC9C9C" w14:textId="77777777" w:rsidR="00925455" w:rsidRPr="002A246A" w:rsidRDefault="00925455" w:rsidP="000D5E3E">
            <w:pPr>
              <w:spacing w:after="0"/>
            </w:pPr>
            <w:r w:rsidRPr="002A246A">
              <w:t>xi. Feedback from safety surveys that include specific just culture aspects / feedback on just culture from staff safety culture surveys</w:t>
            </w:r>
          </w:p>
          <w:p w14:paraId="6C70E742" w14:textId="77777777" w:rsidR="00925455" w:rsidRDefault="00925455" w:rsidP="000D5E3E">
            <w:pPr>
              <w:spacing w:after="0"/>
            </w:pPr>
          </w:p>
          <w:p w14:paraId="4264BFF8" w14:textId="77777777" w:rsidR="00925455" w:rsidRPr="002A246A" w:rsidRDefault="00925455" w:rsidP="000D5E3E">
            <w:pPr>
              <w:spacing w:after="0"/>
            </w:pPr>
            <w:r w:rsidRPr="002A246A">
              <w:t xml:space="preserve">xii. Evidence of when the just culture principles have been applied following an event / There is evidence of the just culture </w:t>
            </w:r>
            <w:r w:rsidRPr="002A246A">
              <w:lastRenderedPageBreak/>
              <w:t>policy and supporting principles being applied and promoted to staff</w:t>
            </w:r>
          </w:p>
          <w:p w14:paraId="2E2563A3" w14:textId="77777777" w:rsidR="00925455" w:rsidRDefault="00925455" w:rsidP="000D5E3E">
            <w:pPr>
              <w:spacing w:after="0"/>
            </w:pPr>
          </w:p>
          <w:p w14:paraId="6B6C362F" w14:textId="77777777" w:rsidR="00925455" w:rsidRPr="002A246A" w:rsidRDefault="00925455" w:rsidP="000D5E3E">
            <w:pPr>
              <w:spacing w:after="0"/>
            </w:pPr>
            <w:r w:rsidRPr="002A246A">
              <w:t>xiii. The just culture policy is applied in a fair and consistent manner and staff trust the policy</w:t>
            </w:r>
          </w:p>
          <w:p w14:paraId="31679E57" w14:textId="77777777" w:rsidR="00925455" w:rsidRDefault="00925455" w:rsidP="000D5E3E">
            <w:pPr>
              <w:spacing w:after="0"/>
            </w:pPr>
          </w:p>
          <w:p w14:paraId="6F322D6B" w14:textId="77777777" w:rsidR="00925455" w:rsidRPr="002A246A" w:rsidRDefault="00925455" w:rsidP="000D5E3E">
            <w:pPr>
              <w:spacing w:after="0"/>
            </w:pPr>
            <w:r w:rsidRPr="002A246A">
              <w:t>xiv. Evidence of senior management participation in safety meetings, training, conferences, etc</w:t>
            </w:r>
          </w:p>
          <w:p w14:paraId="73055C73" w14:textId="77777777" w:rsidR="00925455" w:rsidRDefault="00925455" w:rsidP="000D5E3E">
            <w:pPr>
              <w:spacing w:after="0"/>
            </w:pPr>
          </w:p>
          <w:p w14:paraId="2FB8AE46" w14:textId="77777777" w:rsidR="00925455" w:rsidRPr="002A246A" w:rsidRDefault="00925455" w:rsidP="000D5E3E">
            <w:pPr>
              <w:spacing w:after="0"/>
            </w:pPr>
            <w:r w:rsidRPr="002A246A">
              <w:t>xv. Evidence of interventions from safety investigations addressing organisational issues rather than focusing only on the individual</w:t>
            </w:r>
          </w:p>
          <w:p w14:paraId="5B028F11" w14:textId="77777777" w:rsidR="00925455" w:rsidRDefault="00925455" w:rsidP="000D5E3E">
            <w:pPr>
              <w:spacing w:after="0"/>
            </w:pPr>
          </w:p>
          <w:p w14:paraId="0C375EA3" w14:textId="77777777" w:rsidR="00925455" w:rsidRPr="002A246A" w:rsidRDefault="00925455" w:rsidP="000D5E3E">
            <w:pPr>
              <w:spacing w:after="0"/>
            </w:pPr>
            <w:r w:rsidRPr="002A246A">
              <w:t>xvi. Review how the organisation is monitoring reporting rates</w:t>
            </w:r>
          </w:p>
          <w:p w14:paraId="4336566D" w14:textId="77777777" w:rsidR="00925455" w:rsidRDefault="00925455" w:rsidP="000D5E3E">
            <w:pPr>
              <w:spacing w:after="0"/>
            </w:pPr>
          </w:p>
          <w:p w14:paraId="169E6AD1" w14:textId="77777777" w:rsidR="00925455" w:rsidRPr="002A246A" w:rsidRDefault="00925455" w:rsidP="000D5E3E">
            <w:pPr>
              <w:spacing w:after="0"/>
            </w:pPr>
            <w:r w:rsidRPr="002A246A">
              <w:t>xvii. Review the number of aviation safety reports appropriate to the activities</w:t>
            </w:r>
          </w:p>
          <w:p w14:paraId="567497E2" w14:textId="77777777" w:rsidR="00925455" w:rsidRDefault="00925455" w:rsidP="000D5E3E">
            <w:pPr>
              <w:spacing w:after="0"/>
            </w:pPr>
          </w:p>
          <w:p w14:paraId="51F3AFA3" w14:textId="77777777" w:rsidR="00925455" w:rsidRPr="00A75BE6" w:rsidRDefault="00925455" w:rsidP="000D5E3E">
            <w:pPr>
              <w:spacing w:after="0"/>
              <w:rPr>
                <w:highlight w:val="yellow"/>
              </w:rPr>
            </w:pPr>
            <w:r w:rsidRPr="002A246A">
              <w:t>xviii. Safety reports include the reporter’s own errors and events they are involved in</w:t>
            </w:r>
          </w:p>
        </w:tc>
        <w:tc>
          <w:tcPr>
            <w:tcW w:w="7380" w:type="dxa"/>
            <w:shd w:val="clear" w:color="auto" w:fill="FDE9D9" w:themeFill="accent6" w:themeFillTint="33"/>
          </w:tcPr>
          <w:p w14:paraId="0CA5E7B2" w14:textId="77777777" w:rsidR="00925455" w:rsidRPr="00FE0761" w:rsidRDefault="00925455" w:rsidP="000D5E3E">
            <w:pPr>
              <w:spacing w:after="0"/>
            </w:pPr>
            <w:r w:rsidRPr="00FE0761">
              <w:rPr>
                <w:u w:val="single"/>
              </w:rPr>
              <w:lastRenderedPageBreak/>
              <w:t>Commitment to Safety</w:t>
            </w:r>
          </w:p>
          <w:p w14:paraId="128A5FF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E0761">
              <w:t>CoM01</w:t>
            </w:r>
            <w:r w:rsidRPr="00B30497">
              <w:rPr>
                <w:rFonts w:eastAsiaTheme="minorEastAsia"/>
                <w:color w:val="auto"/>
                <w:lang w:val="en-SG" w:eastAsia="zh-CN"/>
              </w:rPr>
              <w:t>/CoW01: Personal commitment to safety [vi, vii, x, xiv]</w:t>
            </w:r>
          </w:p>
          <w:p w14:paraId="7D90134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 xml:space="preserve">CoM02/CoW02: Safety </w:t>
            </w:r>
            <w:r w:rsidRPr="00FE0761">
              <w:rPr>
                <w:rFonts w:eastAsiaTheme="minorEastAsia"/>
                <w:color w:val="auto"/>
                <w:lang w:val="en-SG" w:eastAsia="zh-CN"/>
              </w:rPr>
              <w:t>triggers [i, xiv, xvi]</w:t>
            </w:r>
          </w:p>
          <w:p w14:paraId="1B374FBA"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CoM03/CoW03: Management assurance of safety [vi, vii, x, xiv</w:t>
            </w:r>
          </w:p>
          <w:p w14:paraId="253E1670" w14:textId="77777777" w:rsidR="00925455" w:rsidRPr="00FE0761" w:rsidRDefault="00925455">
            <w:pPr>
              <w:pStyle w:val="ListParagraph"/>
              <w:numPr>
                <w:ilvl w:val="0"/>
                <w:numId w:val="8"/>
              </w:numPr>
              <w:spacing w:before="0" w:after="0"/>
              <w:ind w:left="248" w:hanging="248"/>
              <w:rPr>
                <w:color w:val="auto"/>
              </w:rPr>
            </w:pPr>
            <w:r w:rsidRPr="00B30497">
              <w:rPr>
                <w:rFonts w:eastAsiaTheme="minorEastAsia"/>
                <w:color w:val="auto"/>
                <w:lang w:val="en-SG" w:eastAsia="zh-CN"/>
              </w:rPr>
              <w:t>CoM04/</w:t>
            </w:r>
            <w:proofErr w:type="spellStart"/>
            <w:r w:rsidRPr="00B30497">
              <w:rPr>
                <w:rFonts w:eastAsiaTheme="minorEastAsia"/>
                <w:color w:val="auto"/>
                <w:lang w:val="en-SG" w:eastAsia="zh-CN"/>
              </w:rPr>
              <w:t>CoW</w:t>
            </w:r>
            <w:proofErr w:type="spellEnd"/>
            <w:r w:rsidRPr="00FE0761">
              <w:rPr>
                <w:color w:val="auto"/>
              </w:rPr>
              <w:t xml:space="preserve">04: Workforce attitude towards </w:t>
            </w:r>
            <w:r w:rsidRPr="00FE0761">
              <w:rPr>
                <w:rFonts w:eastAsiaTheme="minorEastAsia"/>
                <w:color w:val="auto"/>
                <w:lang w:val="en-SG" w:eastAsia="zh-CN"/>
              </w:rPr>
              <w:t>safety [xi, xvii]</w:t>
            </w:r>
          </w:p>
          <w:p w14:paraId="59EF7C09" w14:textId="77777777" w:rsidR="00925455" w:rsidRDefault="00925455" w:rsidP="000D5E3E">
            <w:pPr>
              <w:pStyle w:val="Default"/>
              <w:rPr>
                <w:rFonts w:eastAsiaTheme="minorEastAsia"/>
                <w:color w:val="auto"/>
                <w:sz w:val="22"/>
                <w:szCs w:val="22"/>
                <w:u w:val="single"/>
                <w:lang w:val="en-SG" w:eastAsia="zh-CN"/>
              </w:rPr>
            </w:pPr>
          </w:p>
          <w:p w14:paraId="7C42D11D" w14:textId="77777777" w:rsidR="00925455" w:rsidRPr="00FE0761" w:rsidRDefault="00925455" w:rsidP="000D5E3E">
            <w:pPr>
              <w:pStyle w:val="Default"/>
              <w:rPr>
                <w:rFonts w:eastAsiaTheme="minorEastAsia"/>
                <w:color w:val="auto"/>
                <w:sz w:val="22"/>
                <w:szCs w:val="22"/>
                <w:u w:val="single"/>
                <w:lang w:val="en-SG" w:eastAsia="zh-CN"/>
              </w:rPr>
            </w:pPr>
            <w:r w:rsidRPr="00FE0761">
              <w:rPr>
                <w:rFonts w:eastAsiaTheme="minorEastAsia"/>
                <w:color w:val="auto"/>
                <w:sz w:val="22"/>
                <w:szCs w:val="22"/>
                <w:u w:val="single"/>
                <w:lang w:val="en-SG" w:eastAsia="zh-CN"/>
              </w:rPr>
              <w:t>Justness</w:t>
            </w:r>
          </w:p>
          <w:p w14:paraId="56F2F949"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JuM01/JuW01: Recognition of safe behaviour [ii, iii, iv, v, vi, xii, viii,]</w:t>
            </w:r>
          </w:p>
          <w:p w14:paraId="42524E6B" w14:textId="77777777" w:rsidR="00925455" w:rsidRPr="00FE0761" w:rsidRDefault="00925455" w:rsidP="000D5E3E">
            <w:pPr>
              <w:spacing w:after="0"/>
            </w:pPr>
          </w:p>
          <w:p w14:paraId="6A974419"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E0761">
              <w:lastRenderedPageBreak/>
              <w:t>JuM02/JuW02: Dea</w:t>
            </w:r>
            <w:r w:rsidRPr="00B30497">
              <w:rPr>
                <w:rFonts w:eastAsiaTheme="minorEastAsia"/>
                <w:color w:val="auto"/>
                <w:lang w:val="en-SG" w:eastAsia="zh-CN"/>
              </w:rPr>
              <w:t xml:space="preserve">ling with unsafe </w:t>
            </w:r>
            <w:proofErr w:type="spellStart"/>
            <w:r w:rsidRPr="00B30497">
              <w:rPr>
                <w:rFonts w:eastAsiaTheme="minorEastAsia"/>
                <w:color w:val="auto"/>
                <w:lang w:val="en-SG" w:eastAsia="zh-CN"/>
              </w:rPr>
              <w:t>behavior</w:t>
            </w:r>
            <w:proofErr w:type="spellEnd"/>
            <w:r w:rsidRPr="00B30497">
              <w:rPr>
                <w:rFonts w:eastAsiaTheme="minorEastAsia"/>
                <w:color w:val="auto"/>
                <w:lang w:val="en-SG" w:eastAsia="zh-CN"/>
              </w:rPr>
              <w:t xml:space="preserve"> [ii, iii, iv, v, vii, viii, x, xii, xv] </w:t>
            </w:r>
          </w:p>
          <w:p w14:paraId="0307512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JuM03/JuW03: Safety investigations [i, ii, vii, viii, x, xii, xv]</w:t>
            </w:r>
          </w:p>
          <w:p w14:paraId="6EDAB55F" w14:textId="77777777" w:rsidR="00925455" w:rsidRPr="00FE0761" w:rsidRDefault="00925455">
            <w:pPr>
              <w:pStyle w:val="ListParagraph"/>
              <w:numPr>
                <w:ilvl w:val="0"/>
                <w:numId w:val="8"/>
              </w:numPr>
              <w:spacing w:before="0" w:after="0"/>
              <w:ind w:left="248" w:hanging="248"/>
            </w:pPr>
            <w:r w:rsidRPr="00B30497">
              <w:rPr>
                <w:rFonts w:eastAsiaTheme="minorEastAsia"/>
                <w:color w:val="auto"/>
                <w:lang w:val="en-SG" w:eastAsia="zh-CN"/>
              </w:rPr>
              <w:t>JuM04/JuW04: </w:t>
            </w:r>
            <w:proofErr w:type="spellStart"/>
            <w:r w:rsidRPr="00B30497">
              <w:rPr>
                <w:rFonts w:eastAsiaTheme="minorEastAsia"/>
                <w:color w:val="auto"/>
                <w:lang w:val="en-SG" w:eastAsia="zh-CN"/>
              </w:rPr>
              <w:t>Organiz</w:t>
            </w:r>
            <w:r w:rsidRPr="00FE0761">
              <w:t>ational</w:t>
            </w:r>
            <w:proofErr w:type="spellEnd"/>
            <w:r w:rsidRPr="00FE0761">
              <w:t xml:space="preserve"> contributing factors [i, ii, vii, viii, x, xii, xv]</w:t>
            </w:r>
          </w:p>
          <w:p w14:paraId="576CEE47" w14:textId="77777777" w:rsidR="00925455" w:rsidRDefault="00925455" w:rsidP="000D5E3E">
            <w:pPr>
              <w:spacing w:after="0"/>
              <w:rPr>
                <w:u w:val="single"/>
              </w:rPr>
            </w:pPr>
          </w:p>
          <w:p w14:paraId="139A86F4" w14:textId="77777777" w:rsidR="00925455" w:rsidRPr="00FE0761" w:rsidRDefault="00925455" w:rsidP="000D5E3E">
            <w:pPr>
              <w:spacing w:after="0"/>
              <w:rPr>
                <w:u w:val="single"/>
              </w:rPr>
            </w:pPr>
            <w:r w:rsidRPr="00FE0761">
              <w:rPr>
                <w:u w:val="single"/>
              </w:rPr>
              <w:t>Information</w:t>
            </w:r>
          </w:p>
          <w:p w14:paraId="42A3144A"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E0761">
              <w:rPr>
                <w:color w:val="auto"/>
              </w:rPr>
              <w:t>InM01/InW01: C</w:t>
            </w:r>
            <w:proofErr w:type="spellStart"/>
            <w:r w:rsidRPr="00B30497">
              <w:rPr>
                <w:rFonts w:eastAsiaTheme="minorEastAsia"/>
                <w:color w:val="auto"/>
                <w:lang w:val="en-SG" w:eastAsia="zh-CN"/>
              </w:rPr>
              <w:t>ommunicating</w:t>
            </w:r>
            <w:proofErr w:type="spellEnd"/>
            <w:r w:rsidRPr="00B30497">
              <w:rPr>
                <w:rFonts w:eastAsiaTheme="minorEastAsia"/>
                <w:color w:val="auto"/>
                <w:lang w:val="en-SG" w:eastAsia="zh-CN"/>
              </w:rPr>
              <w:t xml:space="preserve"> safety </w:t>
            </w:r>
            <w:r w:rsidRPr="00FE0761">
              <w:rPr>
                <w:rFonts w:eastAsiaTheme="minorEastAsia"/>
                <w:color w:val="auto"/>
                <w:lang w:val="en-SG" w:eastAsia="zh-CN"/>
              </w:rPr>
              <w:t>issues [ii, viii, xi, xii, xvi]</w:t>
            </w:r>
          </w:p>
          <w:p w14:paraId="25632235"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InM02/InW02: Communication effectiveness [vii, xi, xvi]</w:t>
            </w:r>
          </w:p>
          <w:p w14:paraId="6D967F15"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InM03/InW03: Workforce reporting of safety issues [xi, xvi, xvii, xviii]</w:t>
            </w:r>
          </w:p>
          <w:p w14:paraId="3B5E3D2E" w14:textId="77777777" w:rsidR="00925455" w:rsidRPr="00FE0761" w:rsidRDefault="00925455">
            <w:pPr>
              <w:pStyle w:val="ListParagraph"/>
              <w:numPr>
                <w:ilvl w:val="0"/>
                <w:numId w:val="8"/>
              </w:numPr>
              <w:spacing w:before="0" w:after="0"/>
              <w:ind w:left="248" w:hanging="248"/>
            </w:pPr>
            <w:r w:rsidRPr="00B30497">
              <w:rPr>
                <w:rFonts w:eastAsiaTheme="minorEastAsia"/>
                <w:color w:val="auto"/>
                <w:lang w:val="en-SG" w:eastAsia="zh-CN"/>
              </w:rPr>
              <w:t>InM04/InW04: Anon</w:t>
            </w:r>
            <w:proofErr w:type="spellStart"/>
            <w:r w:rsidRPr="00FE0761">
              <w:t>ymous</w:t>
            </w:r>
            <w:proofErr w:type="spellEnd"/>
            <w:r w:rsidRPr="00FE0761">
              <w:t xml:space="preserve"> reporting of safety issues [v, ix, x, xi, xiii, xvi, xvii, xviii] </w:t>
            </w:r>
          </w:p>
          <w:p w14:paraId="295DED52" w14:textId="77777777" w:rsidR="00925455" w:rsidRDefault="00925455" w:rsidP="000D5E3E">
            <w:pPr>
              <w:spacing w:after="0"/>
              <w:rPr>
                <w:u w:val="single"/>
              </w:rPr>
            </w:pPr>
          </w:p>
          <w:p w14:paraId="52E34D29" w14:textId="77777777" w:rsidR="00925455" w:rsidRPr="00FE0761" w:rsidRDefault="00925455" w:rsidP="000D5E3E">
            <w:pPr>
              <w:spacing w:after="0"/>
              <w:rPr>
                <w:u w:val="single"/>
              </w:rPr>
            </w:pPr>
            <w:r w:rsidRPr="00FE0761">
              <w:rPr>
                <w:u w:val="single"/>
              </w:rPr>
              <w:t>Awareness</w:t>
            </w:r>
          </w:p>
          <w:p w14:paraId="1CA8DB3A"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AwM01/AwW01: Safety improvement [i, vi, vii, viii, x, xiv]</w:t>
            </w:r>
          </w:p>
          <w:p w14:paraId="2FA000E9"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AwM02/AwW02: Being alerted of new safety issues [i, vi, vii, viii, x, xiv]</w:t>
            </w:r>
          </w:p>
          <w:p w14:paraId="146E7A89"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AwM03/AwW03: Personal safety commitment [vi, vii, viii, x, xiv]</w:t>
            </w:r>
          </w:p>
          <w:p w14:paraId="081BE025"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AwM04/AwW04: Managing safety risks [vi, x, xiv]</w:t>
            </w:r>
          </w:p>
          <w:p w14:paraId="43CE12CC" w14:textId="77777777" w:rsidR="000D5E3E" w:rsidRDefault="000D5E3E" w:rsidP="000D5E3E">
            <w:pPr>
              <w:spacing w:after="0"/>
              <w:rPr>
                <w:u w:val="single"/>
              </w:rPr>
            </w:pPr>
          </w:p>
          <w:p w14:paraId="664A2623" w14:textId="7630A8F1" w:rsidR="00925455" w:rsidRPr="00FE0761" w:rsidRDefault="00925455" w:rsidP="000D5E3E">
            <w:pPr>
              <w:spacing w:after="0"/>
              <w:rPr>
                <w:u w:val="single"/>
              </w:rPr>
            </w:pPr>
            <w:r w:rsidRPr="00FE0761">
              <w:rPr>
                <w:u w:val="single"/>
              </w:rPr>
              <w:t>Adaptability</w:t>
            </w:r>
          </w:p>
          <w:p w14:paraId="0D16D2E2"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AdM01/AdW01: Workforce involvement [vi, x, xiv]</w:t>
            </w:r>
          </w:p>
          <w:p w14:paraId="354E8E7F"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AdM02/AdW02: Deviation from procedures [i]</w:t>
            </w:r>
          </w:p>
          <w:p w14:paraId="798E8792"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AdM03/AdW03: Effectiveness of safety improvements [vi, x, xiv, xvi]</w:t>
            </w:r>
          </w:p>
          <w:p w14:paraId="6BF3EAAA" w14:textId="77777777" w:rsidR="00925455" w:rsidRPr="00FE0761" w:rsidRDefault="00925455" w:rsidP="000D5E3E">
            <w:pPr>
              <w:pStyle w:val="Default"/>
              <w:rPr>
                <w:rFonts w:eastAsiaTheme="minorEastAsia"/>
                <w:color w:val="auto"/>
                <w:sz w:val="22"/>
                <w:szCs w:val="22"/>
                <w:u w:val="single"/>
                <w:lang w:val="en-SG" w:eastAsia="zh-CN"/>
              </w:rPr>
            </w:pPr>
          </w:p>
          <w:p w14:paraId="1A43DFAB" w14:textId="77777777" w:rsidR="00925455" w:rsidRPr="00FE0761" w:rsidRDefault="00925455" w:rsidP="000D5E3E">
            <w:pPr>
              <w:pStyle w:val="Default"/>
              <w:rPr>
                <w:rFonts w:eastAsiaTheme="minorEastAsia"/>
                <w:color w:val="auto"/>
                <w:sz w:val="22"/>
                <w:szCs w:val="22"/>
                <w:u w:val="single"/>
                <w:lang w:val="en-SG" w:eastAsia="zh-CN"/>
              </w:rPr>
            </w:pPr>
            <w:r w:rsidRPr="00FE0761">
              <w:rPr>
                <w:rFonts w:eastAsiaTheme="minorEastAsia"/>
                <w:color w:val="auto"/>
                <w:sz w:val="22"/>
                <w:szCs w:val="22"/>
                <w:u w:val="single"/>
                <w:lang w:val="en-SG" w:eastAsia="zh-CN"/>
              </w:rPr>
              <w:t>Behaviour</w:t>
            </w:r>
          </w:p>
          <w:p w14:paraId="46F27EDD"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BeM02/BeW02: Dealing with unsafe operations [vi]</w:t>
            </w:r>
          </w:p>
          <w:p w14:paraId="0987143E" w14:textId="77777777" w:rsidR="00925455" w:rsidRPr="00FE0761" w:rsidRDefault="00925455">
            <w:pPr>
              <w:pStyle w:val="ListParagraph"/>
              <w:numPr>
                <w:ilvl w:val="0"/>
                <w:numId w:val="8"/>
              </w:numPr>
              <w:spacing w:before="0" w:after="0"/>
              <w:ind w:left="248" w:hanging="248"/>
              <w:rPr>
                <w:rFonts w:eastAsiaTheme="minorEastAsia"/>
                <w:color w:val="auto"/>
                <w:lang w:val="en-SG" w:eastAsia="zh-CN"/>
              </w:rPr>
            </w:pPr>
            <w:r w:rsidRPr="00FE0761">
              <w:rPr>
                <w:rFonts w:eastAsiaTheme="minorEastAsia"/>
                <w:color w:val="auto"/>
                <w:lang w:val="en-SG" w:eastAsia="zh-CN"/>
              </w:rPr>
              <w:t xml:space="preserve">BeM03/BeW03: Support from colleagues [vii, viii, xii] </w:t>
            </w:r>
          </w:p>
          <w:p w14:paraId="1E204453" w14:textId="77777777" w:rsidR="00925455" w:rsidRPr="00A75BE6" w:rsidRDefault="00925455" w:rsidP="000D5E3E">
            <w:pPr>
              <w:spacing w:after="0"/>
              <w:rPr>
                <w:highlight w:val="yellow"/>
              </w:rPr>
            </w:pPr>
          </w:p>
        </w:tc>
      </w:tr>
      <w:tr w:rsidR="00925455" w14:paraId="6C9C3BE2" w14:textId="77777777" w:rsidTr="00626E9B">
        <w:trPr>
          <w:trHeight w:val="360"/>
        </w:trPr>
        <w:tc>
          <w:tcPr>
            <w:tcW w:w="13945" w:type="dxa"/>
            <w:gridSpan w:val="2"/>
            <w:shd w:val="clear" w:color="auto" w:fill="C6D9F1" w:themeFill="text2" w:themeFillTint="33"/>
            <w:vAlign w:val="center"/>
          </w:tcPr>
          <w:p w14:paraId="6669317B" w14:textId="77777777" w:rsidR="00925455" w:rsidRPr="008D72DB" w:rsidRDefault="00925455" w:rsidP="000D5E3E">
            <w:pPr>
              <w:spacing w:after="0"/>
              <w:jc w:val="center"/>
              <w:rPr>
                <w:b/>
                <w:bCs/>
              </w:rPr>
            </w:pPr>
            <w:r w:rsidRPr="008D72DB">
              <w:rPr>
                <w:b/>
                <w:bCs/>
              </w:rPr>
              <w:lastRenderedPageBreak/>
              <w:t>3.2 SAFETY ACCOUNTABILITY AND RESPONSIBILITIES (Annex 19 element 1.2)</w:t>
            </w:r>
          </w:p>
        </w:tc>
      </w:tr>
      <w:tr w:rsidR="00925455" w14:paraId="2FCF776E" w14:textId="77777777" w:rsidTr="00626E9B">
        <w:trPr>
          <w:trHeight w:val="360"/>
        </w:trPr>
        <w:tc>
          <w:tcPr>
            <w:tcW w:w="6565" w:type="dxa"/>
            <w:shd w:val="clear" w:color="auto" w:fill="FDE9D9" w:themeFill="accent6" w:themeFillTint="33"/>
          </w:tcPr>
          <w:p w14:paraId="40B24523" w14:textId="77777777" w:rsidR="00925455" w:rsidRDefault="00925455" w:rsidP="000D5E3E">
            <w:pPr>
              <w:spacing w:after="0"/>
            </w:pPr>
            <w:r>
              <w:t xml:space="preserve">i. </w:t>
            </w:r>
            <w:r w:rsidRPr="00573C1F">
              <w:t>The Accountable Executive is fully aware of their SMS roles and responsibilities in respect of the safety policy, safety standards, and safety culture of the organisation</w:t>
            </w:r>
          </w:p>
          <w:p w14:paraId="12132942" w14:textId="77777777" w:rsidR="00925455" w:rsidRDefault="00925455" w:rsidP="000D5E3E">
            <w:pPr>
              <w:spacing w:after="0"/>
            </w:pPr>
          </w:p>
          <w:p w14:paraId="04227EC7" w14:textId="77777777" w:rsidR="00925455" w:rsidRPr="00573C1F" w:rsidRDefault="00925455" w:rsidP="000D5E3E">
            <w:pPr>
              <w:spacing w:after="0"/>
            </w:pPr>
            <w:r>
              <w:t xml:space="preserve">ii. </w:t>
            </w:r>
            <w:r w:rsidRPr="00573C1F">
              <w:t>Look for evidence that Accountable Executive actions are consistent with the active promotion of a positive safety culture in the organisation</w:t>
            </w:r>
          </w:p>
        </w:tc>
        <w:tc>
          <w:tcPr>
            <w:tcW w:w="7380" w:type="dxa"/>
            <w:shd w:val="clear" w:color="auto" w:fill="FDE9D9" w:themeFill="accent6" w:themeFillTint="33"/>
          </w:tcPr>
          <w:p w14:paraId="3A665BCE" w14:textId="77777777" w:rsidR="00925455" w:rsidRPr="0054272C" w:rsidRDefault="00925455" w:rsidP="000D5E3E">
            <w:pPr>
              <w:spacing w:after="0"/>
              <w:rPr>
                <w:u w:val="single"/>
              </w:rPr>
            </w:pPr>
            <w:r w:rsidRPr="0054272C">
              <w:rPr>
                <w:u w:val="single"/>
              </w:rPr>
              <w:t>Commitment to Safety</w:t>
            </w:r>
          </w:p>
          <w:p w14:paraId="45EE0027"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06E27">
              <w:t>CoM01/CoW01: Personal c</w:t>
            </w:r>
            <w:proofErr w:type="spellStart"/>
            <w:r w:rsidRPr="00B30497">
              <w:rPr>
                <w:rFonts w:eastAsiaTheme="minorEastAsia"/>
                <w:color w:val="auto"/>
                <w:lang w:val="en-SG" w:eastAsia="zh-CN"/>
              </w:rPr>
              <w:t>ommitment</w:t>
            </w:r>
            <w:proofErr w:type="spellEnd"/>
            <w:r w:rsidRPr="00B30497">
              <w:rPr>
                <w:rFonts w:eastAsiaTheme="minorEastAsia"/>
                <w:color w:val="auto"/>
                <w:lang w:val="en-SG" w:eastAsia="zh-CN"/>
              </w:rPr>
              <w:t xml:space="preserve"> to safety [i, ii]</w:t>
            </w:r>
          </w:p>
          <w:p w14:paraId="53E8767E"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CoM02/CoW02: Safety triggers [i, ii]</w:t>
            </w:r>
          </w:p>
          <w:p w14:paraId="3A121F8A" w14:textId="77777777" w:rsidR="00925455" w:rsidRDefault="00925455">
            <w:pPr>
              <w:pStyle w:val="ListParagraph"/>
              <w:numPr>
                <w:ilvl w:val="0"/>
                <w:numId w:val="8"/>
              </w:numPr>
              <w:spacing w:before="0" w:after="0"/>
              <w:ind w:left="248" w:hanging="248"/>
            </w:pPr>
            <w:r w:rsidRPr="00B30497">
              <w:rPr>
                <w:rFonts w:eastAsiaTheme="minorEastAsia"/>
                <w:color w:val="auto"/>
                <w:lang w:val="en-SG" w:eastAsia="zh-CN"/>
              </w:rPr>
              <w:t xml:space="preserve">CoM03/CoW03: </w:t>
            </w:r>
            <w:proofErr w:type="spellStart"/>
            <w:r w:rsidRPr="00B30497">
              <w:rPr>
                <w:rFonts w:eastAsiaTheme="minorEastAsia"/>
                <w:color w:val="auto"/>
                <w:lang w:val="en-SG" w:eastAsia="zh-CN"/>
              </w:rPr>
              <w:t>Managemen</w:t>
            </w:r>
            <w:proofErr w:type="spellEnd"/>
            <w:r w:rsidRPr="0054272C">
              <w:t>t assurance of safety</w:t>
            </w:r>
            <w:r>
              <w:t xml:space="preserve"> [i, ii]</w:t>
            </w:r>
          </w:p>
          <w:p w14:paraId="6450BD1C" w14:textId="77777777" w:rsidR="00925455" w:rsidRPr="0054272C" w:rsidRDefault="00925455" w:rsidP="000D5E3E">
            <w:pPr>
              <w:spacing w:after="0"/>
            </w:pPr>
            <w:r w:rsidRPr="0054272C">
              <w:t xml:space="preserve"> </w:t>
            </w:r>
          </w:p>
          <w:p w14:paraId="0873BC0F" w14:textId="77777777" w:rsidR="00925455" w:rsidRDefault="00925455" w:rsidP="000D5E3E">
            <w:pPr>
              <w:spacing w:after="0"/>
              <w:rPr>
                <w:u w:val="single"/>
              </w:rPr>
            </w:pPr>
            <w:r w:rsidRPr="00464DFE">
              <w:rPr>
                <w:u w:val="single"/>
              </w:rPr>
              <w:t>Awareness</w:t>
            </w:r>
          </w:p>
          <w:p w14:paraId="7F68C4F3"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1455B">
              <w:t>AwM0</w:t>
            </w:r>
            <w:r>
              <w:t>1/</w:t>
            </w:r>
            <w:r w:rsidRPr="00F1455B">
              <w:t>AwW01: Saf</w:t>
            </w:r>
            <w:proofErr w:type="spellStart"/>
            <w:r w:rsidRPr="00B30497">
              <w:rPr>
                <w:rFonts w:eastAsiaTheme="minorEastAsia"/>
                <w:color w:val="auto"/>
                <w:lang w:val="en-SG" w:eastAsia="zh-CN"/>
              </w:rPr>
              <w:t>ety</w:t>
            </w:r>
            <w:proofErr w:type="spellEnd"/>
            <w:r w:rsidRPr="00B30497">
              <w:rPr>
                <w:rFonts w:eastAsiaTheme="minorEastAsia"/>
                <w:color w:val="auto"/>
                <w:lang w:val="en-SG" w:eastAsia="zh-CN"/>
              </w:rPr>
              <w:t xml:space="preserve"> improvement [i, ii]</w:t>
            </w:r>
          </w:p>
          <w:p w14:paraId="6D8E5FFB"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AwM02/AwW02: Being alerted of new safety issues [i, ii]</w:t>
            </w:r>
          </w:p>
          <w:p w14:paraId="7EEF67C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AwM03/AwW03: Personal safety commitment [i, ii]</w:t>
            </w:r>
          </w:p>
          <w:p w14:paraId="1B85ED4A" w14:textId="77777777" w:rsidR="00925455" w:rsidRDefault="00925455">
            <w:pPr>
              <w:pStyle w:val="ListParagraph"/>
              <w:numPr>
                <w:ilvl w:val="0"/>
                <w:numId w:val="8"/>
              </w:numPr>
              <w:spacing w:before="0" w:after="0"/>
              <w:ind w:left="248" w:hanging="248"/>
            </w:pPr>
            <w:r w:rsidRPr="00B30497">
              <w:rPr>
                <w:rFonts w:eastAsiaTheme="minorEastAsia"/>
                <w:color w:val="auto"/>
                <w:lang w:val="en-SG" w:eastAsia="zh-CN"/>
              </w:rPr>
              <w:t>AwM04/AwW04: Managi</w:t>
            </w:r>
            <w:r w:rsidRPr="00F1455B">
              <w:t xml:space="preserve">ng safety risks </w:t>
            </w:r>
            <w:r>
              <w:t>[i, ii]</w:t>
            </w:r>
          </w:p>
          <w:p w14:paraId="7BED00F4" w14:textId="77777777" w:rsidR="00925455" w:rsidRDefault="00925455" w:rsidP="000D5E3E">
            <w:pPr>
              <w:pStyle w:val="Default"/>
              <w:rPr>
                <w:sz w:val="22"/>
                <w:szCs w:val="22"/>
              </w:rPr>
            </w:pPr>
          </w:p>
          <w:p w14:paraId="4E4A7F02" w14:textId="77777777" w:rsidR="00925455" w:rsidRPr="00B8136C" w:rsidRDefault="00925455" w:rsidP="000D5E3E">
            <w:pPr>
              <w:pStyle w:val="Default"/>
              <w:rPr>
                <w:rFonts w:eastAsiaTheme="minorEastAsia"/>
                <w:color w:val="auto"/>
                <w:sz w:val="22"/>
                <w:szCs w:val="22"/>
                <w:u w:val="single"/>
                <w:lang w:val="en-SG" w:eastAsia="zh-CN"/>
              </w:rPr>
            </w:pPr>
            <w:r w:rsidRPr="00B8136C">
              <w:rPr>
                <w:rFonts w:eastAsiaTheme="minorEastAsia"/>
                <w:color w:val="auto"/>
                <w:sz w:val="22"/>
                <w:szCs w:val="22"/>
                <w:u w:val="single"/>
                <w:lang w:val="en-SG" w:eastAsia="zh-CN"/>
              </w:rPr>
              <w:t>Justness</w:t>
            </w:r>
          </w:p>
          <w:p w14:paraId="1F042C5D" w14:textId="77777777" w:rsidR="00925455" w:rsidRPr="003428F9" w:rsidRDefault="00925455">
            <w:pPr>
              <w:pStyle w:val="ListParagraph"/>
              <w:numPr>
                <w:ilvl w:val="0"/>
                <w:numId w:val="8"/>
              </w:numPr>
              <w:spacing w:before="0" w:after="0"/>
              <w:ind w:left="248" w:hanging="248"/>
              <w:rPr>
                <w:rFonts w:eastAsiaTheme="minorEastAsia"/>
                <w:color w:val="auto"/>
                <w:lang w:val="en-SG" w:eastAsia="zh-CN"/>
              </w:rPr>
            </w:pPr>
            <w:r w:rsidRPr="004814DD">
              <w:rPr>
                <w:rFonts w:eastAsiaTheme="minorEastAsia"/>
                <w:color w:val="auto"/>
                <w:lang w:val="en-SG" w:eastAsia="zh-CN"/>
              </w:rPr>
              <w:lastRenderedPageBreak/>
              <w:t>JuM02</w:t>
            </w:r>
            <w:r>
              <w:rPr>
                <w:rFonts w:eastAsiaTheme="minorEastAsia"/>
                <w:color w:val="auto"/>
                <w:lang w:val="en-SG" w:eastAsia="zh-CN"/>
              </w:rPr>
              <w:t>/</w:t>
            </w:r>
            <w:r w:rsidRPr="004814DD">
              <w:rPr>
                <w:rFonts w:eastAsiaTheme="minorEastAsia"/>
                <w:color w:val="auto"/>
                <w:lang w:val="en-SG" w:eastAsia="zh-CN"/>
              </w:rPr>
              <w:t>JuW02:</w:t>
            </w:r>
            <w:r>
              <w:rPr>
                <w:rFonts w:eastAsiaTheme="minorEastAsia"/>
                <w:color w:val="auto"/>
                <w:lang w:val="en-SG" w:eastAsia="zh-CN"/>
              </w:rPr>
              <w:t xml:space="preserve"> </w:t>
            </w:r>
            <w:r w:rsidRPr="004814DD">
              <w:rPr>
                <w:rFonts w:eastAsiaTheme="minorEastAsia"/>
                <w:color w:val="auto"/>
                <w:lang w:val="en-SG" w:eastAsia="zh-CN"/>
              </w:rPr>
              <w:t xml:space="preserve">Dealing with unsafe </w:t>
            </w:r>
            <w:proofErr w:type="spellStart"/>
            <w:r w:rsidRPr="004814DD">
              <w:rPr>
                <w:rFonts w:eastAsiaTheme="minorEastAsia"/>
                <w:color w:val="auto"/>
                <w:lang w:val="en-SG" w:eastAsia="zh-CN"/>
              </w:rPr>
              <w:t>behavior</w:t>
            </w:r>
            <w:proofErr w:type="spellEnd"/>
            <w:r w:rsidRPr="004814DD">
              <w:rPr>
                <w:rFonts w:eastAsiaTheme="minorEastAsia"/>
                <w:color w:val="auto"/>
                <w:lang w:val="en-SG" w:eastAsia="zh-CN"/>
              </w:rPr>
              <w:t xml:space="preserve"> </w:t>
            </w:r>
            <w:r>
              <w:rPr>
                <w:rFonts w:eastAsiaTheme="minorEastAsia"/>
                <w:color w:val="auto"/>
                <w:lang w:val="en-SG" w:eastAsia="zh-CN"/>
              </w:rPr>
              <w:t>[i]</w:t>
            </w:r>
          </w:p>
          <w:p w14:paraId="2C3F8D6D" w14:textId="77777777" w:rsidR="00925455" w:rsidRPr="003428F9" w:rsidRDefault="00925455">
            <w:pPr>
              <w:pStyle w:val="ListParagraph"/>
              <w:numPr>
                <w:ilvl w:val="0"/>
                <w:numId w:val="8"/>
              </w:numPr>
              <w:spacing w:before="0" w:after="0"/>
              <w:ind w:left="248" w:hanging="248"/>
              <w:rPr>
                <w:rFonts w:eastAsiaTheme="minorEastAsia"/>
                <w:color w:val="auto"/>
                <w:lang w:val="en-SG" w:eastAsia="zh-CN"/>
              </w:rPr>
            </w:pPr>
            <w:r w:rsidRPr="003428F9">
              <w:rPr>
                <w:rFonts w:eastAsiaTheme="minorEastAsia"/>
                <w:color w:val="auto"/>
                <w:lang w:val="en-SG" w:eastAsia="zh-CN"/>
              </w:rPr>
              <w:t>JuM03</w:t>
            </w:r>
            <w:r>
              <w:rPr>
                <w:rFonts w:eastAsiaTheme="minorEastAsia"/>
                <w:color w:val="auto"/>
                <w:lang w:val="en-SG" w:eastAsia="zh-CN"/>
              </w:rPr>
              <w:t>/</w:t>
            </w:r>
            <w:r w:rsidRPr="003428F9">
              <w:rPr>
                <w:rFonts w:eastAsiaTheme="minorEastAsia"/>
                <w:color w:val="auto"/>
                <w:lang w:val="en-SG" w:eastAsia="zh-CN"/>
              </w:rPr>
              <w:t>JuW03:</w:t>
            </w:r>
            <w:r>
              <w:rPr>
                <w:rFonts w:eastAsiaTheme="minorEastAsia"/>
                <w:color w:val="auto"/>
                <w:lang w:val="en-SG" w:eastAsia="zh-CN"/>
              </w:rPr>
              <w:t xml:space="preserve"> </w:t>
            </w:r>
            <w:r w:rsidRPr="003428F9">
              <w:rPr>
                <w:rFonts w:eastAsiaTheme="minorEastAsia"/>
                <w:color w:val="auto"/>
                <w:lang w:val="en-SG" w:eastAsia="zh-CN"/>
              </w:rPr>
              <w:t xml:space="preserve">Safety investigations </w:t>
            </w:r>
            <w:r>
              <w:rPr>
                <w:rFonts w:eastAsiaTheme="minorEastAsia"/>
                <w:color w:val="auto"/>
                <w:lang w:val="en-SG" w:eastAsia="zh-CN"/>
              </w:rPr>
              <w:t>[i]</w:t>
            </w:r>
          </w:p>
          <w:p w14:paraId="22240B3A" w14:textId="77777777" w:rsidR="00925455" w:rsidRDefault="00925455">
            <w:pPr>
              <w:pStyle w:val="ListParagraph"/>
              <w:numPr>
                <w:ilvl w:val="0"/>
                <w:numId w:val="8"/>
              </w:numPr>
              <w:spacing w:before="0" w:after="0"/>
              <w:ind w:left="248" w:hanging="248"/>
              <w:rPr>
                <w:rFonts w:eastAsiaTheme="minorEastAsia"/>
                <w:color w:val="auto"/>
                <w:lang w:val="en-SG" w:eastAsia="zh-CN"/>
              </w:rPr>
            </w:pPr>
            <w:r w:rsidRPr="003428F9">
              <w:rPr>
                <w:rFonts w:eastAsiaTheme="minorEastAsia"/>
                <w:color w:val="auto"/>
                <w:lang w:val="en-SG" w:eastAsia="zh-CN"/>
              </w:rPr>
              <w:t>JuM04</w:t>
            </w:r>
            <w:r>
              <w:rPr>
                <w:rFonts w:eastAsiaTheme="minorEastAsia"/>
                <w:color w:val="auto"/>
                <w:lang w:val="en-SG" w:eastAsia="zh-CN"/>
              </w:rPr>
              <w:t>/</w:t>
            </w:r>
            <w:r w:rsidRPr="003428F9">
              <w:rPr>
                <w:rFonts w:eastAsiaTheme="minorEastAsia"/>
                <w:color w:val="auto"/>
                <w:lang w:val="en-SG" w:eastAsia="zh-CN"/>
              </w:rPr>
              <w:t>JuW04:</w:t>
            </w:r>
            <w:r>
              <w:rPr>
                <w:rFonts w:eastAsiaTheme="minorEastAsia"/>
                <w:color w:val="auto"/>
                <w:lang w:val="en-SG" w:eastAsia="zh-CN"/>
              </w:rPr>
              <w:t xml:space="preserve"> </w:t>
            </w:r>
            <w:r w:rsidRPr="003428F9">
              <w:rPr>
                <w:rFonts w:eastAsiaTheme="minorEastAsia"/>
                <w:color w:val="auto"/>
                <w:lang w:val="en-SG" w:eastAsia="zh-CN"/>
              </w:rPr>
              <w:t xml:space="preserve">Organizational contributing factors </w:t>
            </w:r>
            <w:r>
              <w:rPr>
                <w:rFonts w:eastAsiaTheme="minorEastAsia"/>
                <w:color w:val="auto"/>
                <w:lang w:val="en-SG" w:eastAsia="zh-CN"/>
              </w:rPr>
              <w:t>[i]</w:t>
            </w:r>
          </w:p>
          <w:p w14:paraId="5BCF875C" w14:textId="77777777" w:rsidR="00925455" w:rsidRDefault="00925455" w:rsidP="000D5E3E">
            <w:pPr>
              <w:pStyle w:val="Default"/>
              <w:rPr>
                <w:rFonts w:eastAsiaTheme="minorEastAsia"/>
                <w:color w:val="auto"/>
                <w:sz w:val="22"/>
                <w:szCs w:val="22"/>
                <w:lang w:val="en-SG" w:eastAsia="zh-CN"/>
              </w:rPr>
            </w:pPr>
          </w:p>
          <w:p w14:paraId="4388C5B7" w14:textId="77777777" w:rsidR="00925455" w:rsidRDefault="00925455" w:rsidP="000D5E3E">
            <w:pPr>
              <w:pStyle w:val="Default"/>
              <w:rPr>
                <w:sz w:val="22"/>
                <w:szCs w:val="22"/>
                <w:u w:val="single"/>
              </w:rPr>
            </w:pPr>
            <w:r w:rsidRPr="00F1455B">
              <w:rPr>
                <w:sz w:val="22"/>
                <w:szCs w:val="22"/>
                <w:u w:val="single"/>
              </w:rPr>
              <w:t>Adaptability</w:t>
            </w:r>
          </w:p>
          <w:p w14:paraId="6BE14E41"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F1455B">
              <w:t>AdM01</w:t>
            </w:r>
            <w:r>
              <w:t>/</w:t>
            </w:r>
            <w:r w:rsidRPr="00B30497">
              <w:rPr>
                <w:rFonts w:eastAsiaTheme="minorEastAsia"/>
                <w:color w:val="auto"/>
                <w:lang w:val="en-SG" w:eastAsia="zh-CN"/>
              </w:rPr>
              <w:t>AdW01: Workforce involvement [i, ii]</w:t>
            </w:r>
          </w:p>
          <w:p w14:paraId="0D949AB6" w14:textId="77777777" w:rsidR="00925455" w:rsidRPr="00F1455B" w:rsidRDefault="00925455">
            <w:pPr>
              <w:pStyle w:val="ListParagraph"/>
              <w:numPr>
                <w:ilvl w:val="0"/>
                <w:numId w:val="8"/>
              </w:numPr>
              <w:spacing w:before="0" w:after="0"/>
              <w:ind w:left="248" w:hanging="248"/>
            </w:pPr>
            <w:r w:rsidRPr="00B30497">
              <w:rPr>
                <w:rFonts w:eastAsiaTheme="minorEastAsia"/>
                <w:color w:val="auto"/>
                <w:lang w:val="en-SG" w:eastAsia="zh-CN"/>
              </w:rPr>
              <w:t>AdM03/Ad</w:t>
            </w:r>
            <w:r w:rsidRPr="00F1455B">
              <w:t>W03:</w:t>
            </w:r>
            <w:r>
              <w:t xml:space="preserve"> </w:t>
            </w:r>
            <w:r w:rsidRPr="00F1455B">
              <w:t>Effectiveness of safety improvements</w:t>
            </w:r>
            <w:r>
              <w:t xml:space="preserve"> [i, ii]</w:t>
            </w:r>
          </w:p>
          <w:p w14:paraId="18FFFE67" w14:textId="77777777" w:rsidR="00925455" w:rsidRPr="00573C1F" w:rsidRDefault="00925455" w:rsidP="000D5E3E">
            <w:pPr>
              <w:spacing w:after="0"/>
            </w:pPr>
          </w:p>
        </w:tc>
      </w:tr>
      <w:tr w:rsidR="00925455" w14:paraId="4D563876" w14:textId="77777777" w:rsidTr="00626E9B">
        <w:trPr>
          <w:trHeight w:val="360"/>
        </w:trPr>
        <w:tc>
          <w:tcPr>
            <w:tcW w:w="13945" w:type="dxa"/>
            <w:gridSpan w:val="2"/>
            <w:shd w:val="clear" w:color="auto" w:fill="C6D9F1" w:themeFill="text2" w:themeFillTint="33"/>
            <w:vAlign w:val="center"/>
          </w:tcPr>
          <w:p w14:paraId="452591C6" w14:textId="77777777" w:rsidR="00925455" w:rsidRPr="008D72DB" w:rsidRDefault="00925455" w:rsidP="000D5E3E">
            <w:pPr>
              <w:spacing w:after="0"/>
              <w:jc w:val="center"/>
              <w:rPr>
                <w:b/>
                <w:bCs/>
              </w:rPr>
            </w:pPr>
            <w:r w:rsidRPr="008D72DB">
              <w:rPr>
                <w:b/>
                <w:bCs/>
              </w:rPr>
              <w:lastRenderedPageBreak/>
              <w:t>4.1 TRAINING AND EDUCATION (Annex 19 element 4.1)</w:t>
            </w:r>
          </w:p>
        </w:tc>
      </w:tr>
      <w:tr w:rsidR="00925455" w14:paraId="5C329E89" w14:textId="77777777" w:rsidTr="00626E9B">
        <w:trPr>
          <w:trHeight w:val="360"/>
        </w:trPr>
        <w:tc>
          <w:tcPr>
            <w:tcW w:w="6565" w:type="dxa"/>
            <w:shd w:val="clear" w:color="auto" w:fill="FDE9D9" w:themeFill="accent6" w:themeFillTint="33"/>
          </w:tcPr>
          <w:p w14:paraId="7FC0F768" w14:textId="77777777" w:rsidR="00925455" w:rsidRDefault="00925455" w:rsidP="000D5E3E">
            <w:pPr>
              <w:spacing w:after="0"/>
            </w:pPr>
            <w:r w:rsidRPr="00573C1F">
              <w:t>Training includes human and organisational factors including just culture and non-technical skills with the intent of reducing human error</w:t>
            </w:r>
          </w:p>
          <w:p w14:paraId="28E04A3E" w14:textId="77777777" w:rsidR="00925455" w:rsidRPr="00573C1F" w:rsidRDefault="00925455" w:rsidP="000D5E3E">
            <w:pPr>
              <w:spacing w:after="0"/>
            </w:pPr>
          </w:p>
        </w:tc>
        <w:tc>
          <w:tcPr>
            <w:tcW w:w="7380" w:type="dxa"/>
            <w:shd w:val="clear" w:color="auto" w:fill="FDE9D9" w:themeFill="accent6" w:themeFillTint="33"/>
          </w:tcPr>
          <w:p w14:paraId="3F8CF0EF" w14:textId="77777777" w:rsidR="00925455" w:rsidRPr="00A95EB6" w:rsidRDefault="00925455" w:rsidP="000D5E3E">
            <w:pPr>
              <w:spacing w:after="0"/>
              <w:rPr>
                <w:u w:val="single"/>
              </w:rPr>
            </w:pPr>
            <w:r w:rsidRPr="00A95EB6">
              <w:rPr>
                <w:u w:val="single"/>
              </w:rPr>
              <w:t>Justness</w:t>
            </w:r>
          </w:p>
          <w:p w14:paraId="36F9E82A"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A95EB6">
              <w:t>JuM02</w:t>
            </w:r>
            <w:r>
              <w:t>/</w:t>
            </w:r>
            <w:r w:rsidRPr="00A95EB6">
              <w:t>JuW02:</w:t>
            </w:r>
            <w:r w:rsidRPr="00B30497">
              <w:rPr>
                <w:rFonts w:eastAsiaTheme="minorEastAsia"/>
                <w:color w:val="auto"/>
                <w:lang w:val="en-SG" w:eastAsia="zh-CN"/>
              </w:rPr>
              <w:t xml:space="preserve"> Dealing with unsafe </w:t>
            </w:r>
            <w:proofErr w:type="spellStart"/>
            <w:r w:rsidRPr="00B30497">
              <w:rPr>
                <w:rFonts w:eastAsiaTheme="minorEastAsia"/>
                <w:color w:val="auto"/>
                <w:lang w:val="en-SG" w:eastAsia="zh-CN"/>
              </w:rPr>
              <w:t>behavior</w:t>
            </w:r>
            <w:proofErr w:type="spellEnd"/>
            <w:r w:rsidRPr="00B30497">
              <w:rPr>
                <w:rFonts w:eastAsiaTheme="minorEastAsia"/>
                <w:color w:val="auto"/>
                <w:lang w:val="en-SG" w:eastAsia="zh-CN"/>
              </w:rPr>
              <w:t xml:space="preserve"> </w:t>
            </w:r>
          </w:p>
          <w:p w14:paraId="0A755018"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 xml:space="preserve">JuM03/JuW03: Safety investigations </w:t>
            </w:r>
          </w:p>
          <w:p w14:paraId="5EE68B27" w14:textId="77777777" w:rsidR="00925455" w:rsidRPr="00B30497" w:rsidRDefault="00925455">
            <w:pPr>
              <w:pStyle w:val="ListParagraph"/>
              <w:numPr>
                <w:ilvl w:val="0"/>
                <w:numId w:val="8"/>
              </w:numPr>
              <w:spacing w:before="0" w:after="0"/>
              <w:ind w:left="248" w:hanging="248"/>
              <w:rPr>
                <w:rFonts w:eastAsiaTheme="minorEastAsia"/>
                <w:color w:val="auto"/>
                <w:lang w:val="en-SG" w:eastAsia="zh-CN"/>
              </w:rPr>
            </w:pPr>
            <w:r w:rsidRPr="00B30497">
              <w:rPr>
                <w:rFonts w:eastAsiaTheme="minorEastAsia"/>
                <w:color w:val="auto"/>
                <w:lang w:val="en-SG" w:eastAsia="zh-CN"/>
              </w:rPr>
              <w:t>JuM04/JuW04: Organizational contributing factors</w:t>
            </w:r>
          </w:p>
          <w:p w14:paraId="4D753607" w14:textId="77777777" w:rsidR="00925455" w:rsidRPr="00B30497" w:rsidRDefault="00925455" w:rsidP="00B30497">
            <w:pPr>
              <w:spacing w:after="0"/>
              <w:rPr>
                <w:rFonts w:eastAsiaTheme="minorEastAsia"/>
                <w:color w:val="auto"/>
                <w:lang w:val="en-SG" w:eastAsia="zh-CN"/>
              </w:rPr>
            </w:pPr>
          </w:p>
          <w:p w14:paraId="24A682BC" w14:textId="77777777" w:rsidR="00925455" w:rsidRPr="00FA659A" w:rsidRDefault="00925455" w:rsidP="000D5E3E">
            <w:pPr>
              <w:spacing w:after="0"/>
              <w:rPr>
                <w:u w:val="single"/>
              </w:rPr>
            </w:pPr>
            <w:r w:rsidRPr="00FA659A">
              <w:rPr>
                <w:u w:val="single"/>
              </w:rPr>
              <w:t>Awareness</w:t>
            </w:r>
          </w:p>
          <w:p w14:paraId="415FBE3A" w14:textId="77777777" w:rsidR="00925455" w:rsidRDefault="00925455">
            <w:pPr>
              <w:pStyle w:val="ListParagraph"/>
              <w:numPr>
                <w:ilvl w:val="0"/>
                <w:numId w:val="8"/>
              </w:numPr>
              <w:spacing w:before="0" w:after="0"/>
              <w:ind w:left="248" w:hanging="248"/>
            </w:pPr>
            <w:r w:rsidRPr="00FA659A">
              <w:t>AwM01</w:t>
            </w:r>
            <w:r>
              <w:t>/</w:t>
            </w:r>
            <w:r w:rsidRPr="00FA659A">
              <w:t>AwW01:</w:t>
            </w:r>
            <w:r>
              <w:t xml:space="preserve"> </w:t>
            </w:r>
            <w:r w:rsidRPr="00FA659A">
              <w:t xml:space="preserve">Safety improvement </w:t>
            </w:r>
          </w:p>
          <w:p w14:paraId="66F74E96" w14:textId="77777777" w:rsidR="00925455" w:rsidRPr="00FA659A" w:rsidRDefault="00925455">
            <w:pPr>
              <w:pStyle w:val="ListParagraph"/>
              <w:numPr>
                <w:ilvl w:val="0"/>
                <w:numId w:val="8"/>
              </w:numPr>
              <w:spacing w:before="0" w:after="0"/>
              <w:ind w:left="248" w:hanging="248"/>
            </w:pPr>
            <w:r w:rsidRPr="00FA659A">
              <w:t>AwM02</w:t>
            </w:r>
            <w:r>
              <w:t>/</w:t>
            </w:r>
            <w:r w:rsidRPr="00FA659A">
              <w:t>AwW02:</w:t>
            </w:r>
            <w:r>
              <w:t xml:space="preserve"> </w:t>
            </w:r>
            <w:r w:rsidRPr="00FA659A">
              <w:t xml:space="preserve">Being alerted of new safety issues </w:t>
            </w:r>
          </w:p>
          <w:p w14:paraId="56C7126B" w14:textId="77777777" w:rsidR="00925455" w:rsidRDefault="00925455">
            <w:pPr>
              <w:pStyle w:val="ListParagraph"/>
              <w:numPr>
                <w:ilvl w:val="0"/>
                <w:numId w:val="8"/>
              </w:numPr>
              <w:spacing w:before="0" w:after="0"/>
              <w:ind w:left="248" w:hanging="248"/>
            </w:pPr>
            <w:r w:rsidRPr="00FA659A">
              <w:t>AwM0</w:t>
            </w:r>
            <w:r>
              <w:t>3/</w:t>
            </w:r>
            <w:r w:rsidRPr="00FA659A">
              <w:t xml:space="preserve">AwW03: Personal safety commitment </w:t>
            </w:r>
          </w:p>
          <w:p w14:paraId="4113E10A" w14:textId="77777777" w:rsidR="00B30497" w:rsidRDefault="00B30497" w:rsidP="000D5E3E">
            <w:pPr>
              <w:pStyle w:val="Default"/>
              <w:rPr>
                <w:rFonts w:eastAsiaTheme="minorEastAsia"/>
                <w:color w:val="auto"/>
                <w:sz w:val="22"/>
                <w:szCs w:val="22"/>
                <w:u w:val="single"/>
                <w:lang w:val="en-SG" w:eastAsia="zh-CN"/>
              </w:rPr>
            </w:pPr>
          </w:p>
          <w:p w14:paraId="468CF681" w14:textId="4098CD97" w:rsidR="00925455" w:rsidRPr="003428F9" w:rsidRDefault="00925455" w:rsidP="000D5E3E">
            <w:pPr>
              <w:pStyle w:val="Default"/>
              <w:rPr>
                <w:rFonts w:eastAsiaTheme="minorEastAsia"/>
                <w:color w:val="auto"/>
                <w:sz w:val="22"/>
                <w:szCs w:val="22"/>
                <w:u w:val="single"/>
                <w:lang w:val="en-SG" w:eastAsia="zh-CN"/>
              </w:rPr>
            </w:pPr>
            <w:r w:rsidRPr="003428F9">
              <w:rPr>
                <w:rFonts w:eastAsiaTheme="minorEastAsia"/>
                <w:color w:val="auto"/>
                <w:sz w:val="22"/>
                <w:szCs w:val="22"/>
                <w:u w:val="single"/>
                <w:lang w:val="en-SG" w:eastAsia="zh-CN"/>
              </w:rPr>
              <w:t>Behaviour</w:t>
            </w:r>
          </w:p>
          <w:p w14:paraId="3E5EF6E6" w14:textId="77777777" w:rsidR="00925455" w:rsidRPr="00573C1F" w:rsidRDefault="00925455">
            <w:pPr>
              <w:pStyle w:val="ListParagraph"/>
              <w:numPr>
                <w:ilvl w:val="0"/>
                <w:numId w:val="8"/>
              </w:numPr>
              <w:spacing w:before="0" w:after="0"/>
              <w:ind w:left="248" w:hanging="248"/>
            </w:pPr>
            <w:r w:rsidRPr="003428F9">
              <w:rPr>
                <w:rFonts w:eastAsiaTheme="minorEastAsia"/>
                <w:color w:val="auto"/>
                <w:lang w:val="en-SG" w:eastAsia="zh-CN"/>
              </w:rPr>
              <w:t>BeM03</w:t>
            </w:r>
            <w:r>
              <w:rPr>
                <w:rFonts w:eastAsiaTheme="minorEastAsia"/>
                <w:color w:val="auto"/>
                <w:lang w:val="en-SG" w:eastAsia="zh-CN"/>
              </w:rPr>
              <w:t>/</w:t>
            </w:r>
            <w:r w:rsidRPr="003428F9">
              <w:rPr>
                <w:rFonts w:eastAsiaTheme="minorEastAsia"/>
                <w:color w:val="auto"/>
                <w:lang w:val="en-SG" w:eastAsia="zh-CN"/>
              </w:rPr>
              <w:t>BeW03: Support from</w:t>
            </w:r>
            <w:r>
              <w:t xml:space="preserve"> colleagues </w:t>
            </w:r>
          </w:p>
        </w:tc>
      </w:tr>
    </w:tbl>
    <w:p w14:paraId="1CF8C477" w14:textId="77777777" w:rsidR="00925455" w:rsidRDefault="00925455" w:rsidP="00925455">
      <w:pPr>
        <w:spacing w:after="120"/>
        <w:jc w:val="both"/>
      </w:pPr>
    </w:p>
    <w:p w14:paraId="6B32D0D7" w14:textId="520D58A8" w:rsidR="00C36DCA" w:rsidRDefault="00C36DCA" w:rsidP="00C36DCA">
      <w:pPr>
        <w:pStyle w:val="Heading2"/>
      </w:pPr>
      <w:bookmarkStart w:id="24" w:name="_Toc187743580"/>
      <w:r>
        <w:t>Table 2</w:t>
      </w:r>
      <w:r w:rsidR="000D5E3E">
        <w:t xml:space="preserve">: </w:t>
      </w:r>
      <w:r w:rsidR="000D5E3E" w:rsidRPr="000D5E3E">
        <w:t xml:space="preserve">Mapping </w:t>
      </w:r>
      <w:r w:rsidR="000D5E3E">
        <w:t xml:space="preserve">ISCETG to </w:t>
      </w:r>
      <w:r w:rsidR="000D5E3E" w:rsidRPr="000D5E3E">
        <w:t>SMSET</w:t>
      </w:r>
      <w:bookmarkEnd w:id="24"/>
    </w:p>
    <w:p w14:paraId="225E12F4" w14:textId="3EFFEA20" w:rsidR="00925455" w:rsidRDefault="00925455" w:rsidP="00925455">
      <w:pPr>
        <w:spacing w:after="120"/>
        <w:jc w:val="both"/>
      </w:pPr>
      <w:r>
        <w:t xml:space="preserve">Conversely, SMSET results can be </w:t>
      </w:r>
      <w:proofErr w:type="gramStart"/>
      <w:r>
        <w:t>taken into account</w:t>
      </w:r>
      <w:proofErr w:type="gramEnd"/>
      <w:r>
        <w:t xml:space="preserve">, in addition to interview results, when using the ISCETG. </w:t>
      </w:r>
      <w:r w:rsidRPr="00C36DCA">
        <w:t>Table 2</w:t>
      </w:r>
      <w:r>
        <w:t xml:space="preserve"> maps questions/safety culture indicators in the ISCETG to related </w:t>
      </w:r>
      <w:r w:rsidR="00C86A04">
        <w:t>e</w:t>
      </w:r>
      <w:r>
        <w:t xml:space="preserve">lements in </w:t>
      </w:r>
      <w:r w:rsidRPr="00573C1F">
        <w:t xml:space="preserve">the </w:t>
      </w:r>
      <w:r>
        <w:t xml:space="preserve">SMSET, as illustrated in </w:t>
      </w:r>
      <w:r w:rsidRPr="00C36DCA">
        <w:t xml:space="preserve">Figure </w:t>
      </w:r>
      <w:r w:rsidR="00B833AD">
        <w:t>4</w:t>
      </w:r>
      <w:r w:rsidR="002C50BA">
        <w:t xml:space="preserve"> on the following page</w:t>
      </w:r>
      <w:r>
        <w:t>.</w:t>
      </w:r>
      <w:r w:rsidDel="000C076E">
        <w:t xml:space="preserve"> </w:t>
      </w:r>
    </w:p>
    <w:p w14:paraId="0E09D922" w14:textId="77777777" w:rsidR="00925455" w:rsidRDefault="00925455" w:rsidP="00925455">
      <w:pPr>
        <w:spacing w:after="120"/>
        <w:jc w:val="center"/>
      </w:pPr>
      <w:r>
        <w:rPr>
          <w:noProof/>
        </w:rPr>
        <w:lastRenderedPageBreak/>
        <w:drawing>
          <wp:inline distT="0" distB="0" distL="0" distR="0" wp14:anchorId="7F09143A" wp14:editId="5E76AC27">
            <wp:extent cx="8223671" cy="5180067"/>
            <wp:effectExtent l="0" t="0" r="0" b="1905"/>
            <wp:docPr id="8070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313"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23671" cy="5180067"/>
                    </a:xfrm>
                    <a:prstGeom prst="rect">
                      <a:avLst/>
                    </a:prstGeom>
                  </pic:spPr>
                </pic:pic>
              </a:graphicData>
            </a:graphic>
          </wp:inline>
        </w:drawing>
      </w:r>
    </w:p>
    <w:p w14:paraId="2ADBB390" w14:textId="0C2C2C9A" w:rsidR="00925455" w:rsidRPr="00B3057F" w:rsidRDefault="00925455" w:rsidP="00925455">
      <w:pPr>
        <w:pStyle w:val="Figure"/>
        <w:spacing w:after="120"/>
      </w:pPr>
      <w:r w:rsidRPr="00B3057F">
        <w:t xml:space="preserve">Figure </w:t>
      </w:r>
      <w:r w:rsidR="00B833AD">
        <w:t>4</w:t>
      </w:r>
      <w:r w:rsidRPr="00B3057F">
        <w:t xml:space="preserve">. </w:t>
      </w:r>
      <w:r>
        <w:t xml:space="preserve">Illustrated </w:t>
      </w:r>
      <w:r w:rsidR="00C36DCA">
        <w:t>E</w:t>
      </w:r>
      <w:r>
        <w:t xml:space="preserve">xample of the </w:t>
      </w:r>
      <w:r w:rsidR="00C36DCA">
        <w:t>M</w:t>
      </w:r>
      <w:r>
        <w:t>appings in Table 2</w:t>
      </w:r>
    </w:p>
    <w:p w14:paraId="4984565B" w14:textId="77777777" w:rsidR="00925455" w:rsidRDefault="00925455" w:rsidP="00925455">
      <w:pPr>
        <w:spacing w:after="120"/>
        <w:jc w:val="both"/>
      </w:pPr>
    </w:p>
    <w:p w14:paraId="74F1BFFD" w14:textId="0E4B4342" w:rsidR="00925455" w:rsidRDefault="00925455" w:rsidP="00F47526">
      <w:r>
        <w:lastRenderedPageBreak/>
        <w:t>A practical use case is when an SMS inspector, or a CAA officer or external consultant (the latter two may not have SMS expertise) is tasked to conduct a safety culture assessment/survey on a service provider. This type of activity typically does not examine the technical aspects of the service provider’s SMS or request for evidence of the implementation of the SMS, which may yield deeper insights into its organi</w:t>
      </w:r>
      <w:r w:rsidR="00647B4D">
        <w:t>s</w:t>
      </w:r>
      <w:r>
        <w:t xml:space="preserve">ational safety culture. </w:t>
      </w:r>
      <w:r w:rsidR="00C36DCA">
        <w:t>The person conducting the survey</w:t>
      </w:r>
      <w:r>
        <w:t xml:space="preserve"> may therefore use the second table to identify which are the related specific SMS </w:t>
      </w:r>
      <w:r w:rsidR="00C36DCA">
        <w:t>aspects and</w:t>
      </w:r>
      <w:r>
        <w:t xml:space="preserve"> approach the </w:t>
      </w:r>
      <w:r w:rsidR="00C36DCA">
        <w:t xml:space="preserve">Safety Manager </w:t>
      </w:r>
      <w:r>
        <w:t xml:space="preserve">for more information or clarification on certain results of the safety culture assessment/survey. Alternatively, if information from a prior SMS assessment conducted on the service provider is available, </w:t>
      </w:r>
      <w:r w:rsidR="00C36DCA">
        <w:t>the person conducting the survey</w:t>
      </w:r>
      <w:r>
        <w:t xml:space="preserve"> may request the assessment results/information from the inspectorate to supplement </w:t>
      </w:r>
      <w:r w:rsidR="00C36DCA">
        <w:t>the</w:t>
      </w:r>
      <w:r>
        <w:t xml:space="preserve"> evaluation as part of a desktop review.</w:t>
      </w:r>
      <w:r w:rsidRPr="00732A83">
        <w:t xml:space="preserve"> </w:t>
      </w:r>
      <w:r>
        <w:t>A more detailed version of this table</w:t>
      </w:r>
      <w:r w:rsidR="00C36DCA">
        <w:t xml:space="preserve"> can be found in</w:t>
      </w:r>
      <w:r>
        <w:t xml:space="preserve"> </w:t>
      </w:r>
      <w:hyperlink w:anchor="_Annex_D:_Using" w:history="1">
        <w:r w:rsidRPr="00C36DCA">
          <w:rPr>
            <w:rStyle w:val="Hyperlink"/>
            <w:b/>
            <w:bCs/>
          </w:rPr>
          <w:t xml:space="preserve">Annex </w:t>
        </w:r>
        <w:r w:rsidR="00764F52" w:rsidRPr="00C36DCA">
          <w:rPr>
            <w:rStyle w:val="Hyperlink"/>
            <w:b/>
            <w:bCs/>
          </w:rPr>
          <w:t>D</w:t>
        </w:r>
      </w:hyperlink>
      <w:r>
        <w:t>.</w:t>
      </w:r>
    </w:p>
    <w:p w14:paraId="2CC69FB3" w14:textId="1CDEA93F" w:rsidR="00925455" w:rsidRPr="003038AA" w:rsidRDefault="00925455" w:rsidP="003038AA">
      <w:pPr>
        <w:spacing w:after="120"/>
        <w:jc w:val="center"/>
        <w:rPr>
          <w:b/>
          <w:bCs/>
        </w:rPr>
      </w:pPr>
      <w:r w:rsidRPr="00DE015E">
        <w:rPr>
          <w:b/>
          <w:bCs/>
        </w:rPr>
        <w:t xml:space="preserve">Table </w:t>
      </w:r>
      <w:r>
        <w:rPr>
          <w:b/>
          <w:bCs/>
        </w:rPr>
        <w:t>2</w:t>
      </w:r>
      <w:r w:rsidRPr="00DE015E">
        <w:rPr>
          <w:b/>
          <w:bCs/>
        </w:rPr>
        <w:t xml:space="preserve">. Mapping of ISCETG </w:t>
      </w:r>
      <w:r w:rsidR="003038AA" w:rsidRPr="00DE015E">
        <w:rPr>
          <w:b/>
          <w:bCs/>
        </w:rPr>
        <w:t xml:space="preserve">Indicators/Questions </w:t>
      </w:r>
      <w:r w:rsidR="003038AA">
        <w:rPr>
          <w:b/>
          <w:bCs/>
        </w:rPr>
        <w:t xml:space="preserve">to Relevant </w:t>
      </w:r>
      <w:r w:rsidRPr="00DE015E">
        <w:rPr>
          <w:b/>
          <w:bCs/>
        </w:rPr>
        <w:t xml:space="preserve">SMSET </w:t>
      </w:r>
      <w:r w:rsidR="003038AA" w:rsidRPr="00DE015E">
        <w:rPr>
          <w:b/>
          <w:bCs/>
        </w:rPr>
        <w:t>Statements/Indicators</w:t>
      </w:r>
    </w:p>
    <w:tbl>
      <w:tblPr>
        <w:tblStyle w:val="TableGrid"/>
        <w:tblW w:w="0" w:type="auto"/>
        <w:tblLook w:val="04A0" w:firstRow="1" w:lastRow="0" w:firstColumn="1" w:lastColumn="0" w:noHBand="0" w:noVBand="1"/>
      </w:tblPr>
      <w:tblGrid>
        <w:gridCol w:w="5845"/>
        <w:gridCol w:w="8100"/>
      </w:tblGrid>
      <w:tr w:rsidR="00925455" w:rsidRPr="00E24C31" w14:paraId="22D83227" w14:textId="77777777" w:rsidTr="00626E9B">
        <w:trPr>
          <w:trHeight w:val="20"/>
          <w:tblHeader/>
        </w:trPr>
        <w:tc>
          <w:tcPr>
            <w:tcW w:w="5845" w:type="dxa"/>
            <w:shd w:val="clear" w:color="auto" w:fill="8DB3E2" w:themeFill="text2" w:themeFillTint="66"/>
          </w:tcPr>
          <w:p w14:paraId="5AE95737" w14:textId="5591D749" w:rsidR="00925455" w:rsidRPr="00E24C31" w:rsidRDefault="00925455" w:rsidP="00B30497">
            <w:pPr>
              <w:spacing w:before="100" w:beforeAutospacing="1" w:after="0"/>
              <w:rPr>
                <w:b/>
                <w:bCs/>
              </w:rPr>
            </w:pPr>
            <w:r>
              <w:rPr>
                <w:b/>
                <w:bCs/>
              </w:rPr>
              <w:t>Questions</w:t>
            </w:r>
            <w:r w:rsidRPr="00E24C31">
              <w:rPr>
                <w:b/>
                <w:bCs/>
              </w:rPr>
              <w:t xml:space="preserve"> in </w:t>
            </w:r>
            <w:r w:rsidR="00570B31">
              <w:rPr>
                <w:b/>
                <w:bCs/>
              </w:rPr>
              <w:t>ISCETG</w:t>
            </w:r>
            <w:r w:rsidRPr="00E24C31">
              <w:rPr>
                <w:b/>
                <w:bCs/>
              </w:rPr>
              <w:t xml:space="preserve"> </w:t>
            </w:r>
          </w:p>
        </w:tc>
        <w:tc>
          <w:tcPr>
            <w:tcW w:w="8100" w:type="dxa"/>
            <w:shd w:val="clear" w:color="auto" w:fill="8DB3E2" w:themeFill="text2" w:themeFillTint="66"/>
          </w:tcPr>
          <w:p w14:paraId="44C3B3DE" w14:textId="61209C21" w:rsidR="00925455" w:rsidRDefault="00925455" w:rsidP="00B30497">
            <w:pPr>
              <w:spacing w:before="100" w:beforeAutospacing="1" w:after="0"/>
              <w:rPr>
                <w:b/>
                <w:bCs/>
              </w:rPr>
            </w:pPr>
            <w:r w:rsidRPr="00E24C31">
              <w:rPr>
                <w:b/>
                <w:bCs/>
              </w:rPr>
              <w:t>Statement</w:t>
            </w:r>
            <w:r>
              <w:rPr>
                <w:b/>
                <w:bCs/>
              </w:rPr>
              <w:t>s</w:t>
            </w:r>
            <w:r w:rsidRPr="00E24C31">
              <w:rPr>
                <w:b/>
                <w:bCs/>
              </w:rPr>
              <w:t>/Indicator</w:t>
            </w:r>
            <w:r>
              <w:rPr>
                <w:b/>
                <w:bCs/>
              </w:rPr>
              <w:t>s</w:t>
            </w:r>
            <w:r w:rsidRPr="00E24C31">
              <w:rPr>
                <w:b/>
                <w:bCs/>
              </w:rPr>
              <w:t xml:space="preserve"> </w:t>
            </w:r>
            <w:r>
              <w:rPr>
                <w:b/>
                <w:bCs/>
              </w:rPr>
              <w:t xml:space="preserve">and Location in </w:t>
            </w:r>
            <w:r w:rsidR="00570B31" w:rsidRPr="00DE015E">
              <w:rPr>
                <w:b/>
                <w:bCs/>
              </w:rPr>
              <w:t>SMSET</w:t>
            </w:r>
          </w:p>
        </w:tc>
      </w:tr>
      <w:tr w:rsidR="00925455" w:rsidRPr="008D72DB" w14:paraId="7AF62C8A" w14:textId="77777777" w:rsidTr="00626E9B">
        <w:trPr>
          <w:trHeight w:val="20"/>
        </w:trPr>
        <w:tc>
          <w:tcPr>
            <w:tcW w:w="13945" w:type="dxa"/>
            <w:gridSpan w:val="2"/>
            <w:shd w:val="clear" w:color="auto" w:fill="C6D9F1" w:themeFill="text2" w:themeFillTint="33"/>
            <w:vAlign w:val="center"/>
          </w:tcPr>
          <w:p w14:paraId="5B08C839" w14:textId="77777777" w:rsidR="00925455" w:rsidRPr="008D72DB" w:rsidRDefault="00925455" w:rsidP="00626E9B">
            <w:pPr>
              <w:spacing w:before="100" w:beforeAutospacing="1" w:after="0"/>
              <w:jc w:val="center"/>
              <w:rPr>
                <w:b/>
                <w:bCs/>
              </w:rPr>
            </w:pPr>
            <w:r>
              <w:rPr>
                <w:b/>
                <w:bCs/>
              </w:rPr>
              <w:t>Commitment to Safety</w:t>
            </w:r>
          </w:p>
        </w:tc>
      </w:tr>
      <w:tr w:rsidR="00925455" w:rsidRPr="005D0AE5" w14:paraId="2ABDDBF0" w14:textId="77777777" w:rsidTr="00F47526">
        <w:trPr>
          <w:trHeight w:val="20"/>
        </w:trPr>
        <w:tc>
          <w:tcPr>
            <w:tcW w:w="5845" w:type="dxa"/>
            <w:shd w:val="clear" w:color="auto" w:fill="FDE9D9" w:themeFill="accent6" w:themeFillTint="33"/>
          </w:tcPr>
          <w:p w14:paraId="5117914F" w14:textId="77777777" w:rsidR="00925455" w:rsidRDefault="00925455" w:rsidP="00626E9B">
            <w:pPr>
              <w:spacing w:after="0"/>
              <w:rPr>
                <w:u w:val="single"/>
              </w:rPr>
            </w:pPr>
            <w:r w:rsidRPr="00727CED">
              <w:rPr>
                <w:u w:val="single"/>
              </w:rPr>
              <w:t>Management Commitment</w:t>
            </w:r>
          </w:p>
          <w:p w14:paraId="5E7980C9" w14:textId="77777777" w:rsidR="00925455" w:rsidRDefault="00925455" w:rsidP="00626E9B">
            <w:pPr>
              <w:spacing w:after="0"/>
            </w:pPr>
            <w:r w:rsidRPr="00727CED">
              <w:t xml:space="preserve">CoM01/CoW01: Personal commitment to safety </w:t>
            </w:r>
          </w:p>
          <w:p w14:paraId="3D624BDE" w14:textId="77777777" w:rsidR="00925455" w:rsidRPr="00727CED" w:rsidRDefault="00925455" w:rsidP="00626E9B">
            <w:pPr>
              <w:spacing w:after="0"/>
            </w:pPr>
            <w:r w:rsidRPr="00727CED">
              <w:t xml:space="preserve">(How do you / your management demonstrate personal commitment to safety to the workforce?) </w:t>
            </w:r>
          </w:p>
          <w:p w14:paraId="7F055B63" w14:textId="77777777" w:rsidR="00925455" w:rsidRDefault="00925455" w:rsidP="00626E9B">
            <w:pPr>
              <w:spacing w:after="0"/>
            </w:pPr>
          </w:p>
          <w:p w14:paraId="0B8FD9B5" w14:textId="77777777" w:rsidR="00925455" w:rsidRDefault="00925455" w:rsidP="00626E9B">
            <w:pPr>
              <w:spacing w:after="0"/>
            </w:pPr>
            <w:r w:rsidRPr="00727CED">
              <w:t xml:space="preserve">CoM03/CoW03: Management assurance of safety </w:t>
            </w:r>
          </w:p>
          <w:p w14:paraId="1005B11C" w14:textId="77777777" w:rsidR="00925455" w:rsidRDefault="00925455" w:rsidP="00626E9B">
            <w:pPr>
              <w:spacing w:after="0"/>
            </w:pPr>
            <w:r w:rsidRPr="00727CED">
              <w:t xml:space="preserve">(What actions do managers of your company take to assure safety?) </w:t>
            </w:r>
          </w:p>
          <w:p w14:paraId="495A9CC1" w14:textId="77777777" w:rsidR="00925455" w:rsidRPr="00727CED" w:rsidRDefault="00925455" w:rsidP="00626E9B">
            <w:pPr>
              <w:spacing w:after="0"/>
            </w:pPr>
          </w:p>
          <w:p w14:paraId="343C63DE" w14:textId="77777777" w:rsidR="00925455" w:rsidRPr="00727CED" w:rsidRDefault="00925455" w:rsidP="00626E9B">
            <w:pPr>
              <w:spacing w:after="0"/>
              <w:rPr>
                <w:u w:val="single"/>
              </w:rPr>
            </w:pPr>
            <w:r w:rsidRPr="00727CED">
              <w:rPr>
                <w:u w:val="single"/>
              </w:rPr>
              <w:t>Investment in Safety</w:t>
            </w:r>
          </w:p>
          <w:p w14:paraId="46C16602" w14:textId="77777777" w:rsidR="00925455" w:rsidRDefault="00925455" w:rsidP="00626E9B">
            <w:pPr>
              <w:spacing w:after="0"/>
            </w:pPr>
            <w:r w:rsidRPr="00727CED">
              <w:t xml:space="preserve">CoM02/CoW02: Safety triggers </w:t>
            </w:r>
          </w:p>
          <w:p w14:paraId="51E85987" w14:textId="77777777" w:rsidR="00925455" w:rsidRDefault="00925455" w:rsidP="00626E9B">
            <w:pPr>
              <w:spacing w:after="0"/>
            </w:pPr>
            <w:r w:rsidRPr="00727CED">
              <w:t xml:space="preserve">(What normally triggers action to improve safety?) </w:t>
            </w:r>
          </w:p>
          <w:p w14:paraId="2FE640CE" w14:textId="77777777" w:rsidR="00F47526" w:rsidRDefault="00F47526" w:rsidP="00626E9B">
            <w:pPr>
              <w:spacing w:after="0"/>
              <w:rPr>
                <w:u w:val="single"/>
              </w:rPr>
            </w:pPr>
          </w:p>
          <w:p w14:paraId="388CD4E1" w14:textId="486398B5" w:rsidR="00925455" w:rsidRPr="00727CED" w:rsidRDefault="00925455" w:rsidP="00626E9B">
            <w:pPr>
              <w:spacing w:after="0"/>
              <w:rPr>
                <w:u w:val="single"/>
              </w:rPr>
            </w:pPr>
            <w:r w:rsidRPr="00727CED">
              <w:rPr>
                <w:u w:val="single"/>
              </w:rPr>
              <w:t>Personal Commitment</w:t>
            </w:r>
          </w:p>
          <w:p w14:paraId="6E5CAF70" w14:textId="77777777" w:rsidR="00925455" w:rsidRDefault="00925455" w:rsidP="00626E9B">
            <w:pPr>
              <w:spacing w:after="0"/>
            </w:pPr>
            <w:r w:rsidRPr="00727CED">
              <w:t xml:space="preserve">CoM04/CoW04: Workforce attitude towards safety </w:t>
            </w:r>
          </w:p>
          <w:p w14:paraId="027E700D" w14:textId="77777777" w:rsidR="00925455" w:rsidRDefault="00925455" w:rsidP="00626E9B">
            <w:pPr>
              <w:spacing w:after="0"/>
            </w:pPr>
            <w:r w:rsidRPr="00727CED">
              <w:t>(How would you describe your colleagues’ attitude towards safety? What is this based on?)</w:t>
            </w:r>
          </w:p>
          <w:p w14:paraId="76ED17A2" w14:textId="77777777" w:rsidR="00925455" w:rsidRPr="00727CED" w:rsidRDefault="00925455" w:rsidP="00626E9B">
            <w:pPr>
              <w:spacing w:after="0"/>
            </w:pPr>
          </w:p>
          <w:p w14:paraId="00B0A2E2" w14:textId="77777777" w:rsidR="00925455" w:rsidRPr="00727CED" w:rsidRDefault="00925455" w:rsidP="00626E9B">
            <w:pPr>
              <w:spacing w:after="0"/>
              <w:rPr>
                <w:u w:val="single"/>
              </w:rPr>
            </w:pPr>
            <w:r w:rsidRPr="00727CED">
              <w:rPr>
                <w:u w:val="single"/>
              </w:rPr>
              <w:t>Investment in Safety</w:t>
            </w:r>
          </w:p>
          <w:p w14:paraId="2BB75BBE" w14:textId="47608049" w:rsidR="00925455" w:rsidRPr="00727CED" w:rsidRDefault="00925455" w:rsidP="002C50BA">
            <w:pPr>
              <w:spacing w:after="0"/>
            </w:pPr>
            <w:r w:rsidRPr="00727CED">
              <w:t xml:space="preserve">CoM05/CoW05: Financing of safety </w:t>
            </w:r>
            <w:r w:rsidR="002C50BA">
              <w:br/>
            </w:r>
            <w:r w:rsidRPr="00727CED">
              <w:t>(What level of importance is given to financial planning for safety? What is your impression on availability of funds for safety?)</w:t>
            </w:r>
          </w:p>
        </w:tc>
        <w:tc>
          <w:tcPr>
            <w:tcW w:w="8100" w:type="dxa"/>
            <w:shd w:val="clear" w:color="auto" w:fill="FDE9D9" w:themeFill="accent6" w:themeFillTint="33"/>
          </w:tcPr>
          <w:p w14:paraId="344750E4" w14:textId="77777777" w:rsidR="00925455" w:rsidRPr="00727CED" w:rsidRDefault="00925455" w:rsidP="00626E9B">
            <w:pPr>
              <w:spacing w:after="0"/>
            </w:pPr>
            <w:r w:rsidRPr="00727CED">
              <w:t xml:space="preserve">Annex 19 Element 1.1 (3.1 Management Commitment): </w:t>
            </w:r>
          </w:p>
          <w:p w14:paraId="58B6DC28" w14:textId="77777777" w:rsidR="00925455" w:rsidRPr="00550303" w:rsidRDefault="00925455">
            <w:pPr>
              <w:pStyle w:val="ListParagraph"/>
              <w:numPr>
                <w:ilvl w:val="0"/>
                <w:numId w:val="5"/>
              </w:numPr>
              <w:adjustRightInd/>
              <w:spacing w:before="0" w:after="0"/>
              <w:contextualSpacing/>
            </w:pPr>
            <w:r w:rsidRPr="00550303">
              <w:t>Demonstrates management's visible commitment to safety. [CoM01/CoW01]</w:t>
            </w:r>
          </w:p>
          <w:p w14:paraId="0BCC9203" w14:textId="77777777" w:rsidR="00925455" w:rsidRPr="00727CED" w:rsidRDefault="00925455">
            <w:pPr>
              <w:pStyle w:val="ListParagraph"/>
              <w:numPr>
                <w:ilvl w:val="0"/>
                <w:numId w:val="5"/>
              </w:numPr>
              <w:adjustRightInd/>
              <w:spacing w:before="0" w:after="0"/>
              <w:contextualSpacing/>
            </w:pPr>
            <w:r w:rsidRPr="00727CED">
              <w:t>Direct involvement of management in safety assurance.</w:t>
            </w:r>
            <w:r>
              <w:t xml:space="preserve"> [</w:t>
            </w:r>
            <w:r w:rsidRPr="008C2018">
              <w:t>CoM03/CoW03</w:t>
            </w:r>
            <w:r>
              <w:t>]</w:t>
            </w:r>
          </w:p>
          <w:p w14:paraId="420A385C" w14:textId="77777777" w:rsidR="00925455" w:rsidRDefault="00925455" w:rsidP="00626E9B">
            <w:pPr>
              <w:spacing w:after="0"/>
            </w:pPr>
          </w:p>
          <w:p w14:paraId="1379C05A" w14:textId="77777777" w:rsidR="00925455" w:rsidRPr="00727CED" w:rsidRDefault="00925455" w:rsidP="00626E9B">
            <w:pPr>
              <w:spacing w:after="0"/>
            </w:pPr>
            <w:r w:rsidRPr="00727CED">
              <w:t xml:space="preserve">Annex 19 Element 1.2 (3.2 Safety Accountability and Responsibilities): </w:t>
            </w:r>
          </w:p>
          <w:p w14:paraId="4827CA74" w14:textId="77777777" w:rsidR="00925455" w:rsidRPr="00727CED" w:rsidRDefault="00925455">
            <w:pPr>
              <w:pStyle w:val="ListParagraph"/>
              <w:numPr>
                <w:ilvl w:val="0"/>
                <w:numId w:val="5"/>
              </w:numPr>
              <w:adjustRightInd/>
              <w:spacing w:before="0" w:after="0"/>
              <w:contextualSpacing/>
            </w:pPr>
            <w:r w:rsidRPr="00727CED">
              <w:t>Covers triggers for safety actions and proactive management.</w:t>
            </w:r>
            <w:r w:rsidRPr="008C2018">
              <w:t xml:space="preserve"> </w:t>
            </w:r>
            <w:r>
              <w:t>[</w:t>
            </w:r>
            <w:r w:rsidRPr="008C2018">
              <w:t>CoM02/CoW02</w:t>
            </w:r>
            <w:r>
              <w:t>]</w:t>
            </w:r>
          </w:p>
          <w:p w14:paraId="398E9583" w14:textId="77777777" w:rsidR="00925455" w:rsidRDefault="00925455" w:rsidP="00626E9B">
            <w:pPr>
              <w:spacing w:after="0"/>
            </w:pPr>
          </w:p>
          <w:p w14:paraId="69A1284D" w14:textId="665EC705" w:rsidR="00925455" w:rsidRDefault="00925455" w:rsidP="00626E9B">
            <w:pPr>
              <w:spacing w:after="0"/>
            </w:pPr>
            <w:r w:rsidRPr="00727CED">
              <w:t xml:space="preserve">Annex 19 Element 1.3 (3.3 Appointment of Key Personnel): </w:t>
            </w:r>
          </w:p>
          <w:p w14:paraId="573434EB" w14:textId="77777777" w:rsidR="00925455" w:rsidRPr="00727CED" w:rsidRDefault="00925455">
            <w:pPr>
              <w:pStyle w:val="ListParagraph"/>
              <w:numPr>
                <w:ilvl w:val="0"/>
                <w:numId w:val="5"/>
              </w:numPr>
              <w:adjustRightInd/>
              <w:spacing w:before="0" w:after="0"/>
              <w:contextualSpacing/>
            </w:pPr>
            <w:r w:rsidRPr="00727CED">
              <w:t>Financial planning for safety and resource allocation.</w:t>
            </w:r>
            <w:r>
              <w:t xml:space="preserve"> [</w:t>
            </w:r>
            <w:r w:rsidRPr="008C2018">
              <w:t>CoM05/CoW05</w:t>
            </w:r>
            <w:r>
              <w:t>]</w:t>
            </w:r>
          </w:p>
          <w:p w14:paraId="08DF01F4" w14:textId="77777777" w:rsidR="00925455" w:rsidRDefault="00925455" w:rsidP="00626E9B">
            <w:pPr>
              <w:spacing w:after="0"/>
            </w:pPr>
          </w:p>
          <w:p w14:paraId="23F843B0" w14:textId="77777777" w:rsidR="00925455" w:rsidRDefault="00925455" w:rsidP="00626E9B">
            <w:pPr>
              <w:spacing w:after="0"/>
            </w:pPr>
            <w:r w:rsidRPr="00727CED">
              <w:t xml:space="preserve">Annex 19 Element 1.5 (3.5 Safety Documentation): </w:t>
            </w:r>
          </w:p>
          <w:p w14:paraId="4B951E62" w14:textId="77777777" w:rsidR="00925455" w:rsidRPr="00727CED" w:rsidRDefault="00925455">
            <w:pPr>
              <w:pStyle w:val="ListParagraph"/>
              <w:numPr>
                <w:ilvl w:val="0"/>
                <w:numId w:val="5"/>
              </w:numPr>
              <w:adjustRightInd/>
              <w:spacing w:before="0" w:after="0"/>
              <w:contextualSpacing/>
            </w:pPr>
            <w:r w:rsidRPr="00727CED">
              <w:t>Evaluates workforce attitudes towards safety as part of culture assessments.</w:t>
            </w:r>
            <w:r>
              <w:t xml:space="preserve"> [</w:t>
            </w:r>
            <w:r w:rsidRPr="008C2018">
              <w:t>CoM04/CoW04</w:t>
            </w:r>
            <w:r>
              <w:t>]</w:t>
            </w:r>
          </w:p>
          <w:p w14:paraId="5CF6C4FA" w14:textId="77777777" w:rsidR="00925455" w:rsidRDefault="00925455" w:rsidP="00626E9B">
            <w:pPr>
              <w:spacing w:after="0"/>
            </w:pPr>
          </w:p>
          <w:p w14:paraId="01EFA123" w14:textId="77777777" w:rsidR="00925455" w:rsidRDefault="00925455" w:rsidP="00626E9B">
            <w:pPr>
              <w:spacing w:after="0"/>
            </w:pPr>
            <w:r w:rsidRPr="00727CED">
              <w:t xml:space="preserve">Annex 19 Element 3.1 (2.1 Safety Performance Monitoring and Measurement): </w:t>
            </w:r>
          </w:p>
          <w:p w14:paraId="2770A905" w14:textId="77777777" w:rsidR="00925455" w:rsidRPr="00727CED" w:rsidRDefault="00925455">
            <w:pPr>
              <w:pStyle w:val="ListParagraph"/>
              <w:numPr>
                <w:ilvl w:val="0"/>
                <w:numId w:val="5"/>
              </w:numPr>
              <w:adjustRightInd/>
              <w:spacing w:before="0" w:after="0"/>
              <w:contextualSpacing/>
            </w:pPr>
            <w:r w:rsidRPr="00727CED">
              <w:t>Focuses on measuring the effectiveness of safety investments.</w:t>
            </w:r>
            <w:r>
              <w:t xml:space="preserve"> [</w:t>
            </w:r>
            <w:r w:rsidRPr="008C2018">
              <w:t>CoM05/CoW05</w:t>
            </w:r>
            <w:r>
              <w:t>]</w:t>
            </w:r>
          </w:p>
          <w:p w14:paraId="2810FEF5" w14:textId="77777777" w:rsidR="00925455" w:rsidRDefault="00925455" w:rsidP="00626E9B">
            <w:pPr>
              <w:spacing w:after="0"/>
            </w:pPr>
          </w:p>
          <w:p w14:paraId="57A02E57" w14:textId="77777777" w:rsidR="00925455" w:rsidRDefault="00925455" w:rsidP="00626E9B">
            <w:pPr>
              <w:spacing w:after="0"/>
            </w:pPr>
            <w:r w:rsidRPr="00727CED">
              <w:t xml:space="preserve">Annex 19 Element 3.2 (2.2 The Management of Change): </w:t>
            </w:r>
          </w:p>
          <w:p w14:paraId="302D2B55" w14:textId="77777777" w:rsidR="00925455" w:rsidRPr="00727CED" w:rsidRDefault="00925455">
            <w:pPr>
              <w:pStyle w:val="ListParagraph"/>
              <w:numPr>
                <w:ilvl w:val="0"/>
                <w:numId w:val="5"/>
              </w:numPr>
              <w:adjustRightInd/>
              <w:spacing w:before="0" w:after="0"/>
              <w:contextualSpacing/>
            </w:pPr>
            <w:r w:rsidRPr="00727CED">
              <w:t>Focuses on initiating safety improvements.</w:t>
            </w:r>
            <w:r>
              <w:t xml:space="preserve"> [</w:t>
            </w:r>
            <w:r w:rsidRPr="008C2018">
              <w:t>CoM02/CoW02</w:t>
            </w:r>
            <w:r>
              <w:t>]</w:t>
            </w:r>
          </w:p>
          <w:p w14:paraId="4FE42229" w14:textId="77777777" w:rsidR="00925455" w:rsidRDefault="00925455" w:rsidP="00626E9B">
            <w:pPr>
              <w:spacing w:after="0"/>
            </w:pPr>
          </w:p>
          <w:p w14:paraId="4A299CE1" w14:textId="77777777" w:rsidR="00925455" w:rsidRDefault="00925455" w:rsidP="00626E9B">
            <w:pPr>
              <w:spacing w:after="0"/>
            </w:pPr>
            <w:r w:rsidRPr="00727CED">
              <w:t xml:space="preserve">Annex 19 Element 3.3 (2.3 Continuous Improvement of the SMS): </w:t>
            </w:r>
          </w:p>
          <w:p w14:paraId="3C459E9C" w14:textId="77777777" w:rsidR="00925455" w:rsidRPr="00727CED" w:rsidRDefault="00925455">
            <w:pPr>
              <w:pStyle w:val="ListParagraph"/>
              <w:numPr>
                <w:ilvl w:val="0"/>
                <w:numId w:val="5"/>
              </w:numPr>
              <w:adjustRightInd/>
              <w:spacing w:before="0" w:after="0"/>
              <w:contextualSpacing/>
            </w:pPr>
            <w:r w:rsidRPr="00727CED">
              <w:lastRenderedPageBreak/>
              <w:t>Reflects management's role in continuous safety improvement.</w:t>
            </w:r>
            <w:r>
              <w:t xml:space="preserve"> [</w:t>
            </w:r>
            <w:r w:rsidRPr="008C2018">
              <w:t>CoM03/CoW03</w:t>
            </w:r>
            <w:r>
              <w:t>]</w:t>
            </w:r>
          </w:p>
          <w:p w14:paraId="7131DEE6" w14:textId="77777777" w:rsidR="00925455" w:rsidRDefault="00925455" w:rsidP="00626E9B">
            <w:pPr>
              <w:spacing w:after="0"/>
            </w:pPr>
          </w:p>
          <w:p w14:paraId="21411092" w14:textId="77777777" w:rsidR="00925455" w:rsidRDefault="00925455" w:rsidP="00626E9B">
            <w:pPr>
              <w:spacing w:after="0"/>
            </w:pPr>
            <w:r w:rsidRPr="00727CED">
              <w:t xml:space="preserve">Annex 19 Element 4.1 (4.1 Training and Education): </w:t>
            </w:r>
          </w:p>
          <w:p w14:paraId="3245374F" w14:textId="77777777" w:rsidR="00925455" w:rsidRPr="00727CED" w:rsidRDefault="00925455">
            <w:pPr>
              <w:pStyle w:val="ListParagraph"/>
              <w:numPr>
                <w:ilvl w:val="0"/>
                <w:numId w:val="5"/>
              </w:numPr>
              <w:adjustRightInd/>
              <w:spacing w:before="0" w:after="0"/>
              <w:contextualSpacing/>
            </w:pPr>
            <w:r w:rsidRPr="00727CED">
              <w:t>Promotes safety awareness through education.</w:t>
            </w:r>
            <w:r>
              <w:t xml:space="preserve"> [</w:t>
            </w:r>
            <w:r w:rsidRPr="008C2018">
              <w:t>CoM04/CoW04</w:t>
            </w:r>
            <w:r>
              <w:t>]</w:t>
            </w:r>
          </w:p>
          <w:p w14:paraId="2467A698" w14:textId="77777777" w:rsidR="00925455" w:rsidRDefault="00925455" w:rsidP="00626E9B">
            <w:pPr>
              <w:spacing w:after="0"/>
            </w:pPr>
          </w:p>
          <w:p w14:paraId="34ADD171" w14:textId="77777777" w:rsidR="00925455" w:rsidRDefault="00925455" w:rsidP="00626E9B">
            <w:pPr>
              <w:spacing w:after="0"/>
            </w:pPr>
            <w:r w:rsidRPr="00727CED">
              <w:t xml:space="preserve">Annex 19 Element 4.2 (4.2 Safety Communication): </w:t>
            </w:r>
          </w:p>
          <w:p w14:paraId="7FC45A01" w14:textId="77777777" w:rsidR="00925455" w:rsidRPr="00727CED" w:rsidRDefault="00925455">
            <w:pPr>
              <w:pStyle w:val="ListParagraph"/>
              <w:numPr>
                <w:ilvl w:val="0"/>
                <w:numId w:val="5"/>
              </w:numPr>
              <w:adjustRightInd/>
              <w:spacing w:before="0"/>
              <w:contextualSpacing/>
            </w:pPr>
            <w:r w:rsidRPr="00727CED">
              <w:t>Highlights regular communication of safety commitment.</w:t>
            </w:r>
            <w:r>
              <w:t xml:space="preserve"> [</w:t>
            </w:r>
            <w:r w:rsidRPr="008C2018">
              <w:t>CoM01/CoW01</w:t>
            </w:r>
            <w:r>
              <w:t>]</w:t>
            </w:r>
          </w:p>
        </w:tc>
      </w:tr>
      <w:tr w:rsidR="00925455" w:rsidRPr="008D72DB" w14:paraId="595640CD" w14:textId="77777777" w:rsidTr="00626E9B">
        <w:trPr>
          <w:trHeight w:val="20"/>
        </w:trPr>
        <w:tc>
          <w:tcPr>
            <w:tcW w:w="13945" w:type="dxa"/>
            <w:gridSpan w:val="2"/>
            <w:shd w:val="clear" w:color="auto" w:fill="C6D9F1" w:themeFill="text2" w:themeFillTint="33"/>
            <w:vAlign w:val="center"/>
          </w:tcPr>
          <w:p w14:paraId="50AB5E87" w14:textId="77777777" w:rsidR="00925455" w:rsidRPr="008D72DB" w:rsidRDefault="00925455" w:rsidP="00626E9B">
            <w:pPr>
              <w:spacing w:before="100" w:beforeAutospacing="1" w:after="0"/>
              <w:jc w:val="center"/>
              <w:rPr>
                <w:b/>
                <w:bCs/>
              </w:rPr>
            </w:pPr>
            <w:r>
              <w:rPr>
                <w:b/>
                <w:bCs/>
              </w:rPr>
              <w:lastRenderedPageBreak/>
              <w:t>Justness</w:t>
            </w:r>
          </w:p>
        </w:tc>
      </w:tr>
      <w:tr w:rsidR="00925455" w14:paraId="6494F31E" w14:textId="77777777" w:rsidTr="00570B31">
        <w:trPr>
          <w:trHeight w:val="6101"/>
        </w:trPr>
        <w:tc>
          <w:tcPr>
            <w:tcW w:w="5845" w:type="dxa"/>
            <w:shd w:val="clear" w:color="auto" w:fill="FDE9D9" w:themeFill="accent6" w:themeFillTint="33"/>
          </w:tcPr>
          <w:p w14:paraId="5D00D78E" w14:textId="77777777" w:rsidR="00925455" w:rsidRPr="00FB744E" w:rsidRDefault="00925455" w:rsidP="00626E9B">
            <w:pPr>
              <w:spacing w:after="0"/>
              <w:rPr>
                <w:u w:val="single"/>
              </w:rPr>
            </w:pPr>
            <w:r w:rsidRPr="00FB744E">
              <w:rPr>
                <w:u w:val="single"/>
              </w:rPr>
              <w:t>Perception of Evaluation</w:t>
            </w:r>
          </w:p>
          <w:p w14:paraId="17AFB209" w14:textId="77777777" w:rsidR="00925455" w:rsidRDefault="00925455" w:rsidP="00626E9B">
            <w:pPr>
              <w:spacing w:after="0"/>
            </w:pPr>
            <w:r w:rsidRPr="003D3199">
              <w:t>JuM01</w:t>
            </w:r>
            <w:r>
              <w:t xml:space="preserve">/JuW01: Recognition of safe </w:t>
            </w:r>
            <w:proofErr w:type="spellStart"/>
            <w:r>
              <w:t>behavior</w:t>
            </w:r>
            <w:proofErr w:type="spellEnd"/>
            <w:r>
              <w:t xml:space="preserve"> </w:t>
            </w:r>
          </w:p>
          <w:p w14:paraId="249915D8" w14:textId="77777777" w:rsidR="00925455" w:rsidRDefault="00925455" w:rsidP="00626E9B">
            <w:pPr>
              <w:spacing w:after="0"/>
            </w:pPr>
            <w:r>
              <w:t>(</w:t>
            </w:r>
            <w:r w:rsidRPr="003D3199">
              <w:t xml:space="preserve">How does your company recognize safe </w:t>
            </w:r>
            <w:proofErr w:type="spellStart"/>
            <w:r w:rsidRPr="003D3199">
              <w:t>behavior</w:t>
            </w:r>
            <w:proofErr w:type="spellEnd"/>
            <w:r w:rsidRPr="003D3199">
              <w:t>?</w:t>
            </w:r>
            <w:r>
              <w:t>)</w:t>
            </w:r>
          </w:p>
          <w:p w14:paraId="1FE7B485" w14:textId="77777777" w:rsidR="00925455" w:rsidRDefault="00925455" w:rsidP="00626E9B">
            <w:pPr>
              <w:spacing w:after="0"/>
            </w:pPr>
          </w:p>
          <w:p w14:paraId="3A316696" w14:textId="46EADB78" w:rsidR="00925455" w:rsidRPr="00FB744E" w:rsidRDefault="00925455" w:rsidP="00626E9B">
            <w:pPr>
              <w:spacing w:after="0"/>
              <w:rPr>
                <w:u w:val="single"/>
              </w:rPr>
            </w:pPr>
            <w:r w:rsidRPr="00FB744E">
              <w:rPr>
                <w:u w:val="single"/>
              </w:rPr>
              <w:t>Passing of Responsibility</w:t>
            </w:r>
          </w:p>
          <w:p w14:paraId="77EE6F04" w14:textId="77777777" w:rsidR="00925455" w:rsidRDefault="00925455" w:rsidP="00626E9B">
            <w:pPr>
              <w:spacing w:after="0"/>
            </w:pPr>
            <w:r>
              <w:t>J</w:t>
            </w:r>
            <w:r w:rsidRPr="003D3199">
              <w:t>uM02</w:t>
            </w:r>
            <w:r>
              <w:t>/JuW02</w:t>
            </w:r>
            <w:r w:rsidRPr="003D3199">
              <w:t xml:space="preserve">: </w:t>
            </w:r>
            <w:r>
              <w:t xml:space="preserve">Dealing with unsafe behaviour </w:t>
            </w:r>
          </w:p>
          <w:p w14:paraId="7345E532" w14:textId="77777777" w:rsidR="00925455" w:rsidRDefault="00925455" w:rsidP="00626E9B">
            <w:pPr>
              <w:spacing w:after="0"/>
            </w:pPr>
            <w:r>
              <w:t>(</w:t>
            </w:r>
            <w:r w:rsidRPr="003D3199">
              <w:t xml:space="preserve">After incidents or accidents, how is unsafe </w:t>
            </w:r>
            <w:proofErr w:type="spellStart"/>
            <w:r w:rsidRPr="003D3199">
              <w:t>behavior</w:t>
            </w:r>
            <w:proofErr w:type="spellEnd"/>
            <w:r w:rsidRPr="003D3199">
              <w:t xml:space="preserve"> dealt with?</w:t>
            </w:r>
            <w:r>
              <w:t>)</w:t>
            </w:r>
            <w:r w:rsidRPr="003D3199">
              <w:t xml:space="preserve"> </w:t>
            </w:r>
          </w:p>
          <w:p w14:paraId="5B769883" w14:textId="77777777" w:rsidR="00925455" w:rsidRDefault="00925455" w:rsidP="00626E9B">
            <w:pPr>
              <w:spacing w:after="0"/>
            </w:pPr>
          </w:p>
          <w:p w14:paraId="6FC5C269" w14:textId="77777777" w:rsidR="00925455" w:rsidRDefault="00925455" w:rsidP="00626E9B">
            <w:pPr>
              <w:spacing w:after="0"/>
            </w:pPr>
            <w:r w:rsidRPr="00B92AF7">
              <w:t>JuM04</w:t>
            </w:r>
            <w:r>
              <w:t>/</w:t>
            </w:r>
            <w:r w:rsidRPr="00FA659A">
              <w:t>JuW04</w:t>
            </w:r>
            <w:r w:rsidRPr="00B92AF7">
              <w:t xml:space="preserve">: </w:t>
            </w:r>
            <w:r w:rsidRPr="00FA659A">
              <w:t xml:space="preserve">Organizational contributing factors </w:t>
            </w:r>
          </w:p>
          <w:p w14:paraId="399B5E86" w14:textId="77777777" w:rsidR="00925455" w:rsidRDefault="00925455" w:rsidP="00626E9B">
            <w:pPr>
              <w:spacing w:after="0"/>
            </w:pPr>
            <w:r>
              <w:t>(</w:t>
            </w:r>
            <w:r w:rsidRPr="00B92AF7">
              <w:t>To what extent are organizational factors considered when investigating incidents or accidents?</w:t>
            </w:r>
            <w:r>
              <w:t>)</w:t>
            </w:r>
          </w:p>
          <w:p w14:paraId="1886150C" w14:textId="77777777" w:rsidR="00925455" w:rsidRDefault="00925455" w:rsidP="00626E9B">
            <w:pPr>
              <w:spacing w:after="0"/>
            </w:pPr>
          </w:p>
          <w:p w14:paraId="0068BF8A" w14:textId="77777777" w:rsidR="00925455" w:rsidRPr="00FB744E" w:rsidRDefault="00925455" w:rsidP="00626E9B">
            <w:pPr>
              <w:spacing w:after="0"/>
              <w:rPr>
                <w:u w:val="single"/>
              </w:rPr>
            </w:pPr>
            <w:r w:rsidRPr="00FB744E">
              <w:rPr>
                <w:u w:val="single"/>
              </w:rPr>
              <w:t>Evaluation of (Un)Safe Behaviour</w:t>
            </w:r>
          </w:p>
          <w:p w14:paraId="119275DE" w14:textId="77777777" w:rsidR="00925455" w:rsidRDefault="00925455" w:rsidP="00626E9B">
            <w:pPr>
              <w:spacing w:after="0"/>
            </w:pPr>
            <w:r>
              <w:t>J</w:t>
            </w:r>
            <w:r w:rsidRPr="00B92AF7">
              <w:t>uM03</w:t>
            </w:r>
            <w:r>
              <w:t>/JuW03</w:t>
            </w:r>
            <w:r w:rsidRPr="00B92AF7">
              <w:t xml:space="preserve">: </w:t>
            </w:r>
            <w:r w:rsidRPr="00FA659A">
              <w:t xml:space="preserve">Safety investigations </w:t>
            </w:r>
          </w:p>
          <w:p w14:paraId="0669417D" w14:textId="77777777" w:rsidR="00925455" w:rsidRDefault="00925455" w:rsidP="00626E9B">
            <w:pPr>
              <w:spacing w:after="0"/>
            </w:pPr>
            <w:r>
              <w:t>(</w:t>
            </w:r>
            <w:r w:rsidRPr="00B92AF7">
              <w:t>What is the focus of your incident or accident investigations?</w:t>
            </w:r>
            <w:r>
              <w:t>)</w:t>
            </w:r>
            <w:r w:rsidRPr="00B92AF7">
              <w:t xml:space="preserve"> </w:t>
            </w:r>
          </w:p>
        </w:tc>
        <w:tc>
          <w:tcPr>
            <w:tcW w:w="8100" w:type="dxa"/>
            <w:shd w:val="clear" w:color="auto" w:fill="FDE9D9" w:themeFill="accent6" w:themeFillTint="33"/>
          </w:tcPr>
          <w:p w14:paraId="0F020CCA" w14:textId="77777777" w:rsidR="00925455" w:rsidRDefault="00925455" w:rsidP="00626E9B">
            <w:pPr>
              <w:spacing w:after="0"/>
            </w:pPr>
            <w:r w:rsidRPr="00644F57">
              <w:t>Annex 19 Element 2.1 (</w:t>
            </w:r>
            <w:r>
              <w:t xml:space="preserve">2.1 </w:t>
            </w:r>
            <w:r w:rsidRPr="00644F57">
              <w:t xml:space="preserve">Hazard Identification): </w:t>
            </w:r>
          </w:p>
          <w:p w14:paraId="19E06FCB" w14:textId="77777777" w:rsidR="00925455" w:rsidRPr="00573C1F" w:rsidRDefault="00925455">
            <w:pPr>
              <w:pStyle w:val="ListParagraph"/>
              <w:numPr>
                <w:ilvl w:val="0"/>
                <w:numId w:val="5"/>
              </w:numPr>
              <w:adjustRightInd/>
              <w:spacing w:before="0" w:after="0"/>
              <w:contextualSpacing/>
            </w:pPr>
            <w:r w:rsidRPr="00644F57">
              <w:t xml:space="preserve">Encourages open reporting of unsafe </w:t>
            </w:r>
            <w:proofErr w:type="spellStart"/>
            <w:r w:rsidRPr="00644F57">
              <w:t>behaviors</w:t>
            </w:r>
            <w:proofErr w:type="spellEnd"/>
            <w:r>
              <w:t xml:space="preserve"> [J</w:t>
            </w:r>
            <w:r w:rsidRPr="003D3199">
              <w:t>uM02</w:t>
            </w:r>
            <w:r>
              <w:t>/JuW02]</w:t>
            </w:r>
          </w:p>
          <w:p w14:paraId="522D9177" w14:textId="77777777" w:rsidR="00925455" w:rsidRDefault="00925455" w:rsidP="00626E9B">
            <w:pPr>
              <w:spacing w:after="0"/>
            </w:pPr>
          </w:p>
          <w:p w14:paraId="5F10CD08" w14:textId="77777777" w:rsidR="00925455" w:rsidRDefault="00925455" w:rsidP="00626E9B">
            <w:pPr>
              <w:spacing w:after="0"/>
            </w:pPr>
            <w:r w:rsidRPr="00644F57">
              <w:t>Annex 19 Element 2.2 (</w:t>
            </w:r>
            <w:r>
              <w:t xml:space="preserve">1.2 </w:t>
            </w:r>
            <w:r w:rsidRPr="00644F57">
              <w:t xml:space="preserve">Safety Risk Assessment and Mitigation): </w:t>
            </w:r>
          </w:p>
          <w:p w14:paraId="08024F1C" w14:textId="77777777" w:rsidR="00925455" w:rsidRDefault="00925455">
            <w:pPr>
              <w:pStyle w:val="ListParagraph"/>
              <w:numPr>
                <w:ilvl w:val="0"/>
                <w:numId w:val="5"/>
              </w:numPr>
              <w:adjustRightInd/>
              <w:spacing w:before="0" w:after="0"/>
              <w:contextualSpacing/>
            </w:pPr>
            <w:r w:rsidRPr="00644F57">
              <w:t>Identifies systemic issues during investigations.</w:t>
            </w:r>
            <w:r>
              <w:t xml:space="preserve"> [</w:t>
            </w:r>
            <w:r w:rsidRPr="00B92AF7">
              <w:t>JuM04</w:t>
            </w:r>
            <w:r>
              <w:t>/</w:t>
            </w:r>
            <w:r w:rsidRPr="00FA659A">
              <w:t>JuW04</w:t>
            </w:r>
            <w:r>
              <w:t>]</w:t>
            </w:r>
          </w:p>
          <w:p w14:paraId="5BA18BC2" w14:textId="77777777" w:rsidR="00925455" w:rsidRDefault="00925455" w:rsidP="00626E9B">
            <w:pPr>
              <w:spacing w:after="0"/>
            </w:pPr>
          </w:p>
          <w:p w14:paraId="1FF2D005" w14:textId="77777777" w:rsidR="00925455" w:rsidRDefault="00925455" w:rsidP="00626E9B">
            <w:pPr>
              <w:spacing w:after="0"/>
            </w:pPr>
            <w:r w:rsidRPr="00644F57">
              <w:t>Annex 19 Element 3.1 (</w:t>
            </w:r>
            <w:r>
              <w:t xml:space="preserve">2.1 </w:t>
            </w:r>
            <w:r w:rsidRPr="00644F57">
              <w:t xml:space="preserve">Safety Performance Monitoring and Measurement): </w:t>
            </w:r>
          </w:p>
          <w:p w14:paraId="775C04C0" w14:textId="77777777" w:rsidR="00925455" w:rsidRPr="00644F57" w:rsidRDefault="00925455">
            <w:pPr>
              <w:pStyle w:val="ListParagraph"/>
              <w:numPr>
                <w:ilvl w:val="0"/>
                <w:numId w:val="5"/>
              </w:numPr>
              <w:adjustRightInd/>
              <w:spacing w:before="0" w:after="0"/>
              <w:contextualSpacing/>
            </w:pPr>
            <w:r w:rsidRPr="00644F57">
              <w:t>Investigations focus on broader organizational factors.</w:t>
            </w:r>
            <w:r>
              <w:t xml:space="preserve"> [J</w:t>
            </w:r>
            <w:r w:rsidRPr="00B92AF7">
              <w:t>uM03</w:t>
            </w:r>
            <w:r>
              <w:t>/JuW03]</w:t>
            </w:r>
          </w:p>
          <w:p w14:paraId="202F3AC7" w14:textId="77777777" w:rsidR="00925455" w:rsidRDefault="00925455" w:rsidP="00626E9B">
            <w:pPr>
              <w:spacing w:after="0"/>
            </w:pPr>
          </w:p>
          <w:p w14:paraId="36CA7DFE" w14:textId="77777777" w:rsidR="00925455" w:rsidRDefault="00925455" w:rsidP="00626E9B">
            <w:pPr>
              <w:spacing w:after="0"/>
            </w:pPr>
            <w:r w:rsidRPr="00644F57">
              <w:t>Annex 19 Element 3.2 (</w:t>
            </w:r>
            <w:r>
              <w:t xml:space="preserve">2.2 </w:t>
            </w:r>
            <w:r w:rsidRPr="00644F57">
              <w:t xml:space="preserve">Management of Change): </w:t>
            </w:r>
          </w:p>
          <w:p w14:paraId="4F35AC5D" w14:textId="77777777" w:rsidR="00925455" w:rsidRPr="00644F57" w:rsidRDefault="00925455">
            <w:pPr>
              <w:pStyle w:val="ListParagraph"/>
              <w:numPr>
                <w:ilvl w:val="0"/>
                <w:numId w:val="5"/>
              </w:numPr>
              <w:adjustRightInd/>
              <w:spacing w:before="0" w:after="0"/>
              <w:contextualSpacing/>
            </w:pPr>
            <w:r w:rsidRPr="00644F57">
              <w:t xml:space="preserve">Covers fair treatment of unsafe </w:t>
            </w:r>
            <w:proofErr w:type="spellStart"/>
            <w:r w:rsidRPr="00644F57">
              <w:t>behavior</w:t>
            </w:r>
            <w:proofErr w:type="spellEnd"/>
            <w:r w:rsidRPr="00644F57">
              <w:t xml:space="preserve"> within just culture.</w:t>
            </w:r>
            <w:r>
              <w:t xml:space="preserve"> [J</w:t>
            </w:r>
            <w:r w:rsidRPr="003D3199">
              <w:t>uM02</w:t>
            </w:r>
            <w:r>
              <w:t>/JuW02]</w:t>
            </w:r>
          </w:p>
          <w:p w14:paraId="59225A9A" w14:textId="77777777" w:rsidR="00925455" w:rsidRDefault="00925455" w:rsidP="00626E9B">
            <w:pPr>
              <w:spacing w:after="0"/>
            </w:pPr>
          </w:p>
          <w:p w14:paraId="4E8828E2" w14:textId="77777777" w:rsidR="00925455" w:rsidRDefault="00925455" w:rsidP="00626E9B">
            <w:pPr>
              <w:spacing w:after="0"/>
            </w:pPr>
            <w:r w:rsidRPr="00644F57">
              <w:t>Annex 19 Element 3.3 (</w:t>
            </w:r>
            <w:r>
              <w:t xml:space="preserve">2.3 </w:t>
            </w:r>
            <w:r w:rsidRPr="00644F57">
              <w:t xml:space="preserve">Continuous Improvement of the SMS): </w:t>
            </w:r>
          </w:p>
          <w:p w14:paraId="733E15A4" w14:textId="77777777" w:rsidR="00925455" w:rsidRDefault="00925455">
            <w:pPr>
              <w:pStyle w:val="ListParagraph"/>
              <w:numPr>
                <w:ilvl w:val="0"/>
                <w:numId w:val="5"/>
              </w:numPr>
              <w:adjustRightInd/>
              <w:spacing w:before="0" w:after="0"/>
              <w:contextualSpacing/>
            </w:pPr>
            <w:r w:rsidRPr="00644F57">
              <w:t>Considers organizational factors in safety improvements.</w:t>
            </w:r>
            <w:r>
              <w:t xml:space="preserve"> [J</w:t>
            </w:r>
            <w:r w:rsidRPr="00B92AF7">
              <w:t>uM03</w:t>
            </w:r>
            <w:r>
              <w:t>/JuW03]</w:t>
            </w:r>
          </w:p>
          <w:p w14:paraId="2FD117EF" w14:textId="77777777" w:rsidR="00925455" w:rsidRDefault="00925455">
            <w:pPr>
              <w:pStyle w:val="ListParagraph"/>
              <w:numPr>
                <w:ilvl w:val="0"/>
                <w:numId w:val="5"/>
              </w:numPr>
              <w:adjustRightInd/>
              <w:spacing w:before="0" w:after="0"/>
              <w:contextualSpacing/>
            </w:pPr>
            <w:r w:rsidRPr="00644F57">
              <w:t>Systematic consideration of organizational factors.</w:t>
            </w:r>
            <w:r>
              <w:t xml:space="preserve"> [</w:t>
            </w:r>
            <w:r w:rsidRPr="00B92AF7">
              <w:t>JuM04</w:t>
            </w:r>
            <w:r>
              <w:t>/</w:t>
            </w:r>
            <w:r w:rsidRPr="00FA659A">
              <w:t>JuW04</w:t>
            </w:r>
            <w:r>
              <w:t>]</w:t>
            </w:r>
          </w:p>
          <w:p w14:paraId="466725BE" w14:textId="77777777" w:rsidR="00925455" w:rsidRDefault="00925455" w:rsidP="00626E9B">
            <w:pPr>
              <w:spacing w:after="0"/>
            </w:pPr>
          </w:p>
          <w:p w14:paraId="7E1FB938" w14:textId="77777777" w:rsidR="00925455" w:rsidRDefault="00925455" w:rsidP="00626E9B">
            <w:pPr>
              <w:spacing w:after="0"/>
            </w:pPr>
            <w:r w:rsidRPr="00644F57">
              <w:t>Annex 19 Element 4.1 (</w:t>
            </w:r>
            <w:r>
              <w:t xml:space="preserve">4.1 </w:t>
            </w:r>
            <w:r w:rsidRPr="00644F57">
              <w:t xml:space="preserve">Training and Education): </w:t>
            </w:r>
          </w:p>
          <w:p w14:paraId="1833C1EC" w14:textId="77777777" w:rsidR="00925455" w:rsidRPr="00644F57" w:rsidRDefault="00925455">
            <w:pPr>
              <w:pStyle w:val="ListParagraph"/>
              <w:numPr>
                <w:ilvl w:val="0"/>
                <w:numId w:val="5"/>
              </w:numPr>
              <w:adjustRightInd/>
              <w:spacing w:before="0" w:after="0"/>
              <w:contextualSpacing/>
            </w:pPr>
            <w:r w:rsidRPr="00644F57">
              <w:t xml:space="preserve">Emphasizes recognition and reinforcement of safe </w:t>
            </w:r>
            <w:proofErr w:type="spellStart"/>
            <w:r w:rsidRPr="00644F57">
              <w:t>behavior</w:t>
            </w:r>
            <w:proofErr w:type="spellEnd"/>
            <w:r w:rsidRPr="00644F57">
              <w:t>.</w:t>
            </w:r>
            <w:r>
              <w:t xml:space="preserve"> [</w:t>
            </w:r>
            <w:r w:rsidRPr="003D3199">
              <w:t>JuM01</w:t>
            </w:r>
            <w:r>
              <w:t>/JuW01]</w:t>
            </w:r>
          </w:p>
          <w:p w14:paraId="14A33A20" w14:textId="77777777" w:rsidR="00925455" w:rsidRDefault="00925455" w:rsidP="00626E9B">
            <w:pPr>
              <w:spacing w:after="0"/>
            </w:pPr>
          </w:p>
          <w:p w14:paraId="091777E4" w14:textId="77777777" w:rsidR="00925455" w:rsidRDefault="00925455" w:rsidP="00626E9B">
            <w:pPr>
              <w:spacing w:after="0"/>
            </w:pPr>
            <w:r w:rsidRPr="00644F57">
              <w:t>Annex 19 Element 4.2 (</w:t>
            </w:r>
            <w:r>
              <w:t xml:space="preserve">4.2 </w:t>
            </w:r>
            <w:r w:rsidRPr="00644F57">
              <w:t xml:space="preserve">Safety Communication): </w:t>
            </w:r>
          </w:p>
          <w:p w14:paraId="30CA8675" w14:textId="77777777" w:rsidR="00925455" w:rsidRPr="007160CD" w:rsidRDefault="00925455">
            <w:pPr>
              <w:pStyle w:val="ListParagraph"/>
              <w:numPr>
                <w:ilvl w:val="0"/>
                <w:numId w:val="5"/>
              </w:numPr>
              <w:adjustRightInd/>
              <w:spacing w:before="0"/>
              <w:contextualSpacing/>
            </w:pPr>
            <w:r w:rsidRPr="00644F57">
              <w:t>Communicates and reinforces just culture principles.</w:t>
            </w:r>
            <w:r>
              <w:t xml:space="preserve"> [</w:t>
            </w:r>
            <w:r w:rsidRPr="003D3199">
              <w:t>JuM01</w:t>
            </w:r>
            <w:r>
              <w:t>/JuW01]</w:t>
            </w:r>
          </w:p>
        </w:tc>
      </w:tr>
      <w:tr w:rsidR="00925455" w:rsidRPr="008D72DB" w14:paraId="4652089C" w14:textId="77777777" w:rsidTr="00626E9B">
        <w:trPr>
          <w:trHeight w:val="20"/>
        </w:trPr>
        <w:tc>
          <w:tcPr>
            <w:tcW w:w="13945" w:type="dxa"/>
            <w:gridSpan w:val="2"/>
            <w:shd w:val="clear" w:color="auto" w:fill="C6D9F1" w:themeFill="text2" w:themeFillTint="33"/>
            <w:vAlign w:val="center"/>
          </w:tcPr>
          <w:p w14:paraId="413FC414" w14:textId="77777777" w:rsidR="00925455" w:rsidRPr="008D72DB" w:rsidRDefault="00925455" w:rsidP="00626E9B">
            <w:pPr>
              <w:spacing w:before="100" w:beforeAutospacing="1" w:after="0"/>
              <w:jc w:val="center"/>
              <w:rPr>
                <w:b/>
                <w:bCs/>
              </w:rPr>
            </w:pPr>
            <w:r>
              <w:rPr>
                <w:b/>
                <w:bCs/>
              </w:rPr>
              <w:lastRenderedPageBreak/>
              <w:t>Information</w:t>
            </w:r>
          </w:p>
        </w:tc>
      </w:tr>
      <w:tr w:rsidR="00925455" w14:paraId="536A1142" w14:textId="77777777" w:rsidTr="00570B31">
        <w:trPr>
          <w:trHeight w:val="8378"/>
        </w:trPr>
        <w:tc>
          <w:tcPr>
            <w:tcW w:w="5845" w:type="dxa"/>
            <w:shd w:val="clear" w:color="auto" w:fill="FDE9D9" w:themeFill="accent6" w:themeFillTint="33"/>
          </w:tcPr>
          <w:p w14:paraId="54211E3D" w14:textId="77777777" w:rsidR="00925455" w:rsidRPr="00FB744E" w:rsidRDefault="00925455" w:rsidP="00626E9B">
            <w:pPr>
              <w:spacing w:after="0"/>
              <w:rPr>
                <w:u w:val="single"/>
              </w:rPr>
            </w:pPr>
            <w:r w:rsidRPr="00FB744E">
              <w:rPr>
                <w:u w:val="single"/>
              </w:rPr>
              <w:t>Communication of Safety-Related Information</w:t>
            </w:r>
          </w:p>
          <w:p w14:paraId="1B62C8F7" w14:textId="77777777" w:rsidR="00925455" w:rsidRDefault="00925455" w:rsidP="00626E9B">
            <w:pPr>
              <w:spacing w:after="0"/>
            </w:pPr>
            <w:r w:rsidRPr="00404942">
              <w:t>InM01</w:t>
            </w:r>
            <w:r>
              <w:t>/LnW01</w:t>
            </w:r>
            <w:r w:rsidRPr="00404942">
              <w:t xml:space="preserve">: </w:t>
            </w:r>
            <w:r w:rsidRPr="00BE6D6D">
              <w:t xml:space="preserve">Communicating safety issues </w:t>
            </w:r>
          </w:p>
          <w:p w14:paraId="04543C9E" w14:textId="77777777" w:rsidR="00925455" w:rsidRDefault="00925455" w:rsidP="00626E9B">
            <w:pPr>
              <w:spacing w:after="0"/>
            </w:pPr>
            <w:r>
              <w:t>(</w:t>
            </w:r>
            <w:r w:rsidRPr="00404942">
              <w:t>How are safety issues communicated?</w:t>
            </w:r>
            <w:r>
              <w:t>)</w:t>
            </w:r>
            <w:r w:rsidRPr="00404942">
              <w:t xml:space="preserve"> </w:t>
            </w:r>
          </w:p>
          <w:p w14:paraId="2EA6369E" w14:textId="77777777" w:rsidR="00925455" w:rsidRDefault="00925455" w:rsidP="00626E9B">
            <w:pPr>
              <w:spacing w:after="0"/>
            </w:pPr>
          </w:p>
          <w:p w14:paraId="7BBA6F8A" w14:textId="77777777" w:rsidR="00925455" w:rsidRDefault="00925455" w:rsidP="00626E9B">
            <w:pPr>
              <w:spacing w:after="0"/>
            </w:pPr>
            <w:r w:rsidRPr="00404942">
              <w:t>InM02</w:t>
            </w:r>
            <w:r>
              <w:t>/I</w:t>
            </w:r>
            <w:r w:rsidRPr="00404942">
              <w:t xml:space="preserve">nW02: </w:t>
            </w:r>
            <w:r w:rsidRPr="00BE6D6D">
              <w:t xml:space="preserve">Communication effectiveness </w:t>
            </w:r>
          </w:p>
          <w:p w14:paraId="1194E55F" w14:textId="77777777" w:rsidR="00925455" w:rsidRDefault="00925455" w:rsidP="00626E9B">
            <w:pPr>
              <w:spacing w:after="0"/>
            </w:pPr>
            <w:r>
              <w:t>(</w:t>
            </w:r>
            <w:r w:rsidRPr="00404942">
              <w:t>How do you evaluate the effectiveness of your communication?</w:t>
            </w:r>
            <w:r>
              <w:t xml:space="preserve"> / </w:t>
            </w:r>
            <w:r w:rsidRPr="00404942">
              <w:t>How effective is your company’s safety communication? Why do you think so?</w:t>
            </w:r>
            <w:r>
              <w:t>)</w:t>
            </w:r>
          </w:p>
          <w:p w14:paraId="0CB2D5F4" w14:textId="77777777" w:rsidR="00925455" w:rsidRDefault="00925455" w:rsidP="00626E9B">
            <w:pPr>
              <w:spacing w:after="0"/>
            </w:pPr>
          </w:p>
          <w:p w14:paraId="43C69AB4" w14:textId="77777777" w:rsidR="00925455" w:rsidRPr="00E636C1" w:rsidRDefault="00925455" w:rsidP="00626E9B">
            <w:pPr>
              <w:spacing w:after="0"/>
              <w:rPr>
                <w:u w:val="single"/>
              </w:rPr>
            </w:pPr>
            <w:r w:rsidRPr="00E636C1">
              <w:rPr>
                <w:u w:val="single"/>
              </w:rPr>
              <w:t>Willingness to Report</w:t>
            </w:r>
          </w:p>
          <w:p w14:paraId="1BD9D8A1" w14:textId="77777777" w:rsidR="00925455" w:rsidRDefault="00925455" w:rsidP="00626E9B">
            <w:pPr>
              <w:pStyle w:val="Default"/>
              <w:rPr>
                <w:sz w:val="22"/>
                <w:szCs w:val="22"/>
              </w:rPr>
            </w:pPr>
            <w:r w:rsidRPr="00BE6D6D">
              <w:rPr>
                <w:sz w:val="22"/>
                <w:szCs w:val="22"/>
              </w:rPr>
              <w:t xml:space="preserve">InM03/InW03: Workforce reporting of safety issues </w:t>
            </w:r>
          </w:p>
          <w:p w14:paraId="4B5B3DE6" w14:textId="77777777" w:rsidR="00925455" w:rsidRDefault="00925455" w:rsidP="00626E9B">
            <w:pPr>
              <w:pStyle w:val="Default"/>
              <w:rPr>
                <w:sz w:val="22"/>
                <w:szCs w:val="22"/>
              </w:rPr>
            </w:pPr>
            <w:r w:rsidRPr="00BE6D6D">
              <w:rPr>
                <w:sz w:val="22"/>
                <w:szCs w:val="22"/>
              </w:rPr>
              <w:t xml:space="preserve">(Describe the willingness of the workforce to report safety issues) </w:t>
            </w:r>
          </w:p>
          <w:p w14:paraId="0CB332B6" w14:textId="77777777" w:rsidR="00925455" w:rsidRDefault="00925455" w:rsidP="00626E9B">
            <w:pPr>
              <w:pStyle w:val="Default"/>
              <w:rPr>
                <w:sz w:val="22"/>
                <w:szCs w:val="22"/>
              </w:rPr>
            </w:pPr>
          </w:p>
          <w:p w14:paraId="51AD168E" w14:textId="77777777" w:rsidR="00925455" w:rsidRPr="00FB744E" w:rsidRDefault="00925455" w:rsidP="00626E9B">
            <w:pPr>
              <w:spacing w:after="0"/>
              <w:rPr>
                <w:u w:val="single"/>
              </w:rPr>
            </w:pPr>
            <w:r w:rsidRPr="00FB744E">
              <w:rPr>
                <w:u w:val="single"/>
              </w:rPr>
              <w:t>Safety Reporting System</w:t>
            </w:r>
          </w:p>
          <w:p w14:paraId="5C98BE3E" w14:textId="77777777" w:rsidR="00925455" w:rsidRDefault="00925455" w:rsidP="00626E9B">
            <w:pPr>
              <w:spacing w:after="0"/>
            </w:pPr>
            <w:r w:rsidRPr="00404942">
              <w:t>InM04</w:t>
            </w:r>
            <w:r w:rsidRPr="00F06E27">
              <w:t>/InW04: Anonymous reporting of safety issues</w:t>
            </w:r>
            <w:r w:rsidRPr="00404942">
              <w:t xml:space="preserve"> </w:t>
            </w:r>
          </w:p>
          <w:p w14:paraId="75B10374" w14:textId="77777777" w:rsidR="00925455" w:rsidRDefault="00925455" w:rsidP="00626E9B">
            <w:pPr>
              <w:spacing w:after="0"/>
            </w:pPr>
            <w:r>
              <w:t>(</w:t>
            </w:r>
            <w:r w:rsidRPr="00404942">
              <w:t>Does the workforce prefer to stay anonymous when reporting safety issues?</w:t>
            </w:r>
            <w:r>
              <w:t>)</w:t>
            </w:r>
            <w:r w:rsidRPr="00404942">
              <w:t xml:space="preserve"> </w:t>
            </w:r>
          </w:p>
          <w:p w14:paraId="22DE790C" w14:textId="77777777" w:rsidR="00925455" w:rsidRDefault="00925455" w:rsidP="00626E9B">
            <w:pPr>
              <w:spacing w:after="0"/>
            </w:pPr>
          </w:p>
          <w:p w14:paraId="4BD6773C" w14:textId="77777777" w:rsidR="00925455" w:rsidRDefault="00925455" w:rsidP="00626E9B">
            <w:pPr>
              <w:spacing w:after="0"/>
            </w:pPr>
            <w:r w:rsidRPr="00404942">
              <w:t xml:space="preserve">InM06/InW06: </w:t>
            </w:r>
            <w:r>
              <w:t>Confidence in reporting system</w:t>
            </w:r>
          </w:p>
          <w:p w14:paraId="57EF8366" w14:textId="77777777" w:rsidR="00925455" w:rsidRDefault="00925455" w:rsidP="00626E9B">
            <w:pPr>
              <w:spacing w:after="0"/>
            </w:pPr>
            <w:r>
              <w:t>(</w:t>
            </w:r>
            <w:r w:rsidRPr="00404942">
              <w:t>What gives you confidence in the effectiveness of your reporting system?</w:t>
            </w:r>
            <w:r>
              <w:t>)</w:t>
            </w:r>
          </w:p>
          <w:p w14:paraId="3D499716" w14:textId="77777777" w:rsidR="00925455" w:rsidRDefault="00925455" w:rsidP="00626E9B">
            <w:pPr>
              <w:spacing w:after="0"/>
            </w:pPr>
          </w:p>
          <w:p w14:paraId="4B360E05" w14:textId="77777777" w:rsidR="00925455" w:rsidRPr="00CF5111" w:rsidRDefault="00925455" w:rsidP="00626E9B">
            <w:pPr>
              <w:spacing w:after="0"/>
              <w:rPr>
                <w:u w:val="single"/>
              </w:rPr>
            </w:pPr>
            <w:r w:rsidRPr="00CF5111">
              <w:rPr>
                <w:u w:val="single"/>
              </w:rPr>
              <w:t>Consequences of Safety Reports</w:t>
            </w:r>
          </w:p>
          <w:p w14:paraId="5A2C41DE" w14:textId="77777777" w:rsidR="00925455" w:rsidRDefault="00925455" w:rsidP="00626E9B">
            <w:pPr>
              <w:spacing w:after="0"/>
            </w:pPr>
            <w:r w:rsidRPr="00404942">
              <w:t>InM05</w:t>
            </w:r>
            <w:r>
              <w:t xml:space="preserve">/ </w:t>
            </w:r>
            <w:r w:rsidRPr="00404942">
              <w:t xml:space="preserve">InW05: </w:t>
            </w:r>
            <w:r w:rsidRPr="00F06E27">
              <w:t>Company benefits from safety reports</w:t>
            </w:r>
            <w:r>
              <w:t xml:space="preserve"> / </w:t>
            </w:r>
            <w:r w:rsidRPr="00F06E27">
              <w:t>Safety improvements for other functional areas</w:t>
            </w:r>
            <w:r w:rsidRPr="00404942">
              <w:t xml:space="preserve"> </w:t>
            </w:r>
          </w:p>
          <w:p w14:paraId="4D77A068" w14:textId="77777777" w:rsidR="00925455" w:rsidRDefault="00925455" w:rsidP="00626E9B">
            <w:pPr>
              <w:spacing w:after="0"/>
            </w:pPr>
            <w:r>
              <w:t>(</w:t>
            </w:r>
            <w:r w:rsidRPr="00404942">
              <w:t>What benefits do your company get from safety reports?</w:t>
            </w:r>
            <w:r>
              <w:t xml:space="preserve"> </w:t>
            </w:r>
            <w:r w:rsidRPr="00404942">
              <w:t xml:space="preserve"> </w:t>
            </w:r>
            <w:r>
              <w:t xml:space="preserve">/ </w:t>
            </w:r>
            <w:r w:rsidRPr="00404942">
              <w:t>Have you ever proposed safety improvements within another functional area?</w:t>
            </w:r>
            <w:r>
              <w:t>)</w:t>
            </w:r>
          </w:p>
          <w:p w14:paraId="14974189" w14:textId="77777777" w:rsidR="00925455" w:rsidRDefault="00925455" w:rsidP="00626E9B">
            <w:pPr>
              <w:tabs>
                <w:tab w:val="left" w:pos="4305"/>
              </w:tabs>
              <w:spacing w:after="0"/>
            </w:pPr>
            <w:r>
              <w:tab/>
            </w:r>
          </w:p>
          <w:p w14:paraId="01518FA0" w14:textId="77777777" w:rsidR="002C50BA" w:rsidRPr="00F81FBB" w:rsidRDefault="002C50BA" w:rsidP="00626E9B">
            <w:pPr>
              <w:tabs>
                <w:tab w:val="left" w:pos="4305"/>
              </w:tabs>
              <w:spacing w:after="0"/>
            </w:pPr>
          </w:p>
        </w:tc>
        <w:tc>
          <w:tcPr>
            <w:tcW w:w="8100" w:type="dxa"/>
            <w:shd w:val="clear" w:color="auto" w:fill="FDE9D9" w:themeFill="accent6" w:themeFillTint="33"/>
          </w:tcPr>
          <w:p w14:paraId="30FF986F" w14:textId="77777777" w:rsidR="00925455" w:rsidRDefault="00925455" w:rsidP="00626E9B">
            <w:pPr>
              <w:spacing w:after="0"/>
            </w:pPr>
            <w:r w:rsidRPr="00644F57">
              <w:t>Annex 19 Element 1.5 (</w:t>
            </w:r>
            <w:r>
              <w:t xml:space="preserve">3.5 </w:t>
            </w:r>
            <w:r w:rsidRPr="00644F57">
              <w:t xml:space="preserve">Safety </w:t>
            </w:r>
            <w:r>
              <w:t>Documentation</w:t>
            </w:r>
            <w:r w:rsidRPr="00644F57">
              <w:t xml:space="preserve">): </w:t>
            </w:r>
          </w:p>
          <w:p w14:paraId="69064D34" w14:textId="77777777" w:rsidR="00925455" w:rsidRPr="00573C1F" w:rsidRDefault="00925455">
            <w:pPr>
              <w:pStyle w:val="ListParagraph"/>
              <w:numPr>
                <w:ilvl w:val="0"/>
                <w:numId w:val="5"/>
              </w:numPr>
              <w:adjustRightInd/>
              <w:spacing w:before="0" w:after="0"/>
              <w:contextualSpacing/>
            </w:pPr>
            <w:r w:rsidRPr="00644F57">
              <w:t>Measures how well communication efforts promote safety awareness.</w:t>
            </w:r>
            <w:r>
              <w:t xml:space="preserve"> [</w:t>
            </w:r>
            <w:r w:rsidRPr="00404942">
              <w:t>InM02</w:t>
            </w:r>
            <w:r>
              <w:t>/I</w:t>
            </w:r>
            <w:r w:rsidRPr="00404942">
              <w:t>nW02</w:t>
            </w:r>
            <w:r>
              <w:t>]</w:t>
            </w:r>
          </w:p>
          <w:p w14:paraId="31CCC49E" w14:textId="77777777" w:rsidR="00925455" w:rsidRDefault="00925455" w:rsidP="00626E9B">
            <w:pPr>
              <w:spacing w:after="0"/>
            </w:pPr>
          </w:p>
          <w:p w14:paraId="663520F3" w14:textId="77777777" w:rsidR="00925455" w:rsidRDefault="00925455" w:rsidP="00626E9B">
            <w:pPr>
              <w:spacing w:after="0"/>
            </w:pPr>
            <w:r w:rsidRPr="00644F57">
              <w:t>Annex 19 Element 2.1 (</w:t>
            </w:r>
            <w:r>
              <w:t xml:space="preserve">1.1 </w:t>
            </w:r>
            <w:r w:rsidRPr="00644F57">
              <w:t xml:space="preserve">Hazard Identification): </w:t>
            </w:r>
          </w:p>
          <w:p w14:paraId="28CBF1E0" w14:textId="77777777" w:rsidR="00925455" w:rsidRPr="00644F57" w:rsidRDefault="00925455">
            <w:pPr>
              <w:pStyle w:val="ListParagraph"/>
              <w:numPr>
                <w:ilvl w:val="0"/>
                <w:numId w:val="5"/>
              </w:numPr>
              <w:adjustRightInd/>
              <w:spacing w:before="0" w:after="0"/>
              <w:contextualSpacing/>
            </w:pPr>
            <w:r w:rsidRPr="00644F57">
              <w:t>Encourages a culture of open reporting within the workforce.</w:t>
            </w:r>
            <w:r>
              <w:t xml:space="preserve"> [</w:t>
            </w:r>
            <w:r w:rsidRPr="00BE6D6D">
              <w:t>InM03</w:t>
            </w:r>
            <w:r w:rsidRPr="004F5E12">
              <w:t>/InW03]</w:t>
            </w:r>
          </w:p>
          <w:p w14:paraId="462EEFAC" w14:textId="77777777" w:rsidR="00925455" w:rsidRDefault="00925455">
            <w:pPr>
              <w:pStyle w:val="ListParagraph"/>
              <w:numPr>
                <w:ilvl w:val="0"/>
                <w:numId w:val="5"/>
              </w:numPr>
              <w:adjustRightInd/>
              <w:spacing w:before="0" w:after="0"/>
              <w:contextualSpacing/>
            </w:pPr>
            <w:r w:rsidRPr="005D3A94">
              <w:t>Highlights the role of anonymity in fostering a safe reporting environment.</w:t>
            </w:r>
            <w:r>
              <w:t xml:space="preserve"> [</w:t>
            </w:r>
            <w:r w:rsidRPr="00404942">
              <w:t>InM04</w:t>
            </w:r>
            <w:r w:rsidRPr="00F06E27">
              <w:t>/InW04</w:t>
            </w:r>
            <w:r>
              <w:t>]</w:t>
            </w:r>
          </w:p>
          <w:p w14:paraId="4428A01A" w14:textId="77777777" w:rsidR="00925455" w:rsidRDefault="00925455" w:rsidP="00626E9B">
            <w:pPr>
              <w:spacing w:after="0"/>
            </w:pPr>
          </w:p>
          <w:p w14:paraId="6592EBB8" w14:textId="77777777" w:rsidR="00925455" w:rsidRDefault="00925455" w:rsidP="00626E9B">
            <w:pPr>
              <w:spacing w:after="0"/>
            </w:pPr>
            <w:r w:rsidRPr="00644F57">
              <w:t>Annex 19 Element 3.1 (</w:t>
            </w:r>
            <w:r>
              <w:t xml:space="preserve">2.1 </w:t>
            </w:r>
            <w:r w:rsidRPr="00644F57">
              <w:t xml:space="preserve">Safety Performance Monitoring and Measurement): </w:t>
            </w:r>
          </w:p>
          <w:p w14:paraId="0B1E6C0B" w14:textId="77777777" w:rsidR="00925455" w:rsidRPr="00573C1F" w:rsidRDefault="00925455">
            <w:pPr>
              <w:pStyle w:val="ListParagraph"/>
              <w:numPr>
                <w:ilvl w:val="0"/>
                <w:numId w:val="5"/>
              </w:numPr>
              <w:adjustRightInd/>
              <w:spacing w:before="0" w:after="0"/>
              <w:contextualSpacing/>
            </w:pPr>
            <w:r w:rsidRPr="00644F57">
              <w:t>Monitors the impact of communicated safety issues.</w:t>
            </w:r>
            <w:r>
              <w:t xml:space="preserve"> [</w:t>
            </w:r>
            <w:r w:rsidRPr="00404942">
              <w:t>InM01</w:t>
            </w:r>
            <w:r>
              <w:t>/LnW01]</w:t>
            </w:r>
          </w:p>
          <w:p w14:paraId="56FE9F8C" w14:textId="77777777" w:rsidR="00925455" w:rsidRPr="00573C1F" w:rsidRDefault="00925455">
            <w:pPr>
              <w:pStyle w:val="ListParagraph"/>
              <w:numPr>
                <w:ilvl w:val="0"/>
                <w:numId w:val="5"/>
              </w:numPr>
              <w:adjustRightInd/>
              <w:spacing w:before="0" w:after="0"/>
              <w:contextualSpacing/>
            </w:pPr>
            <w:r w:rsidRPr="005D3A94">
              <w:t>Assesses the impact of anonymous reports on safety performance</w:t>
            </w:r>
            <w:r>
              <w:t>. [</w:t>
            </w:r>
            <w:r w:rsidRPr="00404942">
              <w:t>InM04</w:t>
            </w:r>
            <w:r w:rsidRPr="00F06E27">
              <w:t>/InW04</w:t>
            </w:r>
            <w:r>
              <w:t>]</w:t>
            </w:r>
          </w:p>
          <w:p w14:paraId="68F7C003" w14:textId="77777777" w:rsidR="00925455" w:rsidRPr="005D3A94" w:rsidRDefault="00925455">
            <w:pPr>
              <w:pStyle w:val="ListParagraph"/>
              <w:numPr>
                <w:ilvl w:val="0"/>
                <w:numId w:val="5"/>
              </w:numPr>
              <w:adjustRightInd/>
              <w:spacing w:before="0" w:after="0"/>
              <w:contextualSpacing/>
            </w:pPr>
            <w:r w:rsidRPr="005D3A94">
              <w:t>Measures the benefits derived from safety reports.</w:t>
            </w:r>
            <w:r>
              <w:t xml:space="preserve"> [</w:t>
            </w:r>
            <w:r w:rsidRPr="00404942">
              <w:t>InM05</w:t>
            </w:r>
            <w:r>
              <w:t xml:space="preserve">/ </w:t>
            </w:r>
            <w:r w:rsidRPr="00404942">
              <w:t>InW05</w:t>
            </w:r>
            <w:r>
              <w:t>]</w:t>
            </w:r>
          </w:p>
          <w:p w14:paraId="7F6CD73C" w14:textId="77777777" w:rsidR="00925455" w:rsidRDefault="00925455">
            <w:pPr>
              <w:pStyle w:val="ListParagraph"/>
              <w:numPr>
                <w:ilvl w:val="0"/>
                <w:numId w:val="5"/>
              </w:numPr>
              <w:adjustRightInd/>
              <w:spacing w:before="0" w:after="0"/>
              <w:contextualSpacing/>
            </w:pPr>
            <w:r w:rsidRPr="000B3BE2">
              <w:t>Assesses confidence in the reporting system.</w:t>
            </w:r>
            <w:r>
              <w:t xml:space="preserve"> [</w:t>
            </w:r>
            <w:r w:rsidRPr="00404942">
              <w:t>InM0</w:t>
            </w:r>
            <w:r>
              <w:t xml:space="preserve">6/ </w:t>
            </w:r>
            <w:r w:rsidRPr="00404942">
              <w:t>InW0</w:t>
            </w:r>
            <w:r>
              <w:t>6]</w:t>
            </w:r>
          </w:p>
          <w:p w14:paraId="0D8A1674" w14:textId="77777777" w:rsidR="00925455" w:rsidRDefault="00925455" w:rsidP="00626E9B">
            <w:pPr>
              <w:spacing w:after="0"/>
            </w:pPr>
          </w:p>
          <w:p w14:paraId="6D5FFD76" w14:textId="77777777" w:rsidR="00925455" w:rsidRDefault="00925455" w:rsidP="00626E9B">
            <w:pPr>
              <w:spacing w:after="0"/>
            </w:pPr>
            <w:r w:rsidRPr="005D3A94">
              <w:t>Annex 19 Element 3.3 (</w:t>
            </w:r>
            <w:r>
              <w:t xml:space="preserve">2.3 </w:t>
            </w:r>
            <w:r w:rsidRPr="005D3A94">
              <w:t xml:space="preserve">Continuous Improvement of the SMS): </w:t>
            </w:r>
          </w:p>
          <w:p w14:paraId="00116D6F" w14:textId="77777777" w:rsidR="00925455" w:rsidRDefault="00925455">
            <w:pPr>
              <w:pStyle w:val="ListParagraph"/>
              <w:numPr>
                <w:ilvl w:val="0"/>
                <w:numId w:val="5"/>
              </w:numPr>
              <w:adjustRightInd/>
              <w:spacing w:before="0" w:after="0"/>
              <w:contextualSpacing/>
            </w:pPr>
            <w:r w:rsidRPr="005D3A94">
              <w:t>Uses reports to drive safety improvements</w:t>
            </w:r>
            <w:r>
              <w:t>. [</w:t>
            </w:r>
            <w:r w:rsidRPr="00404942">
              <w:t>InM05</w:t>
            </w:r>
            <w:r>
              <w:t xml:space="preserve">/ </w:t>
            </w:r>
            <w:r w:rsidRPr="00404942">
              <w:t>InW05</w:t>
            </w:r>
            <w:r>
              <w:t>]</w:t>
            </w:r>
          </w:p>
          <w:p w14:paraId="379FEE6D" w14:textId="77777777" w:rsidR="00925455" w:rsidRDefault="00925455" w:rsidP="00626E9B">
            <w:pPr>
              <w:spacing w:after="0"/>
            </w:pPr>
          </w:p>
          <w:p w14:paraId="1A476104" w14:textId="77777777" w:rsidR="00925455" w:rsidRDefault="00925455" w:rsidP="00626E9B">
            <w:pPr>
              <w:spacing w:after="0"/>
            </w:pPr>
            <w:r w:rsidRPr="00644F57">
              <w:t>Annex 19 Element 4.1 (</w:t>
            </w:r>
            <w:r>
              <w:t xml:space="preserve">4.1 </w:t>
            </w:r>
            <w:r w:rsidRPr="00644F57">
              <w:t xml:space="preserve">Training and Education): </w:t>
            </w:r>
          </w:p>
          <w:p w14:paraId="2005D252" w14:textId="77777777" w:rsidR="00925455" w:rsidRPr="00573C1F" w:rsidRDefault="00925455">
            <w:pPr>
              <w:pStyle w:val="ListParagraph"/>
              <w:numPr>
                <w:ilvl w:val="0"/>
                <w:numId w:val="5"/>
              </w:numPr>
              <w:adjustRightInd/>
              <w:spacing w:before="0" w:after="0"/>
              <w:contextualSpacing/>
            </w:pPr>
            <w:r w:rsidRPr="00644F57">
              <w:t>Reinforces the importance of reporting through education.</w:t>
            </w:r>
            <w:r>
              <w:t xml:space="preserve"> [</w:t>
            </w:r>
            <w:r w:rsidRPr="00BE6D6D">
              <w:t>InM03</w:t>
            </w:r>
            <w:r w:rsidRPr="004F5E12">
              <w:t>/InW03</w:t>
            </w:r>
            <w:r>
              <w:t>]</w:t>
            </w:r>
          </w:p>
          <w:p w14:paraId="1A624B2A" w14:textId="77777777" w:rsidR="00925455" w:rsidRDefault="00925455" w:rsidP="00626E9B">
            <w:pPr>
              <w:spacing w:after="0"/>
            </w:pPr>
          </w:p>
          <w:p w14:paraId="01A53795" w14:textId="77777777" w:rsidR="00925455" w:rsidRDefault="00925455" w:rsidP="00626E9B">
            <w:pPr>
              <w:spacing w:after="0"/>
            </w:pPr>
            <w:r w:rsidRPr="000B3BE2">
              <w:t>Annex 19 Element 4.2 (</w:t>
            </w:r>
            <w:r>
              <w:t xml:space="preserve">4.2 </w:t>
            </w:r>
            <w:r w:rsidRPr="000B3BE2">
              <w:t xml:space="preserve">Safety Communication): </w:t>
            </w:r>
          </w:p>
          <w:p w14:paraId="78689866" w14:textId="77777777" w:rsidR="00925455" w:rsidRPr="00644F57" w:rsidRDefault="00925455">
            <w:pPr>
              <w:pStyle w:val="ListParagraph"/>
              <w:numPr>
                <w:ilvl w:val="0"/>
                <w:numId w:val="5"/>
              </w:numPr>
              <w:adjustRightInd/>
              <w:spacing w:before="0" w:after="0"/>
              <w:contextualSpacing/>
            </w:pPr>
            <w:r w:rsidRPr="00644F57">
              <w:t>Assesses the effectiveness of safety communication channels.</w:t>
            </w:r>
            <w:r>
              <w:t xml:space="preserve"> [</w:t>
            </w:r>
            <w:r w:rsidRPr="00404942">
              <w:t>InM01</w:t>
            </w:r>
            <w:r>
              <w:t>/LnW01]</w:t>
            </w:r>
          </w:p>
          <w:p w14:paraId="51961235" w14:textId="77777777" w:rsidR="00925455" w:rsidRDefault="00925455">
            <w:pPr>
              <w:pStyle w:val="ListParagraph"/>
              <w:numPr>
                <w:ilvl w:val="0"/>
                <w:numId w:val="5"/>
              </w:numPr>
              <w:adjustRightInd/>
              <w:spacing w:before="0" w:after="0"/>
              <w:contextualSpacing/>
            </w:pPr>
            <w:r w:rsidRPr="00644F57">
              <w:t>Evaluates the effectiveness of safety information dissemination.</w:t>
            </w:r>
            <w:r>
              <w:t xml:space="preserve"> [</w:t>
            </w:r>
            <w:r w:rsidRPr="00404942">
              <w:t>InM02</w:t>
            </w:r>
            <w:r>
              <w:t>/I</w:t>
            </w:r>
            <w:r w:rsidRPr="00404942">
              <w:t>nW02</w:t>
            </w:r>
            <w:r>
              <w:t>]</w:t>
            </w:r>
          </w:p>
          <w:p w14:paraId="4E5FFC97" w14:textId="77777777" w:rsidR="00925455" w:rsidRPr="00573C1F" w:rsidRDefault="00925455">
            <w:pPr>
              <w:pStyle w:val="ListParagraph"/>
              <w:numPr>
                <w:ilvl w:val="0"/>
                <w:numId w:val="5"/>
              </w:numPr>
              <w:adjustRightInd/>
              <w:spacing w:before="0" w:after="0"/>
              <w:contextualSpacing/>
            </w:pPr>
            <w:r w:rsidRPr="00F74EA9">
              <w:t>Ensures feedback from the reporting system is effectively communicated. [InM06/ InW06]</w:t>
            </w:r>
          </w:p>
        </w:tc>
      </w:tr>
      <w:tr w:rsidR="00925455" w:rsidRPr="008D72DB" w14:paraId="509B8B37" w14:textId="77777777" w:rsidTr="00626E9B">
        <w:trPr>
          <w:trHeight w:val="20"/>
        </w:trPr>
        <w:tc>
          <w:tcPr>
            <w:tcW w:w="13945" w:type="dxa"/>
            <w:gridSpan w:val="2"/>
            <w:shd w:val="clear" w:color="auto" w:fill="C6D9F1" w:themeFill="text2" w:themeFillTint="33"/>
            <w:vAlign w:val="center"/>
          </w:tcPr>
          <w:p w14:paraId="2724FA1A" w14:textId="77777777" w:rsidR="00925455" w:rsidRPr="008D72DB" w:rsidRDefault="00925455" w:rsidP="00626E9B">
            <w:pPr>
              <w:spacing w:before="100" w:beforeAutospacing="1" w:after="0"/>
              <w:jc w:val="center"/>
              <w:rPr>
                <w:b/>
                <w:bCs/>
              </w:rPr>
            </w:pPr>
            <w:r>
              <w:rPr>
                <w:b/>
                <w:bCs/>
              </w:rPr>
              <w:lastRenderedPageBreak/>
              <w:t>Awareness</w:t>
            </w:r>
          </w:p>
        </w:tc>
      </w:tr>
      <w:tr w:rsidR="00925455" w14:paraId="77F2AFC3" w14:textId="77777777" w:rsidTr="00F47526">
        <w:trPr>
          <w:trHeight w:val="20"/>
        </w:trPr>
        <w:tc>
          <w:tcPr>
            <w:tcW w:w="5845" w:type="dxa"/>
            <w:shd w:val="clear" w:color="auto" w:fill="FDE9D9" w:themeFill="accent6" w:themeFillTint="33"/>
          </w:tcPr>
          <w:p w14:paraId="7A3899AA" w14:textId="77777777" w:rsidR="00925455" w:rsidRPr="00CF5111" w:rsidRDefault="00925455" w:rsidP="00626E9B">
            <w:pPr>
              <w:spacing w:after="0"/>
              <w:rPr>
                <w:u w:val="single"/>
              </w:rPr>
            </w:pPr>
            <w:r w:rsidRPr="00CF5111">
              <w:rPr>
                <w:u w:val="single"/>
              </w:rPr>
              <w:t>Attention to Safety</w:t>
            </w:r>
          </w:p>
          <w:p w14:paraId="12BDB99B" w14:textId="77777777" w:rsidR="00925455" w:rsidRDefault="00925455" w:rsidP="00626E9B">
            <w:pPr>
              <w:spacing w:after="0"/>
            </w:pPr>
            <w:r w:rsidRPr="00404942">
              <w:t>AwM01</w:t>
            </w:r>
            <w:r>
              <w:t>/AwW01</w:t>
            </w:r>
            <w:r w:rsidRPr="00404942">
              <w:t xml:space="preserve">: </w:t>
            </w:r>
            <w:r w:rsidRPr="00FA659A">
              <w:t xml:space="preserve">Safety improvement </w:t>
            </w:r>
          </w:p>
          <w:p w14:paraId="1C55E62B" w14:textId="77777777" w:rsidR="00925455" w:rsidRDefault="00925455" w:rsidP="00626E9B">
            <w:pPr>
              <w:spacing w:after="0"/>
            </w:pPr>
            <w:r>
              <w:t>(</w:t>
            </w:r>
            <w:r w:rsidRPr="00404942">
              <w:t xml:space="preserve">How aware are you of the risks associated with your job? </w:t>
            </w:r>
            <w:r>
              <w:t xml:space="preserve">/ </w:t>
            </w:r>
            <w:r w:rsidRPr="00404942">
              <w:t>Do you think that safety can still be improved in your organization?</w:t>
            </w:r>
            <w:r>
              <w:t>)</w:t>
            </w:r>
            <w:r w:rsidRPr="00404942">
              <w:t xml:space="preserve"> </w:t>
            </w:r>
          </w:p>
          <w:p w14:paraId="266BBBDE" w14:textId="77777777" w:rsidR="00925455" w:rsidRDefault="00925455" w:rsidP="00626E9B">
            <w:pPr>
              <w:spacing w:after="0"/>
            </w:pPr>
          </w:p>
          <w:p w14:paraId="0E12E8A0" w14:textId="77777777" w:rsidR="00925455" w:rsidRDefault="00925455" w:rsidP="00626E9B">
            <w:pPr>
              <w:spacing w:after="0"/>
            </w:pPr>
            <w:r w:rsidRPr="00734FF2">
              <w:t>AwM03</w:t>
            </w:r>
            <w:r>
              <w:t>/</w:t>
            </w:r>
            <w:r w:rsidRPr="00734FF2">
              <w:t xml:space="preserve">AwW03: </w:t>
            </w:r>
            <w:r w:rsidRPr="00FA659A">
              <w:t xml:space="preserve">Personal safety commitment </w:t>
            </w:r>
          </w:p>
          <w:p w14:paraId="05AEEAD1" w14:textId="77777777" w:rsidR="00925455" w:rsidRDefault="00925455" w:rsidP="00626E9B">
            <w:pPr>
              <w:spacing w:after="0"/>
            </w:pPr>
            <w:r>
              <w:t>(</w:t>
            </w:r>
            <w:r w:rsidRPr="00734FF2">
              <w:t xml:space="preserve">What kind of attention is given to safety by management and staff? </w:t>
            </w:r>
            <w:r>
              <w:t xml:space="preserve">/ </w:t>
            </w:r>
            <w:r w:rsidRPr="00734FF2">
              <w:t>How do you demonstrate your personal commitment to safety to your colleagues?</w:t>
            </w:r>
            <w:r>
              <w:t>)</w:t>
            </w:r>
          </w:p>
          <w:p w14:paraId="22730348" w14:textId="77777777" w:rsidR="00925455" w:rsidRDefault="00925455" w:rsidP="00626E9B">
            <w:pPr>
              <w:spacing w:after="0"/>
            </w:pPr>
          </w:p>
          <w:p w14:paraId="2654A7C3" w14:textId="77777777" w:rsidR="00925455" w:rsidRPr="00CF5111" w:rsidRDefault="00925455" w:rsidP="00626E9B">
            <w:pPr>
              <w:spacing w:after="0"/>
              <w:rPr>
                <w:u w:val="single"/>
              </w:rPr>
            </w:pPr>
            <w:r w:rsidRPr="00CF5111">
              <w:rPr>
                <w:u w:val="single"/>
              </w:rPr>
              <w:t>Attitude towards Unknown Hazards</w:t>
            </w:r>
          </w:p>
          <w:p w14:paraId="6409857E" w14:textId="77777777" w:rsidR="00925455" w:rsidRDefault="00925455" w:rsidP="00626E9B">
            <w:pPr>
              <w:spacing w:after="0"/>
            </w:pPr>
            <w:r w:rsidRPr="00404942">
              <w:t>AwM02</w:t>
            </w:r>
            <w:r>
              <w:t>/</w:t>
            </w:r>
            <w:r w:rsidRPr="00404942">
              <w:t xml:space="preserve">AwW02: </w:t>
            </w:r>
            <w:r w:rsidRPr="00FA659A">
              <w:t xml:space="preserve">Being alerted of new safety issues </w:t>
            </w:r>
          </w:p>
          <w:p w14:paraId="7A2028CE" w14:textId="77777777" w:rsidR="00925455" w:rsidRDefault="00925455" w:rsidP="00626E9B">
            <w:pPr>
              <w:spacing w:after="0"/>
            </w:pPr>
            <w:r>
              <w:t>(</w:t>
            </w:r>
            <w:r w:rsidRPr="00404942">
              <w:t>How does management assess and address unknown hazards?</w:t>
            </w:r>
            <w:r>
              <w:t xml:space="preserve"> / </w:t>
            </w:r>
            <w:r w:rsidRPr="00404942">
              <w:t>How do you normally become aware of new safety issues?</w:t>
            </w:r>
            <w:r>
              <w:t>)</w:t>
            </w:r>
          </w:p>
          <w:p w14:paraId="3ECA6B16" w14:textId="77777777" w:rsidR="00925455" w:rsidRDefault="00925455" w:rsidP="00626E9B">
            <w:pPr>
              <w:spacing w:after="0"/>
            </w:pPr>
          </w:p>
          <w:p w14:paraId="66250BB1" w14:textId="77777777" w:rsidR="00925455" w:rsidRPr="00CF5111" w:rsidRDefault="00925455" w:rsidP="00626E9B">
            <w:pPr>
              <w:spacing w:after="0"/>
              <w:rPr>
                <w:u w:val="single"/>
              </w:rPr>
            </w:pPr>
            <w:r w:rsidRPr="00CF5111">
              <w:rPr>
                <w:u w:val="single"/>
              </w:rPr>
              <w:t>Awareness of Job-Induced Risk</w:t>
            </w:r>
          </w:p>
          <w:p w14:paraId="128131FE" w14:textId="77777777" w:rsidR="00925455" w:rsidRDefault="00925455" w:rsidP="00626E9B">
            <w:pPr>
              <w:spacing w:after="0"/>
            </w:pPr>
            <w:r w:rsidRPr="00734FF2">
              <w:t>AwM04</w:t>
            </w:r>
            <w:r>
              <w:t>/A</w:t>
            </w:r>
            <w:r w:rsidRPr="00734FF2">
              <w:t xml:space="preserve">wW04: </w:t>
            </w:r>
            <w:r w:rsidRPr="00FA659A">
              <w:t xml:space="preserve">Managing safety risks </w:t>
            </w:r>
          </w:p>
          <w:p w14:paraId="00480379" w14:textId="77777777" w:rsidR="00925455" w:rsidRDefault="00925455" w:rsidP="00626E9B">
            <w:pPr>
              <w:spacing w:after="0"/>
            </w:pPr>
            <w:r>
              <w:t>(</w:t>
            </w:r>
            <w:r w:rsidRPr="00734FF2">
              <w:t xml:space="preserve">How do you identify and manage safety risks resulting from your business decisions? </w:t>
            </w:r>
            <w:r>
              <w:t xml:space="preserve">/ </w:t>
            </w:r>
            <w:r w:rsidRPr="00734FF2">
              <w:t>How do you identify and address safety risks you are faced with in your daily work?</w:t>
            </w:r>
            <w:r>
              <w:t>)</w:t>
            </w:r>
          </w:p>
        </w:tc>
        <w:tc>
          <w:tcPr>
            <w:tcW w:w="8100" w:type="dxa"/>
            <w:shd w:val="clear" w:color="auto" w:fill="FDE9D9" w:themeFill="accent6" w:themeFillTint="33"/>
          </w:tcPr>
          <w:p w14:paraId="65B9F13A" w14:textId="77777777" w:rsidR="00925455" w:rsidRDefault="00925455" w:rsidP="00626E9B">
            <w:pPr>
              <w:spacing w:after="0"/>
            </w:pPr>
            <w:r w:rsidRPr="005C5859">
              <w:t>Annex 19 Element 1.1 (</w:t>
            </w:r>
            <w:r>
              <w:t xml:space="preserve">3.1 </w:t>
            </w:r>
            <w:r w:rsidRPr="005C5859">
              <w:t xml:space="preserve">Management Commitment): </w:t>
            </w:r>
          </w:p>
          <w:p w14:paraId="1D81C410" w14:textId="77777777" w:rsidR="00925455" w:rsidRPr="00573C1F" w:rsidRDefault="00925455">
            <w:pPr>
              <w:pStyle w:val="ListParagraph"/>
              <w:numPr>
                <w:ilvl w:val="0"/>
                <w:numId w:val="5"/>
              </w:numPr>
              <w:adjustRightInd/>
              <w:spacing w:before="0" w:after="0"/>
              <w:contextualSpacing/>
            </w:pPr>
            <w:r w:rsidRPr="005C5859">
              <w:t>Reflects management’s ongoing focus on safety</w:t>
            </w:r>
            <w:r>
              <w:t>. [</w:t>
            </w:r>
            <w:r w:rsidRPr="00734FF2">
              <w:t>AwM03</w:t>
            </w:r>
            <w:r>
              <w:t>/</w:t>
            </w:r>
            <w:r w:rsidRPr="00734FF2">
              <w:t>AwW03</w:t>
            </w:r>
            <w:r>
              <w:t>]</w:t>
            </w:r>
          </w:p>
          <w:p w14:paraId="164B4FB0" w14:textId="77777777" w:rsidR="00925455" w:rsidRDefault="00925455" w:rsidP="00626E9B">
            <w:pPr>
              <w:spacing w:after="0"/>
            </w:pPr>
          </w:p>
          <w:p w14:paraId="54071A7A" w14:textId="77777777" w:rsidR="00925455" w:rsidRDefault="00925455" w:rsidP="00626E9B">
            <w:pPr>
              <w:spacing w:after="0"/>
            </w:pPr>
            <w:r w:rsidRPr="005C5859">
              <w:t>Annex 19 Element 1.4 (</w:t>
            </w:r>
            <w:r>
              <w:t xml:space="preserve">3.4 </w:t>
            </w:r>
            <w:r w:rsidRPr="005C5859">
              <w:t xml:space="preserve">Coordination of Emergency Response Planning): </w:t>
            </w:r>
          </w:p>
          <w:p w14:paraId="324219EC" w14:textId="77777777" w:rsidR="00925455" w:rsidRPr="005C5859" w:rsidRDefault="00925455">
            <w:pPr>
              <w:pStyle w:val="ListParagraph"/>
              <w:numPr>
                <w:ilvl w:val="0"/>
                <w:numId w:val="5"/>
              </w:numPr>
              <w:adjustRightInd/>
              <w:spacing w:before="0" w:after="0"/>
              <w:contextualSpacing/>
            </w:pPr>
            <w:r w:rsidRPr="005C5859">
              <w:t>Maintains attention to safety in emergencies.</w:t>
            </w:r>
            <w:r>
              <w:t xml:space="preserve"> [</w:t>
            </w:r>
            <w:r w:rsidRPr="00734FF2">
              <w:t>AwM03</w:t>
            </w:r>
            <w:r>
              <w:t>/</w:t>
            </w:r>
            <w:r w:rsidRPr="00734FF2">
              <w:t>AwW03</w:t>
            </w:r>
            <w:r>
              <w:t>]</w:t>
            </w:r>
          </w:p>
          <w:p w14:paraId="2CE93785" w14:textId="77777777" w:rsidR="00925455" w:rsidRDefault="00925455" w:rsidP="00626E9B">
            <w:pPr>
              <w:spacing w:after="0"/>
            </w:pPr>
          </w:p>
          <w:p w14:paraId="4BECF804" w14:textId="77777777" w:rsidR="00925455" w:rsidRDefault="00925455" w:rsidP="00626E9B">
            <w:pPr>
              <w:spacing w:after="0"/>
            </w:pPr>
            <w:r w:rsidRPr="000B3BE2">
              <w:t>Annex 19 Element 2.1 (</w:t>
            </w:r>
            <w:r>
              <w:t xml:space="preserve">1.1 </w:t>
            </w:r>
            <w:r w:rsidRPr="000B3BE2">
              <w:t xml:space="preserve">Hazard Identification): </w:t>
            </w:r>
          </w:p>
          <w:p w14:paraId="05EE9107" w14:textId="77777777" w:rsidR="00925455" w:rsidRDefault="00925455">
            <w:pPr>
              <w:pStyle w:val="ListParagraph"/>
              <w:numPr>
                <w:ilvl w:val="0"/>
                <w:numId w:val="5"/>
              </w:numPr>
              <w:adjustRightInd/>
              <w:spacing w:before="0" w:after="0"/>
              <w:contextualSpacing/>
            </w:pPr>
            <w:r w:rsidRPr="000B3BE2">
              <w:t>Focuses on awareness of job-related risks.</w:t>
            </w:r>
            <w:r>
              <w:t xml:space="preserve"> [</w:t>
            </w:r>
            <w:r w:rsidRPr="00404942">
              <w:t>AwM01</w:t>
            </w:r>
            <w:r>
              <w:t>/AwW01]</w:t>
            </w:r>
          </w:p>
          <w:p w14:paraId="6F6B0732" w14:textId="77777777" w:rsidR="00925455" w:rsidRPr="008962D2" w:rsidRDefault="00925455">
            <w:pPr>
              <w:pStyle w:val="ListParagraph"/>
              <w:numPr>
                <w:ilvl w:val="0"/>
                <w:numId w:val="5"/>
              </w:numPr>
              <w:adjustRightInd/>
              <w:spacing w:before="0" w:after="0"/>
              <w:contextualSpacing/>
            </w:pPr>
            <w:r w:rsidRPr="008962D2">
              <w:t>Involves identifying risks from business decisions and daily work activities</w:t>
            </w:r>
            <w:r>
              <w:t>, e</w:t>
            </w:r>
            <w:r w:rsidRPr="008962D2">
              <w:t>nsures that all safety hazards are identified as part of business decision-making processes.</w:t>
            </w:r>
            <w:r>
              <w:t xml:space="preserve"> [</w:t>
            </w:r>
            <w:r w:rsidRPr="00734FF2">
              <w:t>AwM04</w:t>
            </w:r>
            <w:r>
              <w:t>/A</w:t>
            </w:r>
            <w:r w:rsidRPr="00734FF2">
              <w:t>wW04</w:t>
            </w:r>
            <w:r>
              <w:t>]</w:t>
            </w:r>
          </w:p>
          <w:p w14:paraId="3382B7C2" w14:textId="77777777" w:rsidR="00925455" w:rsidRDefault="00925455" w:rsidP="00626E9B">
            <w:pPr>
              <w:spacing w:after="0"/>
            </w:pPr>
          </w:p>
          <w:p w14:paraId="38D06ECF" w14:textId="77777777" w:rsidR="00925455" w:rsidRDefault="00925455" w:rsidP="00626E9B">
            <w:pPr>
              <w:spacing w:after="0"/>
            </w:pPr>
            <w:r w:rsidRPr="000B3BE2">
              <w:t>Annex 19 Element 2.2 (</w:t>
            </w:r>
            <w:r>
              <w:t xml:space="preserve">1.2 </w:t>
            </w:r>
            <w:r w:rsidRPr="000B3BE2">
              <w:t xml:space="preserve">Safety Risk Assessment and Mitigation): </w:t>
            </w:r>
          </w:p>
          <w:p w14:paraId="0BACD58B" w14:textId="77777777" w:rsidR="00925455" w:rsidRDefault="00925455">
            <w:pPr>
              <w:pStyle w:val="ListParagraph"/>
              <w:numPr>
                <w:ilvl w:val="0"/>
                <w:numId w:val="5"/>
              </w:numPr>
              <w:adjustRightInd/>
              <w:spacing w:before="0" w:after="0"/>
              <w:contextualSpacing/>
            </w:pPr>
            <w:r w:rsidRPr="000B3BE2">
              <w:t>Addresses management</w:t>
            </w:r>
            <w:r>
              <w:t>’</w:t>
            </w:r>
            <w:r w:rsidRPr="000B3BE2">
              <w:t>s role in identifying and mitigating unknown hazards.</w:t>
            </w:r>
            <w:r>
              <w:t xml:space="preserve"> [</w:t>
            </w:r>
            <w:r w:rsidRPr="00404942">
              <w:t>AwM02</w:t>
            </w:r>
            <w:r>
              <w:t>/</w:t>
            </w:r>
            <w:r w:rsidRPr="00404942">
              <w:t>AwW02</w:t>
            </w:r>
            <w:r>
              <w:t>]</w:t>
            </w:r>
          </w:p>
          <w:p w14:paraId="1D7E5FBB" w14:textId="77777777" w:rsidR="00925455" w:rsidRDefault="00925455">
            <w:pPr>
              <w:pStyle w:val="ListParagraph"/>
              <w:numPr>
                <w:ilvl w:val="0"/>
                <w:numId w:val="5"/>
              </w:numPr>
              <w:adjustRightInd/>
              <w:spacing w:before="0" w:after="0"/>
              <w:contextualSpacing/>
            </w:pPr>
            <w:r w:rsidRPr="008962D2">
              <w:t>Covers the assessment and mitigation of identified safety risks</w:t>
            </w:r>
            <w:r>
              <w:t>, f</w:t>
            </w:r>
            <w:r w:rsidRPr="008962D2">
              <w:t>ocuses on assessing and addressing identified risks proactively.</w:t>
            </w:r>
            <w:r>
              <w:t xml:space="preserve"> [</w:t>
            </w:r>
            <w:r w:rsidRPr="00734FF2">
              <w:t>AwM04</w:t>
            </w:r>
            <w:r>
              <w:t>/A</w:t>
            </w:r>
            <w:r w:rsidRPr="00734FF2">
              <w:t>wW04</w:t>
            </w:r>
            <w:r>
              <w:t>]</w:t>
            </w:r>
          </w:p>
          <w:p w14:paraId="142B39A4" w14:textId="77777777" w:rsidR="00925455" w:rsidRDefault="00925455" w:rsidP="00626E9B">
            <w:pPr>
              <w:spacing w:after="0"/>
            </w:pPr>
          </w:p>
          <w:p w14:paraId="48436E82" w14:textId="77777777" w:rsidR="00925455" w:rsidRDefault="00925455" w:rsidP="00626E9B">
            <w:pPr>
              <w:spacing w:after="0"/>
            </w:pPr>
            <w:r w:rsidRPr="008962D2">
              <w:t>Annex 19 Element 3.1 (</w:t>
            </w:r>
            <w:r>
              <w:t xml:space="preserve">2.1 </w:t>
            </w:r>
            <w:r w:rsidRPr="008962D2">
              <w:t xml:space="preserve">Safety Performance Monitoring and Measurement): </w:t>
            </w:r>
          </w:p>
          <w:p w14:paraId="5B9065F5" w14:textId="77777777" w:rsidR="00925455" w:rsidRPr="008962D2" w:rsidRDefault="00925455">
            <w:pPr>
              <w:pStyle w:val="ListParagraph"/>
              <w:numPr>
                <w:ilvl w:val="0"/>
                <w:numId w:val="5"/>
              </w:numPr>
              <w:adjustRightInd/>
              <w:spacing w:before="0" w:after="0"/>
              <w:contextualSpacing/>
            </w:pPr>
            <w:r w:rsidRPr="008962D2">
              <w:t>Involves tracking the effectiveness of risk management actions</w:t>
            </w:r>
            <w:r>
              <w:t>. [</w:t>
            </w:r>
            <w:r w:rsidRPr="00734FF2">
              <w:t>AwM04</w:t>
            </w:r>
            <w:r>
              <w:t>/A</w:t>
            </w:r>
            <w:r w:rsidRPr="00734FF2">
              <w:t>wW04</w:t>
            </w:r>
            <w:r>
              <w:t>]</w:t>
            </w:r>
          </w:p>
          <w:p w14:paraId="31596ED3" w14:textId="77777777" w:rsidR="00925455" w:rsidRDefault="00925455" w:rsidP="00626E9B">
            <w:pPr>
              <w:spacing w:after="0"/>
            </w:pPr>
          </w:p>
          <w:p w14:paraId="4EFD56E3" w14:textId="77777777" w:rsidR="00925455" w:rsidRDefault="00925455" w:rsidP="00626E9B">
            <w:pPr>
              <w:spacing w:after="0"/>
            </w:pPr>
            <w:r w:rsidRPr="008962D2">
              <w:t>Annex 19 Element 3.2 (</w:t>
            </w:r>
            <w:r>
              <w:t xml:space="preserve">2.2 </w:t>
            </w:r>
            <w:r w:rsidRPr="008962D2">
              <w:t xml:space="preserve">Management of Change): </w:t>
            </w:r>
          </w:p>
          <w:p w14:paraId="2AC1083F" w14:textId="77777777" w:rsidR="00925455" w:rsidRDefault="00925455">
            <w:pPr>
              <w:pStyle w:val="ListParagraph"/>
              <w:numPr>
                <w:ilvl w:val="0"/>
                <w:numId w:val="5"/>
              </w:numPr>
              <w:adjustRightInd/>
              <w:spacing w:before="0" w:after="0"/>
              <w:contextualSpacing/>
            </w:pPr>
            <w:r w:rsidRPr="008962D2">
              <w:t>Ensures that changes in business decisions consider potential safety risks and that these risks are actively managed.</w:t>
            </w:r>
            <w:r>
              <w:t xml:space="preserve"> [</w:t>
            </w:r>
            <w:r w:rsidRPr="00734FF2">
              <w:t>AwM04</w:t>
            </w:r>
            <w:r>
              <w:t>/A</w:t>
            </w:r>
            <w:r w:rsidRPr="00734FF2">
              <w:t>wW04</w:t>
            </w:r>
            <w:r>
              <w:t>]</w:t>
            </w:r>
          </w:p>
          <w:p w14:paraId="4B873455" w14:textId="77777777" w:rsidR="00925455" w:rsidRDefault="00925455" w:rsidP="00626E9B">
            <w:pPr>
              <w:spacing w:after="0"/>
            </w:pPr>
          </w:p>
          <w:p w14:paraId="1CEF7420" w14:textId="77777777" w:rsidR="00925455" w:rsidRDefault="00925455" w:rsidP="00626E9B">
            <w:pPr>
              <w:spacing w:after="0"/>
            </w:pPr>
            <w:r w:rsidRPr="000B3BE2">
              <w:t>Annex 19 Element 3.3 (</w:t>
            </w:r>
            <w:r>
              <w:t xml:space="preserve">2.3 </w:t>
            </w:r>
            <w:r w:rsidRPr="000B3BE2">
              <w:t xml:space="preserve">Continuous Improvement of the SMS): </w:t>
            </w:r>
          </w:p>
          <w:p w14:paraId="1A8958F8" w14:textId="77777777" w:rsidR="00925455" w:rsidRDefault="00925455">
            <w:pPr>
              <w:pStyle w:val="ListParagraph"/>
              <w:numPr>
                <w:ilvl w:val="0"/>
                <w:numId w:val="5"/>
              </w:numPr>
              <w:adjustRightInd/>
              <w:spacing w:before="0" w:after="0"/>
              <w:contextualSpacing/>
            </w:pPr>
            <w:r w:rsidRPr="000B3BE2">
              <w:t>Focuses on learning from new hazards.</w:t>
            </w:r>
            <w:r>
              <w:t xml:space="preserve"> [</w:t>
            </w:r>
            <w:r w:rsidRPr="00404942">
              <w:t>AwM02</w:t>
            </w:r>
            <w:r>
              <w:t>/</w:t>
            </w:r>
            <w:r w:rsidRPr="00404942">
              <w:t>AwW02</w:t>
            </w:r>
            <w:r>
              <w:t>]</w:t>
            </w:r>
          </w:p>
          <w:p w14:paraId="45ED7E72" w14:textId="77777777" w:rsidR="00925455" w:rsidRDefault="00925455">
            <w:pPr>
              <w:pStyle w:val="ListParagraph"/>
              <w:numPr>
                <w:ilvl w:val="0"/>
                <w:numId w:val="5"/>
              </w:numPr>
              <w:adjustRightInd/>
              <w:spacing w:before="0" w:after="0"/>
              <w:contextualSpacing/>
            </w:pPr>
            <w:r w:rsidRPr="008962D2">
              <w:t>Highlights ongoing evaluation and improvement of risk management practices.</w:t>
            </w:r>
            <w:r>
              <w:t xml:space="preserve"> [</w:t>
            </w:r>
            <w:r w:rsidRPr="00734FF2">
              <w:t>AwM04</w:t>
            </w:r>
            <w:r>
              <w:t>/A</w:t>
            </w:r>
            <w:r w:rsidRPr="00734FF2">
              <w:t>wW04</w:t>
            </w:r>
            <w:r>
              <w:t>]</w:t>
            </w:r>
          </w:p>
          <w:p w14:paraId="256176A0" w14:textId="77777777" w:rsidR="00925455" w:rsidRDefault="00925455" w:rsidP="00626E9B">
            <w:pPr>
              <w:spacing w:after="0"/>
            </w:pPr>
          </w:p>
          <w:p w14:paraId="27109545" w14:textId="09B9EBBC" w:rsidR="00925455" w:rsidRDefault="00925455" w:rsidP="00626E9B">
            <w:pPr>
              <w:spacing w:after="0"/>
            </w:pPr>
            <w:r w:rsidRPr="000B3BE2">
              <w:t>Annex 19 Element 4.1 (</w:t>
            </w:r>
            <w:r>
              <w:t xml:space="preserve">4.1 </w:t>
            </w:r>
            <w:r w:rsidRPr="000B3BE2">
              <w:t xml:space="preserve">Training and Education): </w:t>
            </w:r>
          </w:p>
          <w:p w14:paraId="744436AE" w14:textId="77777777" w:rsidR="00925455" w:rsidRPr="00573C1F" w:rsidRDefault="00925455">
            <w:pPr>
              <w:pStyle w:val="ListParagraph"/>
              <w:numPr>
                <w:ilvl w:val="0"/>
                <w:numId w:val="5"/>
              </w:numPr>
              <w:adjustRightInd/>
              <w:spacing w:before="0" w:after="0"/>
              <w:contextualSpacing/>
            </w:pPr>
            <w:r w:rsidRPr="000B3BE2">
              <w:t>Enhances awareness through training.</w:t>
            </w:r>
            <w:r>
              <w:t xml:space="preserve"> [</w:t>
            </w:r>
            <w:r w:rsidRPr="00404942">
              <w:t>AwM01</w:t>
            </w:r>
            <w:r>
              <w:t>/AwW01]</w:t>
            </w:r>
          </w:p>
        </w:tc>
      </w:tr>
      <w:tr w:rsidR="00925455" w:rsidRPr="008D72DB" w14:paraId="2668E174" w14:textId="77777777" w:rsidTr="00626E9B">
        <w:trPr>
          <w:trHeight w:val="20"/>
        </w:trPr>
        <w:tc>
          <w:tcPr>
            <w:tcW w:w="13945" w:type="dxa"/>
            <w:gridSpan w:val="2"/>
            <w:shd w:val="clear" w:color="auto" w:fill="C6D9F1" w:themeFill="text2" w:themeFillTint="33"/>
            <w:vAlign w:val="center"/>
          </w:tcPr>
          <w:p w14:paraId="344DC41A" w14:textId="77777777" w:rsidR="00925455" w:rsidRPr="008D72DB" w:rsidRDefault="00925455" w:rsidP="00626E9B">
            <w:pPr>
              <w:spacing w:before="100" w:beforeAutospacing="1" w:after="0"/>
              <w:jc w:val="center"/>
              <w:rPr>
                <w:b/>
                <w:bCs/>
              </w:rPr>
            </w:pPr>
            <w:r>
              <w:rPr>
                <w:b/>
                <w:bCs/>
              </w:rPr>
              <w:lastRenderedPageBreak/>
              <w:t>Adaptability</w:t>
            </w:r>
          </w:p>
        </w:tc>
      </w:tr>
      <w:tr w:rsidR="00925455" w14:paraId="295EFE42" w14:textId="77777777" w:rsidTr="00F47526">
        <w:trPr>
          <w:trHeight w:val="20"/>
        </w:trPr>
        <w:tc>
          <w:tcPr>
            <w:tcW w:w="5845" w:type="dxa"/>
            <w:shd w:val="clear" w:color="auto" w:fill="FDE9D9" w:themeFill="accent6" w:themeFillTint="33"/>
          </w:tcPr>
          <w:p w14:paraId="209DE7F9" w14:textId="77777777" w:rsidR="00925455" w:rsidRPr="00FF4212" w:rsidRDefault="00925455" w:rsidP="00626E9B">
            <w:pPr>
              <w:spacing w:after="0"/>
              <w:rPr>
                <w:u w:val="single"/>
              </w:rPr>
            </w:pPr>
            <w:r w:rsidRPr="00FF4212">
              <w:rPr>
                <w:u w:val="single"/>
              </w:rPr>
              <w:t>Employee Input</w:t>
            </w:r>
          </w:p>
          <w:p w14:paraId="64D90436" w14:textId="77777777" w:rsidR="00925455" w:rsidRDefault="00925455" w:rsidP="00626E9B">
            <w:pPr>
              <w:spacing w:after="0"/>
            </w:pPr>
          </w:p>
          <w:p w14:paraId="748373C4" w14:textId="77777777" w:rsidR="00925455" w:rsidRDefault="00925455" w:rsidP="00626E9B">
            <w:pPr>
              <w:spacing w:after="0"/>
            </w:pPr>
            <w:r w:rsidRPr="00644F57">
              <w:t>AdM01</w:t>
            </w:r>
            <w:r>
              <w:t>/</w:t>
            </w:r>
            <w:r w:rsidRPr="00644F57">
              <w:t xml:space="preserve">AdW01: </w:t>
            </w:r>
            <w:r w:rsidRPr="00F06E27">
              <w:t>W</w:t>
            </w:r>
            <w:r w:rsidRPr="00FA659A">
              <w:t>orkforce involvement</w:t>
            </w:r>
            <w:r w:rsidRPr="00644F57">
              <w:t xml:space="preserve"> </w:t>
            </w:r>
          </w:p>
          <w:p w14:paraId="14BA97EF" w14:textId="77777777" w:rsidR="00925455" w:rsidRDefault="00925455" w:rsidP="00626E9B">
            <w:pPr>
              <w:spacing w:after="0"/>
            </w:pPr>
            <w:r>
              <w:t>(</w:t>
            </w:r>
            <w:r w:rsidRPr="00644F57">
              <w:t>How does your organization respond to safety occurrences? What is the contribution of the workforce in developing safety improvements?</w:t>
            </w:r>
            <w:r>
              <w:t>)</w:t>
            </w:r>
          </w:p>
          <w:p w14:paraId="5563558F" w14:textId="77777777" w:rsidR="00925455" w:rsidRDefault="00925455" w:rsidP="00626E9B">
            <w:pPr>
              <w:spacing w:after="0"/>
            </w:pPr>
          </w:p>
          <w:p w14:paraId="59E7738B" w14:textId="77777777" w:rsidR="00925455" w:rsidRPr="00E92118" w:rsidRDefault="00925455" w:rsidP="00626E9B">
            <w:pPr>
              <w:spacing w:after="0"/>
              <w:rPr>
                <w:u w:val="single"/>
              </w:rPr>
            </w:pPr>
            <w:r w:rsidRPr="00E92118">
              <w:rPr>
                <w:u w:val="single"/>
              </w:rPr>
              <w:t>Proactiveness to Prevent Safety Occurrences</w:t>
            </w:r>
          </w:p>
          <w:p w14:paraId="3C3FB998" w14:textId="77777777" w:rsidR="00925455" w:rsidRDefault="00925455" w:rsidP="00626E9B">
            <w:pPr>
              <w:spacing w:after="0"/>
            </w:pPr>
            <w:r w:rsidRPr="00644F57">
              <w:t>AdM02</w:t>
            </w:r>
            <w:r>
              <w:t>/</w:t>
            </w:r>
            <w:r w:rsidRPr="00644F57">
              <w:t xml:space="preserve">AdW02: </w:t>
            </w:r>
            <w:r w:rsidRPr="00F06E27">
              <w:t>Deviation from procedures</w:t>
            </w:r>
            <w:r w:rsidRPr="00644F57">
              <w:t xml:space="preserve"> </w:t>
            </w:r>
          </w:p>
          <w:p w14:paraId="1E6D52B0" w14:textId="77777777" w:rsidR="00925455" w:rsidRDefault="00925455" w:rsidP="00626E9B">
            <w:pPr>
              <w:spacing w:after="0"/>
            </w:pPr>
            <w:r>
              <w:t>(</w:t>
            </w:r>
            <w:r w:rsidRPr="00644F57">
              <w:t xml:space="preserve">How proactive is your organization in preventing safety occurrences? </w:t>
            </w:r>
            <w:r>
              <w:t xml:space="preserve">/ </w:t>
            </w:r>
            <w:r w:rsidRPr="00644F57">
              <w:t>Has the workforce needed to deviate from procedures?</w:t>
            </w:r>
            <w:r>
              <w:t>)</w:t>
            </w:r>
          </w:p>
          <w:p w14:paraId="6309F1CB" w14:textId="77777777" w:rsidR="00925455" w:rsidRDefault="00925455" w:rsidP="00626E9B">
            <w:pPr>
              <w:spacing w:after="0"/>
              <w:rPr>
                <w:u w:val="single"/>
              </w:rPr>
            </w:pPr>
          </w:p>
          <w:p w14:paraId="4FF1295C" w14:textId="77777777" w:rsidR="00925455" w:rsidRPr="00E92118" w:rsidRDefault="00925455" w:rsidP="00626E9B">
            <w:pPr>
              <w:spacing w:after="0"/>
              <w:rPr>
                <w:u w:val="single"/>
              </w:rPr>
            </w:pPr>
            <w:r w:rsidRPr="00E92118">
              <w:rPr>
                <w:u w:val="single"/>
              </w:rPr>
              <w:t>Actions after Safety Occurrences</w:t>
            </w:r>
          </w:p>
          <w:p w14:paraId="509C8C9A" w14:textId="77777777" w:rsidR="00925455" w:rsidRDefault="00925455" w:rsidP="00626E9B">
            <w:pPr>
              <w:spacing w:after="0"/>
            </w:pPr>
            <w:r w:rsidRPr="00644F57">
              <w:t>AdM03</w:t>
            </w:r>
            <w:r>
              <w:t>/</w:t>
            </w:r>
            <w:r w:rsidRPr="00644F57">
              <w:t xml:space="preserve">AdW03: </w:t>
            </w:r>
            <w:r w:rsidRPr="00FA659A">
              <w:t xml:space="preserve">Effectiveness of safety improvements </w:t>
            </w:r>
          </w:p>
          <w:p w14:paraId="21D0D17B" w14:textId="77777777" w:rsidR="00925455" w:rsidRDefault="00925455" w:rsidP="00626E9B">
            <w:pPr>
              <w:spacing w:after="0"/>
            </w:pPr>
            <w:r>
              <w:t>(</w:t>
            </w:r>
            <w:r w:rsidRPr="00644F57">
              <w:t>How is employee input considered when making safety decisions? How do you know whether risk controls and safety improvements that your company has implemented are effective?</w:t>
            </w:r>
            <w:r>
              <w:t>)</w:t>
            </w:r>
          </w:p>
        </w:tc>
        <w:tc>
          <w:tcPr>
            <w:tcW w:w="8100" w:type="dxa"/>
            <w:shd w:val="clear" w:color="auto" w:fill="FDE9D9" w:themeFill="accent6" w:themeFillTint="33"/>
          </w:tcPr>
          <w:p w14:paraId="63013213" w14:textId="77777777" w:rsidR="00925455" w:rsidRDefault="00925455" w:rsidP="00626E9B">
            <w:pPr>
              <w:spacing w:after="0"/>
            </w:pPr>
            <w:r w:rsidRPr="005C5859">
              <w:t>Annex 19 Element 2.3 (</w:t>
            </w:r>
            <w:r>
              <w:t xml:space="preserve">1.3 </w:t>
            </w:r>
            <w:r w:rsidRPr="005C5859">
              <w:t xml:space="preserve">Continuous Improvement of the SMS): </w:t>
            </w:r>
          </w:p>
          <w:p w14:paraId="329E7A1E" w14:textId="77777777" w:rsidR="00925455" w:rsidRPr="005C5859" w:rsidRDefault="00925455">
            <w:pPr>
              <w:pStyle w:val="ListParagraph"/>
              <w:numPr>
                <w:ilvl w:val="0"/>
                <w:numId w:val="5"/>
              </w:numPr>
              <w:adjustRightInd/>
              <w:spacing w:before="0" w:after="0"/>
              <w:contextualSpacing/>
            </w:pPr>
            <w:r w:rsidRPr="005C5859">
              <w:t>Emphasizes proactive prevention of safety issues.</w:t>
            </w:r>
            <w:r>
              <w:t xml:space="preserve"> [</w:t>
            </w:r>
            <w:r w:rsidRPr="00644F57">
              <w:t>AdM02</w:t>
            </w:r>
            <w:r>
              <w:t>/</w:t>
            </w:r>
            <w:r w:rsidRPr="00644F57">
              <w:t>AdW02</w:t>
            </w:r>
            <w:r>
              <w:t>]</w:t>
            </w:r>
          </w:p>
          <w:p w14:paraId="04BF8DE5" w14:textId="77777777" w:rsidR="00925455" w:rsidRDefault="00925455" w:rsidP="00626E9B">
            <w:pPr>
              <w:spacing w:after="0"/>
            </w:pPr>
          </w:p>
          <w:p w14:paraId="4D7CE45D" w14:textId="77777777" w:rsidR="00925455" w:rsidRDefault="00925455" w:rsidP="00626E9B">
            <w:pPr>
              <w:spacing w:after="0"/>
            </w:pPr>
            <w:r w:rsidRPr="005C5859">
              <w:t>Annex 19 Element 3.1 (</w:t>
            </w:r>
            <w:r>
              <w:t xml:space="preserve">2.1 </w:t>
            </w:r>
            <w:r w:rsidRPr="005C5859">
              <w:t xml:space="preserve">Safety Performance Monitoring and Measurement): </w:t>
            </w:r>
          </w:p>
          <w:p w14:paraId="14BCD8F0" w14:textId="77777777" w:rsidR="00925455" w:rsidRDefault="00925455">
            <w:pPr>
              <w:pStyle w:val="ListParagraph"/>
              <w:numPr>
                <w:ilvl w:val="0"/>
                <w:numId w:val="5"/>
              </w:numPr>
              <w:adjustRightInd/>
              <w:spacing w:before="0" w:after="0"/>
              <w:contextualSpacing/>
            </w:pPr>
            <w:r w:rsidRPr="005C5859">
              <w:t>Continuously monitors safety performance.</w:t>
            </w:r>
            <w:r>
              <w:t xml:space="preserve"> [</w:t>
            </w:r>
            <w:r w:rsidRPr="00644F57">
              <w:t>AdM02</w:t>
            </w:r>
            <w:r>
              <w:t>/</w:t>
            </w:r>
            <w:r w:rsidRPr="00644F57">
              <w:t>AdW02</w:t>
            </w:r>
            <w:r>
              <w:t>]</w:t>
            </w:r>
          </w:p>
          <w:p w14:paraId="2BDB3300" w14:textId="77777777" w:rsidR="00925455" w:rsidRDefault="00925455" w:rsidP="00626E9B">
            <w:pPr>
              <w:spacing w:after="0"/>
            </w:pPr>
          </w:p>
          <w:p w14:paraId="24467284" w14:textId="77777777" w:rsidR="00925455" w:rsidRDefault="00925455" w:rsidP="00626E9B">
            <w:pPr>
              <w:spacing w:after="0"/>
            </w:pPr>
            <w:r w:rsidRPr="005C5859">
              <w:t>Annex 19 Element 3.2 (</w:t>
            </w:r>
            <w:r>
              <w:t xml:space="preserve">2.2 </w:t>
            </w:r>
            <w:r w:rsidRPr="005C5859">
              <w:t xml:space="preserve">Management of Change): </w:t>
            </w:r>
          </w:p>
          <w:p w14:paraId="586567ED" w14:textId="77777777" w:rsidR="00925455" w:rsidRPr="005C5859" w:rsidRDefault="00925455">
            <w:pPr>
              <w:pStyle w:val="ListParagraph"/>
              <w:numPr>
                <w:ilvl w:val="0"/>
                <w:numId w:val="5"/>
              </w:numPr>
              <w:adjustRightInd/>
              <w:spacing w:before="0" w:after="0"/>
              <w:contextualSpacing/>
            </w:pPr>
            <w:r w:rsidRPr="005C5859">
              <w:t>Shows how the organization adapts to safety occurrences.</w:t>
            </w:r>
            <w:r>
              <w:t xml:space="preserve"> [</w:t>
            </w:r>
            <w:r w:rsidRPr="00644F57">
              <w:t>AdM01</w:t>
            </w:r>
            <w:r>
              <w:t>/</w:t>
            </w:r>
            <w:r w:rsidRPr="00644F57">
              <w:t>AdW01</w:t>
            </w:r>
            <w:r>
              <w:t>]</w:t>
            </w:r>
          </w:p>
          <w:p w14:paraId="4550DDFE" w14:textId="77777777" w:rsidR="00925455" w:rsidRDefault="00925455" w:rsidP="00626E9B">
            <w:pPr>
              <w:spacing w:after="0"/>
            </w:pPr>
          </w:p>
          <w:p w14:paraId="0CF5BC97" w14:textId="77777777" w:rsidR="00925455" w:rsidRDefault="00925455" w:rsidP="00626E9B">
            <w:pPr>
              <w:spacing w:after="0"/>
            </w:pPr>
            <w:r w:rsidRPr="005C5859">
              <w:t>Annex 19 Element 3.3 (</w:t>
            </w:r>
            <w:r>
              <w:t xml:space="preserve">2.3 </w:t>
            </w:r>
            <w:r w:rsidRPr="005C5859">
              <w:t xml:space="preserve">Continuous Improvement of the SMS): </w:t>
            </w:r>
          </w:p>
          <w:p w14:paraId="14AD5153" w14:textId="77777777" w:rsidR="00925455" w:rsidRDefault="00925455">
            <w:pPr>
              <w:pStyle w:val="ListParagraph"/>
              <w:numPr>
                <w:ilvl w:val="0"/>
                <w:numId w:val="5"/>
              </w:numPr>
              <w:adjustRightInd/>
              <w:spacing w:before="0" w:after="0"/>
              <w:contextualSpacing/>
            </w:pPr>
            <w:r w:rsidRPr="005C5859">
              <w:t>Evaluates and integrates employee input into decision-making.</w:t>
            </w:r>
            <w:r>
              <w:t xml:space="preserve"> [</w:t>
            </w:r>
            <w:r w:rsidRPr="00644F57">
              <w:t>AdM03</w:t>
            </w:r>
            <w:r>
              <w:t>/</w:t>
            </w:r>
            <w:r w:rsidRPr="00644F57">
              <w:t>AdW03</w:t>
            </w:r>
            <w:r>
              <w:t>]</w:t>
            </w:r>
          </w:p>
          <w:p w14:paraId="5815ABE7" w14:textId="77777777" w:rsidR="00925455" w:rsidRDefault="00925455" w:rsidP="00626E9B">
            <w:pPr>
              <w:spacing w:after="0"/>
            </w:pPr>
          </w:p>
          <w:p w14:paraId="43C7887C" w14:textId="77777777" w:rsidR="00925455" w:rsidRDefault="00925455" w:rsidP="00626E9B">
            <w:pPr>
              <w:spacing w:after="0"/>
            </w:pPr>
            <w:r w:rsidRPr="005C5859">
              <w:t>Annex 19 Element 4.1 (</w:t>
            </w:r>
            <w:r>
              <w:t xml:space="preserve">4.1 </w:t>
            </w:r>
            <w:r w:rsidRPr="005C5859">
              <w:t xml:space="preserve">Training and Education): </w:t>
            </w:r>
          </w:p>
          <w:p w14:paraId="20726375" w14:textId="77777777" w:rsidR="00925455" w:rsidRPr="00573C1F" w:rsidRDefault="00925455">
            <w:pPr>
              <w:pStyle w:val="ListParagraph"/>
              <w:numPr>
                <w:ilvl w:val="0"/>
                <w:numId w:val="5"/>
              </w:numPr>
              <w:adjustRightInd/>
              <w:spacing w:before="0" w:after="0"/>
              <w:contextualSpacing/>
            </w:pPr>
            <w:r w:rsidRPr="005C5859">
              <w:t>Prepares employees to adapt through training.</w:t>
            </w:r>
            <w:r>
              <w:t xml:space="preserve"> [</w:t>
            </w:r>
            <w:r w:rsidRPr="00644F57">
              <w:t>AdM01</w:t>
            </w:r>
            <w:r>
              <w:t>/</w:t>
            </w:r>
            <w:r w:rsidRPr="00644F57">
              <w:t>AdW01</w:t>
            </w:r>
            <w:r>
              <w:t>]</w:t>
            </w:r>
          </w:p>
          <w:p w14:paraId="5F5E3800" w14:textId="77777777" w:rsidR="00925455" w:rsidRDefault="00925455" w:rsidP="00626E9B">
            <w:pPr>
              <w:spacing w:after="0"/>
            </w:pPr>
          </w:p>
          <w:p w14:paraId="0F2099A0" w14:textId="77777777" w:rsidR="00925455" w:rsidRDefault="00925455" w:rsidP="00626E9B">
            <w:pPr>
              <w:spacing w:after="0"/>
            </w:pPr>
            <w:r w:rsidRPr="005C5859">
              <w:t>Annex 19 Element 4.2 (</w:t>
            </w:r>
            <w:r>
              <w:t xml:space="preserve">4.2 </w:t>
            </w:r>
            <w:r w:rsidRPr="005C5859">
              <w:t xml:space="preserve">Safety Communication): </w:t>
            </w:r>
          </w:p>
          <w:p w14:paraId="03B74858" w14:textId="77777777" w:rsidR="00925455" w:rsidRPr="00573C1F" w:rsidRDefault="00925455">
            <w:pPr>
              <w:pStyle w:val="ListParagraph"/>
              <w:numPr>
                <w:ilvl w:val="0"/>
                <w:numId w:val="5"/>
              </w:numPr>
              <w:adjustRightInd/>
              <w:spacing w:before="0" w:after="0"/>
              <w:contextualSpacing/>
            </w:pPr>
            <w:r w:rsidRPr="005C5859">
              <w:t>Communicates changes and decisions based on employee feedback.</w:t>
            </w:r>
            <w:r>
              <w:t xml:space="preserve"> [</w:t>
            </w:r>
            <w:r w:rsidRPr="00644F57">
              <w:t>AdM03</w:t>
            </w:r>
            <w:r>
              <w:t>/</w:t>
            </w:r>
            <w:r w:rsidRPr="00644F57">
              <w:t>AdW03</w:t>
            </w:r>
            <w:r>
              <w:t>]</w:t>
            </w:r>
          </w:p>
        </w:tc>
      </w:tr>
      <w:tr w:rsidR="00925455" w:rsidRPr="008D72DB" w14:paraId="708CE69F" w14:textId="77777777" w:rsidTr="00626E9B">
        <w:trPr>
          <w:trHeight w:val="20"/>
        </w:trPr>
        <w:tc>
          <w:tcPr>
            <w:tcW w:w="13945" w:type="dxa"/>
            <w:gridSpan w:val="2"/>
            <w:shd w:val="clear" w:color="auto" w:fill="C6D9F1" w:themeFill="text2" w:themeFillTint="33"/>
            <w:vAlign w:val="center"/>
          </w:tcPr>
          <w:p w14:paraId="3C4CFCD9" w14:textId="1E48F76C" w:rsidR="00925455" w:rsidRPr="008D72DB" w:rsidRDefault="00925455" w:rsidP="00626E9B">
            <w:pPr>
              <w:spacing w:before="100" w:beforeAutospacing="1" w:after="0"/>
              <w:jc w:val="center"/>
              <w:rPr>
                <w:b/>
                <w:bCs/>
              </w:rPr>
            </w:pPr>
            <w:r>
              <w:rPr>
                <w:b/>
                <w:bCs/>
              </w:rPr>
              <w:t>Behavio</w:t>
            </w:r>
            <w:r w:rsidR="002D0ECC">
              <w:rPr>
                <w:b/>
                <w:bCs/>
              </w:rPr>
              <w:t>u</w:t>
            </w:r>
            <w:r>
              <w:rPr>
                <w:b/>
                <w:bCs/>
              </w:rPr>
              <w:t>r</w:t>
            </w:r>
          </w:p>
        </w:tc>
      </w:tr>
      <w:tr w:rsidR="00925455" w14:paraId="61C6D940" w14:textId="77777777" w:rsidTr="00F47526">
        <w:trPr>
          <w:trHeight w:val="20"/>
        </w:trPr>
        <w:tc>
          <w:tcPr>
            <w:tcW w:w="5845" w:type="dxa"/>
            <w:shd w:val="clear" w:color="auto" w:fill="FDE9D9" w:themeFill="accent6" w:themeFillTint="33"/>
          </w:tcPr>
          <w:p w14:paraId="68786123" w14:textId="77777777" w:rsidR="00925455" w:rsidRDefault="00925455" w:rsidP="00626E9B">
            <w:pPr>
              <w:spacing w:after="0"/>
              <w:rPr>
                <w:u w:val="single"/>
              </w:rPr>
            </w:pPr>
            <w:r w:rsidRPr="00FF4212">
              <w:rPr>
                <w:u w:val="single"/>
              </w:rPr>
              <w:t>Working Situation</w:t>
            </w:r>
          </w:p>
          <w:p w14:paraId="69EF4602" w14:textId="77777777" w:rsidR="00925455" w:rsidRDefault="00925455" w:rsidP="00626E9B">
            <w:pPr>
              <w:spacing w:after="0"/>
            </w:pPr>
            <w:r w:rsidRPr="00644F57">
              <w:t>BeM01</w:t>
            </w:r>
            <w:r>
              <w:t>/</w:t>
            </w:r>
            <w:r w:rsidRPr="00644F57">
              <w:t xml:space="preserve"> BeW01: </w:t>
            </w:r>
            <w:r>
              <w:t xml:space="preserve">Deviation from procedures </w:t>
            </w:r>
          </w:p>
          <w:p w14:paraId="73832908" w14:textId="77777777" w:rsidR="00925455" w:rsidRDefault="00925455" w:rsidP="00626E9B">
            <w:pPr>
              <w:spacing w:after="0"/>
            </w:pPr>
            <w:r>
              <w:t>(</w:t>
            </w:r>
            <w:r w:rsidRPr="00644F57">
              <w:t xml:space="preserve">How do you handle unsafe practices? </w:t>
            </w:r>
            <w:r>
              <w:t>/ A</w:t>
            </w:r>
            <w:r w:rsidRPr="00644F57">
              <w:t>re there situations where the workforce deviates from procedures and are management aware of them?</w:t>
            </w:r>
          </w:p>
          <w:p w14:paraId="09C9FE7D" w14:textId="77777777" w:rsidR="00925455" w:rsidRDefault="00925455" w:rsidP="00626E9B">
            <w:pPr>
              <w:spacing w:after="0"/>
            </w:pPr>
          </w:p>
          <w:p w14:paraId="7023901F" w14:textId="4C39325D" w:rsidR="00925455" w:rsidRPr="00FF4212" w:rsidRDefault="00925455" w:rsidP="00626E9B">
            <w:pPr>
              <w:spacing w:after="0"/>
              <w:rPr>
                <w:u w:val="single"/>
              </w:rPr>
            </w:pPr>
            <w:r w:rsidRPr="00FF4212">
              <w:rPr>
                <w:u w:val="single"/>
              </w:rPr>
              <w:t xml:space="preserve">Employee </w:t>
            </w:r>
            <w:proofErr w:type="spellStart"/>
            <w:r w:rsidRPr="00FF4212">
              <w:rPr>
                <w:u w:val="single"/>
              </w:rPr>
              <w:t>Behavior</w:t>
            </w:r>
            <w:proofErr w:type="spellEnd"/>
            <w:r w:rsidRPr="00FF4212">
              <w:rPr>
                <w:u w:val="single"/>
              </w:rPr>
              <w:t xml:space="preserve"> </w:t>
            </w:r>
            <w:proofErr w:type="gramStart"/>
            <w:r w:rsidRPr="00FF4212">
              <w:rPr>
                <w:u w:val="single"/>
              </w:rPr>
              <w:t>with Regard to</w:t>
            </w:r>
            <w:proofErr w:type="gramEnd"/>
            <w:r w:rsidRPr="00FF4212">
              <w:rPr>
                <w:u w:val="single"/>
              </w:rPr>
              <w:t xml:space="preserve"> Safety</w:t>
            </w:r>
          </w:p>
          <w:p w14:paraId="47F1D9A3" w14:textId="77777777" w:rsidR="00925455" w:rsidRDefault="00925455" w:rsidP="00626E9B">
            <w:pPr>
              <w:spacing w:after="0"/>
            </w:pPr>
            <w:r w:rsidRPr="00644F57">
              <w:t>BeM02</w:t>
            </w:r>
            <w:r>
              <w:t>/</w:t>
            </w:r>
            <w:r w:rsidRPr="00644F57">
              <w:t xml:space="preserve"> BeW02: </w:t>
            </w:r>
            <w:r w:rsidRPr="00376DFF">
              <w:t>Dealing with unsafe operations</w:t>
            </w:r>
            <w:r w:rsidRPr="00644F57">
              <w:t xml:space="preserve"> </w:t>
            </w:r>
          </w:p>
          <w:p w14:paraId="73A61AF3" w14:textId="77777777" w:rsidR="00925455" w:rsidRDefault="00925455" w:rsidP="00626E9B">
            <w:pPr>
              <w:spacing w:after="0"/>
            </w:pPr>
            <w:r>
              <w:t>(</w:t>
            </w:r>
            <w:r w:rsidRPr="00644F57">
              <w:t>What do you do when confronted with unsafe operations or activities?</w:t>
            </w:r>
            <w:r>
              <w:t>)</w:t>
            </w:r>
          </w:p>
          <w:p w14:paraId="4770B876" w14:textId="77777777" w:rsidR="00925455" w:rsidRPr="00FF4212" w:rsidRDefault="00925455" w:rsidP="00626E9B">
            <w:pPr>
              <w:spacing w:after="0"/>
              <w:rPr>
                <w:u w:val="single"/>
              </w:rPr>
            </w:pPr>
            <w:r w:rsidRPr="00FF4212">
              <w:rPr>
                <w:u w:val="single"/>
              </w:rPr>
              <w:t>Mutual Expectations and Encouragement</w:t>
            </w:r>
          </w:p>
          <w:p w14:paraId="15B386D3" w14:textId="77777777" w:rsidR="00925455" w:rsidRDefault="00925455" w:rsidP="00626E9B">
            <w:pPr>
              <w:spacing w:after="0"/>
            </w:pPr>
            <w:r w:rsidRPr="00644F57">
              <w:t>BeM03</w:t>
            </w:r>
            <w:r>
              <w:t>/</w:t>
            </w:r>
            <w:r w:rsidRPr="00644F57">
              <w:t xml:space="preserve">BeW03: </w:t>
            </w:r>
            <w:r>
              <w:t xml:space="preserve">Support from colleagues </w:t>
            </w:r>
          </w:p>
          <w:p w14:paraId="1D4237C4" w14:textId="77777777" w:rsidR="00925455" w:rsidRDefault="00925455" w:rsidP="00626E9B">
            <w:pPr>
              <w:spacing w:after="0"/>
            </w:pPr>
            <w:r>
              <w:lastRenderedPageBreak/>
              <w:t>(</w:t>
            </w:r>
            <w:r w:rsidRPr="00644F57">
              <w:t>Describe the support you receive from colleagues when addressing safety issues</w:t>
            </w:r>
            <w:r>
              <w:t>)</w:t>
            </w:r>
          </w:p>
        </w:tc>
        <w:tc>
          <w:tcPr>
            <w:tcW w:w="8100" w:type="dxa"/>
            <w:shd w:val="clear" w:color="auto" w:fill="FDE9D9" w:themeFill="accent6" w:themeFillTint="33"/>
          </w:tcPr>
          <w:p w14:paraId="106211BA" w14:textId="77777777" w:rsidR="00925455" w:rsidRDefault="00925455" w:rsidP="00626E9B">
            <w:pPr>
              <w:spacing w:after="0"/>
            </w:pPr>
            <w:r w:rsidRPr="005C5859">
              <w:lastRenderedPageBreak/>
              <w:t>Annex 19 Element 1.2 (</w:t>
            </w:r>
            <w:r>
              <w:t xml:space="preserve">3.2 </w:t>
            </w:r>
            <w:r w:rsidRPr="005C5859">
              <w:t xml:space="preserve">Safety Accountability and Responsibilities): </w:t>
            </w:r>
          </w:p>
          <w:p w14:paraId="74971695" w14:textId="77777777" w:rsidR="00925455" w:rsidRPr="005C5859" w:rsidRDefault="00925455">
            <w:pPr>
              <w:pStyle w:val="ListParagraph"/>
              <w:numPr>
                <w:ilvl w:val="0"/>
                <w:numId w:val="5"/>
              </w:numPr>
              <w:adjustRightInd/>
              <w:spacing w:before="0" w:after="0"/>
              <w:contextualSpacing/>
            </w:pPr>
            <w:r w:rsidRPr="005C5859">
              <w:t>Highlights management’s role in maintaining safe operations.</w:t>
            </w:r>
            <w:r>
              <w:t xml:space="preserve"> [</w:t>
            </w:r>
            <w:r w:rsidRPr="00644F57">
              <w:t>BeM02</w:t>
            </w:r>
            <w:r>
              <w:t>/</w:t>
            </w:r>
            <w:r w:rsidRPr="00644F57">
              <w:t xml:space="preserve"> BeW02</w:t>
            </w:r>
            <w:r>
              <w:t>]</w:t>
            </w:r>
          </w:p>
          <w:p w14:paraId="368FE9D4" w14:textId="77777777" w:rsidR="00925455" w:rsidRDefault="00925455" w:rsidP="00626E9B">
            <w:pPr>
              <w:spacing w:after="0"/>
            </w:pPr>
          </w:p>
          <w:p w14:paraId="4A0A43C8" w14:textId="77777777" w:rsidR="00925455" w:rsidRDefault="00925455" w:rsidP="00626E9B">
            <w:pPr>
              <w:spacing w:after="0"/>
            </w:pPr>
            <w:r w:rsidRPr="005C5859">
              <w:t>Annex 19 Element 1.5 (</w:t>
            </w:r>
            <w:r>
              <w:t xml:space="preserve">3.5 </w:t>
            </w:r>
            <w:r w:rsidRPr="005C5859">
              <w:t xml:space="preserve">Safety </w:t>
            </w:r>
            <w:r>
              <w:t>Documentation</w:t>
            </w:r>
            <w:r w:rsidRPr="005C5859">
              <w:t xml:space="preserve">): </w:t>
            </w:r>
          </w:p>
          <w:p w14:paraId="051B18F0" w14:textId="77777777" w:rsidR="00925455" w:rsidRDefault="00925455">
            <w:pPr>
              <w:pStyle w:val="ListParagraph"/>
              <w:numPr>
                <w:ilvl w:val="0"/>
                <w:numId w:val="5"/>
              </w:numPr>
              <w:adjustRightInd/>
              <w:spacing w:before="0" w:after="0"/>
              <w:contextualSpacing/>
            </w:pPr>
            <w:r w:rsidRPr="005C5859">
              <w:t>Encourages collective responsibility for safety outcomes.</w:t>
            </w:r>
            <w:r>
              <w:t xml:space="preserve"> [</w:t>
            </w:r>
            <w:r w:rsidRPr="00644F57">
              <w:t>BeM03</w:t>
            </w:r>
            <w:r>
              <w:t>/</w:t>
            </w:r>
            <w:r w:rsidRPr="00644F57">
              <w:t>BeW03</w:t>
            </w:r>
            <w:r>
              <w:t>]</w:t>
            </w:r>
          </w:p>
          <w:p w14:paraId="7B9856AC" w14:textId="77777777" w:rsidR="00925455" w:rsidRDefault="00925455" w:rsidP="00626E9B">
            <w:pPr>
              <w:spacing w:after="0"/>
            </w:pPr>
          </w:p>
          <w:p w14:paraId="642557FE" w14:textId="77777777" w:rsidR="00925455" w:rsidRDefault="00925455" w:rsidP="00626E9B">
            <w:pPr>
              <w:spacing w:after="0"/>
            </w:pPr>
            <w:r w:rsidRPr="005C5859">
              <w:t>Annex 19 Element 3.1 (</w:t>
            </w:r>
            <w:r>
              <w:t xml:space="preserve">2.1 </w:t>
            </w:r>
            <w:r w:rsidRPr="005C5859">
              <w:t>Safety Performance Monitoring and Measurement):</w:t>
            </w:r>
          </w:p>
          <w:p w14:paraId="29B57A3B" w14:textId="68C53EC7" w:rsidR="00925455" w:rsidRPr="00573C1F" w:rsidRDefault="00925455">
            <w:pPr>
              <w:pStyle w:val="ListParagraph"/>
              <w:numPr>
                <w:ilvl w:val="0"/>
                <w:numId w:val="5"/>
              </w:numPr>
              <w:adjustRightInd/>
              <w:spacing w:before="0" w:after="0"/>
              <w:contextualSpacing/>
            </w:pPr>
            <w:r w:rsidRPr="005C5859">
              <w:t xml:space="preserve"> Monitors adherence to safe practices.</w:t>
            </w:r>
            <w:r>
              <w:t xml:space="preserve"> [</w:t>
            </w:r>
            <w:r w:rsidRPr="00644F57">
              <w:t>BeM01</w:t>
            </w:r>
            <w:r>
              <w:t>/</w:t>
            </w:r>
            <w:r w:rsidRPr="00644F57">
              <w:t xml:space="preserve"> BeW01</w:t>
            </w:r>
            <w:r>
              <w:t>]</w:t>
            </w:r>
          </w:p>
          <w:p w14:paraId="321EF3C3" w14:textId="77777777" w:rsidR="00925455" w:rsidRDefault="00925455" w:rsidP="00626E9B">
            <w:pPr>
              <w:spacing w:after="0"/>
            </w:pPr>
          </w:p>
          <w:p w14:paraId="39E32D78" w14:textId="77777777" w:rsidR="00925455" w:rsidRDefault="00925455" w:rsidP="00626E9B">
            <w:pPr>
              <w:spacing w:after="0"/>
            </w:pPr>
            <w:r w:rsidRPr="005C5859">
              <w:t>Annex 19 Element 3.2 (</w:t>
            </w:r>
            <w:r>
              <w:t xml:space="preserve">2.2 </w:t>
            </w:r>
            <w:r w:rsidRPr="005C5859">
              <w:t>Management of Change):</w:t>
            </w:r>
          </w:p>
          <w:p w14:paraId="45A8FF77" w14:textId="77777777" w:rsidR="00925455" w:rsidRPr="00573C1F" w:rsidRDefault="00925455">
            <w:pPr>
              <w:pStyle w:val="ListParagraph"/>
              <w:numPr>
                <w:ilvl w:val="0"/>
                <w:numId w:val="5"/>
              </w:numPr>
              <w:adjustRightInd/>
              <w:spacing w:before="0" w:after="0"/>
              <w:contextualSpacing/>
            </w:pPr>
            <w:r w:rsidRPr="005C5859">
              <w:t>Addresses unsafe operations through procedural changes.</w:t>
            </w:r>
            <w:r>
              <w:t xml:space="preserve"> [</w:t>
            </w:r>
            <w:r w:rsidRPr="00644F57">
              <w:t>BeM02</w:t>
            </w:r>
            <w:r>
              <w:t>/</w:t>
            </w:r>
            <w:r w:rsidRPr="00644F57">
              <w:t xml:space="preserve"> BeW02</w:t>
            </w:r>
            <w:r>
              <w:t>]</w:t>
            </w:r>
          </w:p>
          <w:p w14:paraId="7F5D4B2C" w14:textId="77777777" w:rsidR="00925455" w:rsidRDefault="00925455" w:rsidP="00626E9B">
            <w:pPr>
              <w:spacing w:after="0"/>
            </w:pPr>
          </w:p>
          <w:p w14:paraId="2FD13938" w14:textId="77777777" w:rsidR="00925455" w:rsidRDefault="00925455" w:rsidP="00626E9B">
            <w:pPr>
              <w:spacing w:after="0"/>
            </w:pPr>
            <w:r w:rsidRPr="005C5859">
              <w:lastRenderedPageBreak/>
              <w:t>Annex 19 Element 4.1 (</w:t>
            </w:r>
            <w:r>
              <w:t xml:space="preserve">4.1 </w:t>
            </w:r>
            <w:r w:rsidRPr="005C5859">
              <w:t xml:space="preserve">Training and Education): </w:t>
            </w:r>
          </w:p>
          <w:p w14:paraId="1D88FB3B" w14:textId="77777777" w:rsidR="00925455" w:rsidRPr="005C5859" w:rsidRDefault="00925455">
            <w:pPr>
              <w:pStyle w:val="ListParagraph"/>
              <w:numPr>
                <w:ilvl w:val="0"/>
                <w:numId w:val="5"/>
              </w:numPr>
              <w:adjustRightInd/>
              <w:spacing w:before="0" w:after="0"/>
              <w:contextualSpacing/>
            </w:pPr>
            <w:r w:rsidRPr="005C5859">
              <w:t xml:space="preserve">Reinforces correct </w:t>
            </w:r>
            <w:proofErr w:type="spellStart"/>
            <w:r w:rsidRPr="005C5859">
              <w:t>behaviors</w:t>
            </w:r>
            <w:proofErr w:type="spellEnd"/>
            <w:r w:rsidRPr="005C5859">
              <w:t xml:space="preserve"> and addresses unsafe practices.</w:t>
            </w:r>
            <w:r>
              <w:t xml:space="preserve"> [</w:t>
            </w:r>
            <w:r w:rsidRPr="00644F57">
              <w:t>BeM01</w:t>
            </w:r>
            <w:r>
              <w:t>/</w:t>
            </w:r>
            <w:r w:rsidRPr="00644F57">
              <w:t xml:space="preserve"> BeW01</w:t>
            </w:r>
            <w:r>
              <w:t>]</w:t>
            </w:r>
          </w:p>
          <w:p w14:paraId="2B1ABCAF" w14:textId="77777777" w:rsidR="00925455" w:rsidRDefault="00925455" w:rsidP="00626E9B">
            <w:pPr>
              <w:spacing w:after="0"/>
            </w:pPr>
          </w:p>
          <w:p w14:paraId="1B15D7C6" w14:textId="77777777" w:rsidR="00925455" w:rsidRDefault="00925455" w:rsidP="00626E9B">
            <w:pPr>
              <w:spacing w:after="0"/>
            </w:pPr>
            <w:r w:rsidRPr="005C5859">
              <w:t>Annex 19 Element 4.2 (</w:t>
            </w:r>
            <w:r>
              <w:t xml:space="preserve">4.2 </w:t>
            </w:r>
            <w:r w:rsidRPr="005C5859">
              <w:t xml:space="preserve">Safety Communication): </w:t>
            </w:r>
          </w:p>
          <w:p w14:paraId="10D1F594" w14:textId="77777777" w:rsidR="00925455" w:rsidRPr="00727CED" w:rsidRDefault="00925455">
            <w:pPr>
              <w:pStyle w:val="ListParagraph"/>
              <w:numPr>
                <w:ilvl w:val="0"/>
                <w:numId w:val="5"/>
              </w:numPr>
              <w:adjustRightInd/>
              <w:spacing w:before="0" w:after="0"/>
              <w:contextualSpacing/>
            </w:pPr>
            <w:r w:rsidRPr="005C5859">
              <w:t>Promotes peer support and collaboration in safety.</w:t>
            </w:r>
            <w:r>
              <w:t xml:space="preserve"> [</w:t>
            </w:r>
            <w:r w:rsidRPr="00644F57">
              <w:t>BeM03</w:t>
            </w:r>
            <w:r>
              <w:t>/</w:t>
            </w:r>
            <w:r w:rsidRPr="00644F57">
              <w:t>BeW03</w:t>
            </w:r>
            <w:r>
              <w:t>]</w:t>
            </w:r>
          </w:p>
        </w:tc>
      </w:tr>
    </w:tbl>
    <w:p w14:paraId="6DC211D3" w14:textId="77777777" w:rsidR="00726650" w:rsidRDefault="00726650" w:rsidP="00925455">
      <w:pPr>
        <w:rPr>
          <w:rFonts w:ascii="Verdana" w:eastAsia="Verdana" w:hAnsi="Verdana" w:cs="Verdana"/>
          <w:b/>
          <w:bCs/>
          <w:color w:val="0070C0"/>
          <w:sz w:val="28"/>
          <w:szCs w:val="28"/>
          <w:lang w:eastAsia="en-NZ"/>
        </w:rPr>
      </w:pPr>
      <w:bookmarkStart w:id="25" w:name="_Toc178875633"/>
    </w:p>
    <w:p w14:paraId="7592ED03" w14:textId="77777777" w:rsidR="00726650" w:rsidRDefault="00726650" w:rsidP="00925455">
      <w:pPr>
        <w:rPr>
          <w:lang w:eastAsia="en-NZ"/>
        </w:rPr>
      </w:pPr>
    </w:p>
    <w:p w14:paraId="19BCE65E" w14:textId="77777777" w:rsidR="00726650" w:rsidRDefault="00726650" w:rsidP="00925455">
      <w:pPr>
        <w:rPr>
          <w:lang w:eastAsia="en-NZ"/>
        </w:rPr>
      </w:pPr>
    </w:p>
    <w:p w14:paraId="0179F138" w14:textId="77777777" w:rsidR="00726650" w:rsidRDefault="00726650" w:rsidP="00925455">
      <w:pPr>
        <w:rPr>
          <w:lang w:eastAsia="en-NZ"/>
        </w:rPr>
      </w:pPr>
    </w:p>
    <w:p w14:paraId="68D64DC2" w14:textId="77777777" w:rsidR="00726650" w:rsidRDefault="00726650" w:rsidP="00925455">
      <w:pPr>
        <w:rPr>
          <w:lang w:eastAsia="en-NZ"/>
        </w:rPr>
      </w:pPr>
    </w:p>
    <w:p w14:paraId="2BA0D746" w14:textId="77777777" w:rsidR="00726650" w:rsidRDefault="00726650" w:rsidP="00925455">
      <w:pPr>
        <w:rPr>
          <w:lang w:eastAsia="en-NZ"/>
        </w:rPr>
      </w:pPr>
    </w:p>
    <w:p w14:paraId="4BDFE784" w14:textId="77777777" w:rsidR="00726650" w:rsidRDefault="00726650" w:rsidP="00925455">
      <w:pPr>
        <w:rPr>
          <w:lang w:eastAsia="en-NZ"/>
        </w:rPr>
      </w:pPr>
    </w:p>
    <w:p w14:paraId="49A2B206" w14:textId="77777777" w:rsidR="00726650" w:rsidRDefault="00726650" w:rsidP="00925455">
      <w:pPr>
        <w:rPr>
          <w:lang w:eastAsia="en-NZ"/>
        </w:rPr>
      </w:pPr>
    </w:p>
    <w:p w14:paraId="4535746E" w14:textId="77777777" w:rsidR="00726650" w:rsidRDefault="00726650" w:rsidP="00925455">
      <w:pPr>
        <w:rPr>
          <w:lang w:eastAsia="en-NZ"/>
        </w:rPr>
      </w:pPr>
    </w:p>
    <w:p w14:paraId="5D60370E" w14:textId="77777777" w:rsidR="00726650" w:rsidRDefault="00726650" w:rsidP="00925455">
      <w:pPr>
        <w:rPr>
          <w:lang w:eastAsia="en-NZ"/>
        </w:rPr>
      </w:pPr>
    </w:p>
    <w:p w14:paraId="692EAA53" w14:textId="77777777" w:rsidR="00726650" w:rsidRDefault="00726650" w:rsidP="00925455">
      <w:pPr>
        <w:rPr>
          <w:lang w:eastAsia="en-NZ"/>
        </w:rPr>
      </w:pPr>
    </w:p>
    <w:p w14:paraId="242417E4" w14:textId="77777777" w:rsidR="00726650" w:rsidRDefault="00726650" w:rsidP="00925455">
      <w:pPr>
        <w:rPr>
          <w:lang w:eastAsia="en-NZ"/>
        </w:rPr>
      </w:pPr>
    </w:p>
    <w:p w14:paraId="4164305D" w14:textId="77777777" w:rsidR="00726650" w:rsidRDefault="00726650" w:rsidP="00925455">
      <w:pPr>
        <w:rPr>
          <w:lang w:eastAsia="en-NZ"/>
        </w:rPr>
      </w:pPr>
    </w:p>
    <w:p w14:paraId="0A5C1006" w14:textId="77777777" w:rsidR="00726650" w:rsidRDefault="00726650" w:rsidP="00925455">
      <w:pPr>
        <w:rPr>
          <w:lang w:eastAsia="en-NZ"/>
        </w:rPr>
      </w:pPr>
    </w:p>
    <w:p w14:paraId="7CE8F58E" w14:textId="77777777" w:rsidR="00726650" w:rsidRPr="00FA445D" w:rsidRDefault="00726650" w:rsidP="00726650">
      <w:pPr>
        <w:pStyle w:val="Heading1"/>
      </w:pPr>
      <w:bookmarkStart w:id="26" w:name="_Toc187743581"/>
      <w:r>
        <w:lastRenderedPageBreak/>
        <w:t>Summary of Key Takeaways</w:t>
      </w:r>
      <w:bookmarkEnd w:id="26"/>
    </w:p>
    <w:p w14:paraId="1F1BC00A" w14:textId="4C87AB72" w:rsidR="00726650" w:rsidRDefault="00726650" w:rsidP="00731BAC">
      <w:r>
        <w:t>The SMSET and ISCETG are complementary tools that, when used together, provide a comprehensive view of an organization's safety culture and SMS effectiveness. Mapping between these tools allows for a more nuanced understanding of how specific SMS elements relate to safety culture indicators. This integrated approach enables organizations to:</w:t>
      </w:r>
    </w:p>
    <w:p w14:paraId="3893D9F6" w14:textId="1A3EC64B" w:rsidR="00726650" w:rsidRPr="00726650" w:rsidRDefault="00726650" w:rsidP="00731BAC">
      <w:pPr>
        <w:pStyle w:val="ListParagraph"/>
        <w:numPr>
          <w:ilvl w:val="0"/>
          <w:numId w:val="10"/>
        </w:numPr>
        <w:spacing w:before="0" w:after="120"/>
      </w:pPr>
      <w:r w:rsidRPr="00726650">
        <w:t>Identify gaps in their safety culture that may not be apparent from SMS assessments alone</w:t>
      </w:r>
      <w:r>
        <w:t>.</w:t>
      </w:r>
    </w:p>
    <w:p w14:paraId="1B1D7488" w14:textId="0FE33C55" w:rsidR="00726650" w:rsidRPr="00726650" w:rsidRDefault="00726650" w:rsidP="00731BAC">
      <w:pPr>
        <w:pStyle w:val="ListParagraph"/>
        <w:numPr>
          <w:ilvl w:val="0"/>
          <w:numId w:val="10"/>
        </w:numPr>
        <w:spacing w:before="0" w:after="120"/>
      </w:pPr>
      <w:r w:rsidRPr="00726650">
        <w:t>Understand how improvements in SMS can positively impact safety culture</w:t>
      </w:r>
      <w:r>
        <w:t>.</w:t>
      </w:r>
    </w:p>
    <w:p w14:paraId="348936C5" w14:textId="16727ADC" w:rsidR="00726650" w:rsidRPr="00726650" w:rsidRDefault="00726650" w:rsidP="000C63A7">
      <w:pPr>
        <w:pStyle w:val="ListParagraph"/>
        <w:numPr>
          <w:ilvl w:val="0"/>
          <w:numId w:val="10"/>
        </w:numPr>
        <w:spacing w:before="0"/>
      </w:pPr>
      <w:r w:rsidRPr="00726650">
        <w:t>Target specific areas for improvement that will enhance both SMS performance and safety culture</w:t>
      </w:r>
      <w:r>
        <w:t>.</w:t>
      </w:r>
      <w:r w:rsidRPr="00726650">
        <w:t xml:space="preserve"> </w:t>
      </w:r>
    </w:p>
    <w:p w14:paraId="45370830" w14:textId="7F903BC8" w:rsidR="00726650" w:rsidRDefault="00726650" w:rsidP="00726650">
      <w:r>
        <w:t>Regular use of both tools, with cross-referencing between them, can lead to more effective safety management and a stronger safety culture overall.</w:t>
      </w:r>
    </w:p>
    <w:p w14:paraId="0C4F8BAA" w14:textId="2356D15A" w:rsidR="00726650" w:rsidRPr="00FA445D" w:rsidRDefault="00726650" w:rsidP="00726650">
      <w:pPr>
        <w:pStyle w:val="Heading1"/>
      </w:pPr>
      <w:bookmarkStart w:id="27" w:name="_Toc187743582"/>
      <w:r>
        <w:t>Conclusion</w:t>
      </w:r>
      <w:bookmarkEnd w:id="27"/>
    </w:p>
    <w:p w14:paraId="4D1F1523" w14:textId="69F380FC" w:rsidR="00726650" w:rsidRDefault="00726650" w:rsidP="00726650">
      <w:r>
        <w:t xml:space="preserve">The </w:t>
      </w:r>
      <w:r w:rsidR="00731BAC">
        <w:t>establishment of links between</w:t>
      </w:r>
      <w:r>
        <w:t xml:space="preserve"> SMS evaluation and safety culture assessment tools represents a significant step forward in comprehensive safety management. By mapping the SMSET to the ISCETG and vice versa, this document provides a framework for organizations to gain deeper insights into their safety performance and culture.</w:t>
      </w:r>
    </w:p>
    <w:p w14:paraId="49E2BD21" w14:textId="77777777" w:rsidR="00726650" w:rsidRDefault="00726650" w:rsidP="00726650">
      <w:r>
        <w:t>This approach allows for:</w:t>
      </w:r>
    </w:p>
    <w:p w14:paraId="1A7E81F1" w14:textId="7A43F628" w:rsidR="00726650" w:rsidRDefault="00726650" w:rsidP="00731BAC">
      <w:pPr>
        <w:pStyle w:val="ListParagraph"/>
        <w:numPr>
          <w:ilvl w:val="0"/>
          <w:numId w:val="11"/>
        </w:numPr>
        <w:spacing w:before="0" w:after="120"/>
      </w:pPr>
      <w:r>
        <w:t>A more holistic view of safety within the organization</w:t>
      </w:r>
      <w:r w:rsidR="00731BAC">
        <w:t>.</w:t>
      </w:r>
    </w:p>
    <w:p w14:paraId="024BC40F" w14:textId="575FCC10" w:rsidR="00726650" w:rsidRDefault="00726650" w:rsidP="00731BAC">
      <w:pPr>
        <w:pStyle w:val="ListParagraph"/>
        <w:numPr>
          <w:ilvl w:val="0"/>
          <w:numId w:val="11"/>
        </w:numPr>
        <w:spacing w:before="0" w:after="120"/>
      </w:pPr>
      <w:r>
        <w:t xml:space="preserve">Identification of links between SMS </w:t>
      </w:r>
      <w:r w:rsidR="00731BAC">
        <w:t>Elements</w:t>
      </w:r>
      <w:r>
        <w:t xml:space="preserve"> and cultural aspects of safety</w:t>
      </w:r>
      <w:r w:rsidR="00731BAC">
        <w:t>.</w:t>
      </w:r>
    </w:p>
    <w:p w14:paraId="2FAD2E32" w14:textId="5D4AD30B" w:rsidR="00726650" w:rsidRDefault="00726650" w:rsidP="000C63A7">
      <w:pPr>
        <w:pStyle w:val="ListParagraph"/>
        <w:numPr>
          <w:ilvl w:val="0"/>
          <w:numId w:val="11"/>
        </w:numPr>
        <w:spacing w:before="0"/>
      </w:pPr>
      <w:r>
        <w:t>Targeted interventions that can improve both SMS effectiveness and safety culture</w:t>
      </w:r>
      <w:r w:rsidR="00731BAC">
        <w:t xml:space="preserve"> concurrently.</w:t>
      </w:r>
    </w:p>
    <w:p w14:paraId="0F064C5B" w14:textId="2FB8F9A3" w:rsidR="00726650" w:rsidRDefault="00726650" w:rsidP="00726650">
      <w:r>
        <w:t xml:space="preserve">As the aviation industry continues to evolve, the ability to assess and improve both the technical and cultural aspects of safety will be crucial. The methods outlined in this document offer a practical way to achieve this, enabling organizations to build more robust, effective, and culturally </w:t>
      </w:r>
      <w:r w:rsidR="00731BAC">
        <w:t>mature</w:t>
      </w:r>
      <w:r>
        <w:t xml:space="preserve"> </w:t>
      </w:r>
      <w:r w:rsidR="00731BAC">
        <w:t>SMS</w:t>
      </w:r>
      <w:r w:rsidR="000C63A7">
        <w:t>s</w:t>
      </w:r>
      <w:r>
        <w:t>.</w:t>
      </w:r>
    </w:p>
    <w:p w14:paraId="4FC1EF7A" w14:textId="39D15BBB" w:rsidR="00726650" w:rsidRDefault="00726650" w:rsidP="00731BAC">
      <w:pPr>
        <w:sectPr w:rsidR="00726650" w:rsidSect="00925455">
          <w:headerReference w:type="default" r:id="rId38"/>
          <w:footerReference w:type="default" r:id="rId39"/>
          <w:pgSz w:w="16838" w:h="11906" w:orient="landscape"/>
          <w:pgMar w:top="1440" w:right="1440" w:bottom="1440" w:left="1440" w:header="708" w:footer="708" w:gutter="0"/>
          <w:cols w:space="708"/>
          <w:docGrid w:linePitch="360"/>
        </w:sectPr>
      </w:pPr>
      <w:r>
        <w:t>Moving forward, it is recommended that organizations regularly utilize both the SMSET and ISCETG, using the mappings provided</w:t>
      </w:r>
      <w:r w:rsidR="000C63A7">
        <w:t>,</w:t>
      </w:r>
      <w:r>
        <w:t xml:space="preserve"> to gain a comprehensive understanding of their safety landscape. This integrated approach will support continuous improvement in safety management and foster a strong, positive safety culture across the aviation industry.</w:t>
      </w:r>
    </w:p>
    <w:p w14:paraId="29DA98AD" w14:textId="4B99A2F3" w:rsidR="00925455" w:rsidRPr="00FA445D" w:rsidRDefault="00925455" w:rsidP="002A4F14">
      <w:pPr>
        <w:pStyle w:val="Heading1"/>
        <w:numPr>
          <w:ilvl w:val="0"/>
          <w:numId w:val="0"/>
        </w:numPr>
        <w:spacing w:after="120"/>
      </w:pPr>
      <w:bookmarkStart w:id="28" w:name="_Annex_A:_Safety"/>
      <w:bookmarkStart w:id="29" w:name="_Toc187743583"/>
      <w:bookmarkEnd w:id="28"/>
      <w:r>
        <w:lastRenderedPageBreak/>
        <w:t xml:space="preserve">Annex </w:t>
      </w:r>
      <w:r w:rsidR="002A4F14">
        <w:t>A</w:t>
      </w:r>
      <w:r>
        <w:t xml:space="preserve">: </w:t>
      </w:r>
      <w:r w:rsidRPr="00FA445D">
        <w:t xml:space="preserve">Safety </w:t>
      </w:r>
      <w:r w:rsidR="002A4F14">
        <w:t>C</w:t>
      </w:r>
      <w:r w:rsidRPr="00FA445D">
        <w:t xml:space="preserve">ulture </w:t>
      </w:r>
      <w:r w:rsidR="002A4F14">
        <w:t>A</w:t>
      </w:r>
      <w:r w:rsidRPr="00FA445D">
        <w:t xml:space="preserve">spects in </w:t>
      </w:r>
      <w:hyperlink r:id="rId40" w:history="1">
        <w:r w:rsidRPr="00C36DCA">
          <w:rPr>
            <w:rStyle w:val="Hyperlink"/>
            <w:i/>
            <w:iCs/>
          </w:rPr>
          <w:t>I</w:t>
        </w:r>
        <w:r w:rsidR="00570B31">
          <w:rPr>
            <w:rStyle w:val="Hyperlink"/>
            <w:i/>
            <w:iCs/>
          </w:rPr>
          <w:t>SCETG</w:t>
        </w:r>
        <w:bookmarkEnd w:id="29"/>
      </w:hyperlink>
      <w:bookmarkEnd w:id="25"/>
    </w:p>
    <w:p w14:paraId="421FDE18" w14:textId="7811C52A" w:rsidR="00925455" w:rsidRDefault="00925455" w:rsidP="00C36DCA">
      <w:pPr>
        <w:spacing w:before="100" w:beforeAutospacing="1"/>
      </w:pPr>
      <w:r w:rsidRPr="00573C1F">
        <w:t xml:space="preserve">The </w:t>
      </w:r>
      <w:r w:rsidR="00C36DCA">
        <w:t xml:space="preserve">SM ICG </w:t>
      </w:r>
      <w:r w:rsidRPr="00573C1F">
        <w:t xml:space="preserve">document outlines six key characteristics used to measure safety culture, each further broken down into specific indicators. These indicators provide a detailed framework to assess and </w:t>
      </w:r>
      <w:r w:rsidR="002A4F14" w:rsidRPr="00573C1F">
        <w:t>analyse</w:t>
      </w:r>
      <w:r w:rsidRPr="00573C1F">
        <w:t xml:space="preserve"> the safety culture within organi</w:t>
      </w:r>
      <w:r w:rsidR="00C36DCA">
        <w:t>s</w:t>
      </w:r>
      <w:r w:rsidRPr="00573C1F">
        <w:t>ations.</w:t>
      </w:r>
    </w:p>
    <w:tbl>
      <w:tblPr>
        <w:tblStyle w:val="TableGrid"/>
        <w:tblW w:w="0" w:type="auto"/>
        <w:tblLook w:val="04A0" w:firstRow="1" w:lastRow="0" w:firstColumn="1" w:lastColumn="0" w:noHBand="0" w:noVBand="1"/>
      </w:tblPr>
      <w:tblGrid>
        <w:gridCol w:w="1975"/>
        <w:gridCol w:w="3510"/>
        <w:gridCol w:w="3060"/>
        <w:gridCol w:w="5403"/>
      </w:tblGrid>
      <w:tr w:rsidR="00925455" w:rsidRPr="00E24C31" w14:paraId="7B55CE22" w14:textId="77777777" w:rsidTr="00626E9B">
        <w:trPr>
          <w:trHeight w:val="332"/>
          <w:tblHeader/>
        </w:trPr>
        <w:tc>
          <w:tcPr>
            <w:tcW w:w="1975" w:type="dxa"/>
            <w:shd w:val="clear" w:color="auto" w:fill="8DB3E2" w:themeFill="text2" w:themeFillTint="66"/>
            <w:vAlign w:val="center"/>
          </w:tcPr>
          <w:p w14:paraId="73A5869F" w14:textId="77777777" w:rsidR="00925455" w:rsidRPr="00E24C31" w:rsidRDefault="00925455" w:rsidP="00A20BF7">
            <w:pPr>
              <w:spacing w:after="0"/>
              <w:rPr>
                <w:b/>
                <w:bCs/>
              </w:rPr>
            </w:pPr>
            <w:r>
              <w:rPr>
                <w:b/>
                <w:bCs/>
              </w:rPr>
              <w:t>Characteristic</w:t>
            </w:r>
            <w:r w:rsidRPr="00E24C31">
              <w:rPr>
                <w:b/>
                <w:bCs/>
              </w:rPr>
              <w:t xml:space="preserve"> </w:t>
            </w:r>
          </w:p>
        </w:tc>
        <w:tc>
          <w:tcPr>
            <w:tcW w:w="3510" w:type="dxa"/>
            <w:shd w:val="clear" w:color="auto" w:fill="8DB3E2" w:themeFill="text2" w:themeFillTint="66"/>
            <w:vAlign w:val="center"/>
          </w:tcPr>
          <w:p w14:paraId="302A6CD6" w14:textId="77777777" w:rsidR="00925455" w:rsidRPr="00E24C31" w:rsidRDefault="00925455" w:rsidP="00A20BF7">
            <w:pPr>
              <w:spacing w:after="0"/>
              <w:rPr>
                <w:b/>
                <w:bCs/>
              </w:rPr>
            </w:pPr>
            <w:r>
              <w:rPr>
                <w:b/>
                <w:bCs/>
              </w:rPr>
              <w:t>Description of Characteristic</w:t>
            </w:r>
          </w:p>
        </w:tc>
        <w:tc>
          <w:tcPr>
            <w:tcW w:w="3060" w:type="dxa"/>
            <w:shd w:val="clear" w:color="auto" w:fill="8DB3E2" w:themeFill="text2" w:themeFillTint="66"/>
            <w:vAlign w:val="center"/>
          </w:tcPr>
          <w:p w14:paraId="669E16F2" w14:textId="77777777" w:rsidR="00925455" w:rsidRPr="00E24C31" w:rsidRDefault="00925455" w:rsidP="00A20BF7">
            <w:pPr>
              <w:spacing w:after="0"/>
              <w:rPr>
                <w:b/>
                <w:bCs/>
              </w:rPr>
            </w:pPr>
            <w:r>
              <w:rPr>
                <w:b/>
                <w:bCs/>
              </w:rPr>
              <w:t>Indicators</w:t>
            </w:r>
          </w:p>
        </w:tc>
        <w:tc>
          <w:tcPr>
            <w:tcW w:w="5403" w:type="dxa"/>
            <w:shd w:val="clear" w:color="auto" w:fill="8DB3E2" w:themeFill="text2" w:themeFillTint="66"/>
            <w:vAlign w:val="center"/>
          </w:tcPr>
          <w:p w14:paraId="59E32D83" w14:textId="77777777" w:rsidR="00925455" w:rsidRDefault="00925455" w:rsidP="00A20BF7">
            <w:pPr>
              <w:spacing w:after="0"/>
              <w:rPr>
                <w:b/>
                <w:bCs/>
              </w:rPr>
            </w:pPr>
            <w:r>
              <w:rPr>
                <w:b/>
                <w:bCs/>
              </w:rPr>
              <w:t>Questions</w:t>
            </w:r>
          </w:p>
        </w:tc>
      </w:tr>
      <w:tr w:rsidR="00925455" w14:paraId="4CD1D2AD" w14:textId="77777777" w:rsidTr="00A20BF7">
        <w:trPr>
          <w:trHeight w:val="2411"/>
        </w:trPr>
        <w:tc>
          <w:tcPr>
            <w:tcW w:w="1975" w:type="dxa"/>
          </w:tcPr>
          <w:p w14:paraId="25D1DC80" w14:textId="77777777" w:rsidR="00925455" w:rsidRDefault="00925455" w:rsidP="00A20BF7">
            <w:pPr>
              <w:spacing w:after="0"/>
            </w:pPr>
            <w:r w:rsidRPr="00573C1F">
              <w:t>Commitment to Safety</w:t>
            </w:r>
          </w:p>
        </w:tc>
        <w:tc>
          <w:tcPr>
            <w:tcW w:w="3510" w:type="dxa"/>
          </w:tcPr>
          <w:p w14:paraId="7675C074" w14:textId="4C7FCA34" w:rsidR="00925455" w:rsidRDefault="00925455" w:rsidP="00A20BF7">
            <w:pPr>
              <w:spacing w:after="0"/>
            </w:pPr>
            <w:r w:rsidRPr="00573C1F">
              <w:t>The extent to which every level of the organization has a positive attitude towards safety and recognizes its importance. Top management should demonstrate genuine commitment to maintaining a high level of safety and motivating employees to do the same.</w:t>
            </w:r>
          </w:p>
        </w:tc>
        <w:tc>
          <w:tcPr>
            <w:tcW w:w="3060" w:type="dxa"/>
          </w:tcPr>
          <w:p w14:paraId="1E652771"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Management commitment</w:t>
            </w:r>
          </w:p>
          <w:p w14:paraId="29A6D2EC"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Personal commitment</w:t>
            </w:r>
          </w:p>
          <w:p w14:paraId="7FF67C66"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Investment in safety</w:t>
            </w:r>
          </w:p>
        </w:tc>
        <w:tc>
          <w:tcPr>
            <w:tcW w:w="5403" w:type="dxa"/>
          </w:tcPr>
          <w:p w14:paraId="2E0F5F00"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CoM01/CoW01: Personal commitment to safety</w:t>
            </w:r>
          </w:p>
          <w:p w14:paraId="1EBC45EA"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CoM02/CoW02: Safety triggers</w:t>
            </w:r>
          </w:p>
          <w:p w14:paraId="37D2DD5A"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CoM03/CoW03: Management assurance of safety</w:t>
            </w:r>
          </w:p>
          <w:p w14:paraId="2F829A2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CoM04/CoW04: Workforce attitude towards safety</w:t>
            </w:r>
          </w:p>
          <w:p w14:paraId="406025C1"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CoM05: Financing of safety</w:t>
            </w:r>
          </w:p>
          <w:p w14:paraId="43952C50"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CoW05: Dealing with unsafe operations or activities</w:t>
            </w:r>
          </w:p>
        </w:tc>
      </w:tr>
      <w:tr w:rsidR="00925455" w14:paraId="359DB035" w14:textId="77777777" w:rsidTr="00A20BF7">
        <w:trPr>
          <w:trHeight w:val="1160"/>
        </w:trPr>
        <w:tc>
          <w:tcPr>
            <w:tcW w:w="1975" w:type="dxa"/>
          </w:tcPr>
          <w:p w14:paraId="288C19FB" w14:textId="77777777" w:rsidR="00925455" w:rsidRDefault="00925455" w:rsidP="00A20BF7">
            <w:pPr>
              <w:spacing w:after="0"/>
            </w:pPr>
            <w:r w:rsidRPr="00573C1F">
              <w:t>Justness ("Just Culture")</w:t>
            </w:r>
          </w:p>
        </w:tc>
        <w:tc>
          <w:tcPr>
            <w:tcW w:w="3510" w:type="dxa"/>
          </w:tcPr>
          <w:p w14:paraId="618AE180" w14:textId="5D7D174A" w:rsidR="00925455" w:rsidRDefault="00925455" w:rsidP="00A20BF7">
            <w:pPr>
              <w:spacing w:after="0"/>
            </w:pPr>
            <w:r w:rsidRPr="00573C1F">
              <w:t xml:space="preserve">The extent to which safe </w:t>
            </w:r>
            <w:proofErr w:type="spellStart"/>
            <w:r w:rsidRPr="00573C1F">
              <w:t>behavior</w:t>
            </w:r>
            <w:proofErr w:type="spellEnd"/>
            <w:r w:rsidRPr="00573C1F">
              <w:t xml:space="preserve"> and reporting of safety issues are encouraged or rewarded, and unsafe </w:t>
            </w:r>
            <w:proofErr w:type="spellStart"/>
            <w:r w:rsidRPr="00573C1F">
              <w:t>behavior</w:t>
            </w:r>
            <w:proofErr w:type="spellEnd"/>
            <w:r w:rsidRPr="00573C1F">
              <w:t xml:space="preserve"> is discouraged.</w:t>
            </w:r>
          </w:p>
        </w:tc>
        <w:tc>
          <w:tcPr>
            <w:tcW w:w="3060" w:type="dxa"/>
          </w:tcPr>
          <w:p w14:paraId="27F9E82F"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 xml:space="preserve">Evaluation of (un)safe </w:t>
            </w:r>
            <w:proofErr w:type="spellStart"/>
            <w:r w:rsidRPr="007322CE">
              <w:rPr>
                <w:rFonts w:eastAsiaTheme="minorEastAsia"/>
                <w:color w:val="auto"/>
                <w:lang w:val="en-SG" w:eastAsia="zh-CN"/>
              </w:rPr>
              <w:t>behavior</w:t>
            </w:r>
            <w:proofErr w:type="spellEnd"/>
          </w:p>
          <w:p w14:paraId="394D102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Perception of evaluation</w:t>
            </w:r>
          </w:p>
          <w:p w14:paraId="788CBC95" w14:textId="22F3490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Passing of responsibility</w:t>
            </w:r>
          </w:p>
        </w:tc>
        <w:tc>
          <w:tcPr>
            <w:tcW w:w="5403" w:type="dxa"/>
          </w:tcPr>
          <w:p w14:paraId="4A2B9E4F"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 xml:space="preserve">JuM01/JuW01: Recognition of safe </w:t>
            </w:r>
            <w:proofErr w:type="spellStart"/>
            <w:r w:rsidRPr="007322CE">
              <w:rPr>
                <w:rFonts w:eastAsiaTheme="minorEastAsia"/>
                <w:color w:val="auto"/>
                <w:lang w:val="en-SG" w:eastAsia="zh-CN"/>
              </w:rPr>
              <w:t>behavior</w:t>
            </w:r>
            <w:proofErr w:type="spellEnd"/>
          </w:p>
          <w:p w14:paraId="0665120C"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 xml:space="preserve">JuM02/JuW02: Dealing with unsafe </w:t>
            </w:r>
            <w:proofErr w:type="spellStart"/>
            <w:r w:rsidRPr="007322CE">
              <w:rPr>
                <w:rFonts w:eastAsiaTheme="minorEastAsia"/>
                <w:color w:val="auto"/>
                <w:lang w:val="en-SG" w:eastAsia="zh-CN"/>
              </w:rPr>
              <w:t>behavior</w:t>
            </w:r>
            <w:proofErr w:type="spellEnd"/>
          </w:p>
          <w:p w14:paraId="6E720590"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JuM03/JuW03: Safety investigations</w:t>
            </w:r>
          </w:p>
          <w:p w14:paraId="274C4FCA"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JuM04/JuW04: Organizational contributing factors</w:t>
            </w:r>
          </w:p>
        </w:tc>
      </w:tr>
      <w:tr w:rsidR="00925455" w14:paraId="2BD9683D" w14:textId="77777777" w:rsidTr="00A20BF7">
        <w:trPr>
          <w:trHeight w:val="1880"/>
        </w:trPr>
        <w:tc>
          <w:tcPr>
            <w:tcW w:w="1975" w:type="dxa"/>
          </w:tcPr>
          <w:p w14:paraId="7D7DA117" w14:textId="77777777" w:rsidR="00925455" w:rsidRDefault="00925455" w:rsidP="00A20BF7">
            <w:pPr>
              <w:spacing w:after="0"/>
            </w:pPr>
            <w:r w:rsidRPr="00573C1F">
              <w:t>Information</w:t>
            </w:r>
          </w:p>
        </w:tc>
        <w:tc>
          <w:tcPr>
            <w:tcW w:w="3510" w:type="dxa"/>
          </w:tcPr>
          <w:p w14:paraId="5799E644" w14:textId="77777777" w:rsidR="00925455" w:rsidRDefault="00925455" w:rsidP="00A20BF7">
            <w:pPr>
              <w:spacing w:after="0"/>
            </w:pPr>
            <w:r w:rsidRPr="00573C1F">
              <w:t>The distribution of information to the right people within the organization. Work-related information must be communicated effectively to ensure safety.</w:t>
            </w:r>
          </w:p>
        </w:tc>
        <w:tc>
          <w:tcPr>
            <w:tcW w:w="3060" w:type="dxa"/>
          </w:tcPr>
          <w:p w14:paraId="4623A2BB"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Communication of safety-related information</w:t>
            </w:r>
          </w:p>
          <w:p w14:paraId="6026CC9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Safety reporting system</w:t>
            </w:r>
          </w:p>
          <w:p w14:paraId="4B83322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Willingness to report</w:t>
            </w:r>
          </w:p>
          <w:p w14:paraId="1A162F5D" w14:textId="6A454E88"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Consequences of safety reports</w:t>
            </w:r>
          </w:p>
        </w:tc>
        <w:tc>
          <w:tcPr>
            <w:tcW w:w="5403" w:type="dxa"/>
          </w:tcPr>
          <w:p w14:paraId="6023CCF7"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InM01/InW01: Communicating safety issues</w:t>
            </w:r>
          </w:p>
          <w:p w14:paraId="587B09D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InM02/InW02: Communication effectiveness</w:t>
            </w:r>
          </w:p>
          <w:p w14:paraId="0334EBA7"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InM03/InW03: Workforce reporting of safety issues</w:t>
            </w:r>
          </w:p>
          <w:p w14:paraId="20410CC8"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InM04/InW04: Anonymous reporting of safety issues</w:t>
            </w:r>
          </w:p>
          <w:p w14:paraId="7A942773"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InM05: Company benefits from safety reports</w:t>
            </w:r>
          </w:p>
          <w:p w14:paraId="20BA72F8"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InW05: Safety improvements for other functional areas</w:t>
            </w:r>
          </w:p>
        </w:tc>
      </w:tr>
      <w:tr w:rsidR="00925455" w14:paraId="7C502C24" w14:textId="77777777" w:rsidTr="00A20BF7">
        <w:trPr>
          <w:trHeight w:val="908"/>
        </w:trPr>
        <w:tc>
          <w:tcPr>
            <w:tcW w:w="1975" w:type="dxa"/>
          </w:tcPr>
          <w:p w14:paraId="4E80C553" w14:textId="77777777" w:rsidR="00925455" w:rsidRDefault="00925455" w:rsidP="00A20BF7">
            <w:pPr>
              <w:spacing w:after="0"/>
            </w:pPr>
            <w:r w:rsidRPr="00573C1F">
              <w:t>Awareness</w:t>
            </w:r>
          </w:p>
        </w:tc>
        <w:tc>
          <w:tcPr>
            <w:tcW w:w="3510" w:type="dxa"/>
          </w:tcPr>
          <w:p w14:paraId="3D1EE0D6" w14:textId="77777777" w:rsidR="00925455" w:rsidRDefault="00925455" w:rsidP="00A20BF7">
            <w:pPr>
              <w:spacing w:after="0"/>
            </w:pPr>
            <w:r w:rsidRPr="00573C1F">
              <w:t xml:space="preserve">The extent to which employees and management are aware of the risks for themselves and others implied by the organization’s operations. This involves maintaining a high </w:t>
            </w:r>
            <w:r w:rsidRPr="00573C1F">
              <w:lastRenderedPageBreak/>
              <w:t>degree of vigilance regarding safety issues.</w:t>
            </w:r>
          </w:p>
        </w:tc>
        <w:tc>
          <w:tcPr>
            <w:tcW w:w="3060" w:type="dxa"/>
          </w:tcPr>
          <w:p w14:paraId="64A449DB"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lastRenderedPageBreak/>
              <w:t>Awareness of job-induced risk</w:t>
            </w:r>
          </w:p>
          <w:p w14:paraId="0DB247C7"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Attitude towards unknown hazards</w:t>
            </w:r>
          </w:p>
          <w:p w14:paraId="2462E8D9" w14:textId="796E8AAB"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Attention to safety</w:t>
            </w:r>
          </w:p>
        </w:tc>
        <w:tc>
          <w:tcPr>
            <w:tcW w:w="5403" w:type="dxa"/>
          </w:tcPr>
          <w:p w14:paraId="018B9CDC"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AwM01/AwW01: Safety improvement</w:t>
            </w:r>
          </w:p>
          <w:p w14:paraId="640D5719"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AwM02/AwW02: Being alerted of new safety issues</w:t>
            </w:r>
          </w:p>
          <w:p w14:paraId="6ED3363E"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AwM03/AwM03: Personal safety commitment</w:t>
            </w:r>
          </w:p>
          <w:p w14:paraId="37D4DDDD"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AwM04/AwM04: Managing safety risks</w:t>
            </w:r>
          </w:p>
        </w:tc>
      </w:tr>
      <w:tr w:rsidR="00925455" w14:paraId="62F2B2B5" w14:textId="77777777" w:rsidTr="00A20BF7">
        <w:trPr>
          <w:trHeight w:val="1610"/>
        </w:trPr>
        <w:tc>
          <w:tcPr>
            <w:tcW w:w="1975" w:type="dxa"/>
          </w:tcPr>
          <w:p w14:paraId="2ABA5E82" w14:textId="77777777" w:rsidR="00925455" w:rsidRDefault="00925455" w:rsidP="00A20BF7">
            <w:pPr>
              <w:spacing w:after="0"/>
            </w:pPr>
            <w:r w:rsidRPr="00573C1F">
              <w:t>Adaptability</w:t>
            </w:r>
          </w:p>
        </w:tc>
        <w:tc>
          <w:tcPr>
            <w:tcW w:w="3510" w:type="dxa"/>
          </w:tcPr>
          <w:p w14:paraId="4AC87DC3" w14:textId="77777777" w:rsidR="00925455" w:rsidRDefault="00925455" w:rsidP="00A20BF7">
            <w:pPr>
              <w:spacing w:after="0"/>
            </w:pPr>
            <w:r w:rsidRPr="00573C1F">
              <w:t>The willingness of employees and management to learn from past experiences and take necessary actions to enhance the level of safety within the organization.</w:t>
            </w:r>
          </w:p>
        </w:tc>
        <w:tc>
          <w:tcPr>
            <w:tcW w:w="3060" w:type="dxa"/>
          </w:tcPr>
          <w:p w14:paraId="088D8832"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Actions after safety occurrences</w:t>
            </w:r>
          </w:p>
          <w:p w14:paraId="38AE9E49"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Proactiveness to prevent safety occurrences</w:t>
            </w:r>
          </w:p>
          <w:p w14:paraId="48C2E7DC" w14:textId="73F3D98F"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Employee input</w:t>
            </w:r>
          </w:p>
        </w:tc>
        <w:tc>
          <w:tcPr>
            <w:tcW w:w="5403" w:type="dxa"/>
          </w:tcPr>
          <w:p w14:paraId="7845C85F"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AdM01/AdW01: Workforce involvement</w:t>
            </w:r>
          </w:p>
          <w:p w14:paraId="2824E278"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AdM02/AdW02: Deviation from procedures</w:t>
            </w:r>
          </w:p>
          <w:p w14:paraId="2A10D61C"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AdM03/AdW03: Effectiveness of safety improvements</w:t>
            </w:r>
          </w:p>
        </w:tc>
      </w:tr>
      <w:tr w:rsidR="00925455" w14:paraId="71FB3828" w14:textId="77777777" w:rsidTr="00A20BF7">
        <w:trPr>
          <w:trHeight w:val="2150"/>
        </w:trPr>
        <w:tc>
          <w:tcPr>
            <w:tcW w:w="1975" w:type="dxa"/>
          </w:tcPr>
          <w:p w14:paraId="13BEAEFC" w14:textId="77777777" w:rsidR="00925455" w:rsidRDefault="00925455" w:rsidP="00A20BF7">
            <w:pPr>
              <w:spacing w:after="0"/>
            </w:pPr>
            <w:proofErr w:type="spellStart"/>
            <w:r w:rsidRPr="00573C1F">
              <w:t>Behavior</w:t>
            </w:r>
            <w:proofErr w:type="spellEnd"/>
            <w:r w:rsidRPr="00573C1F">
              <w:t xml:space="preserve"> with Respect to Safety</w:t>
            </w:r>
          </w:p>
        </w:tc>
        <w:tc>
          <w:tcPr>
            <w:tcW w:w="3510" w:type="dxa"/>
          </w:tcPr>
          <w:p w14:paraId="154BBC3C" w14:textId="77777777" w:rsidR="00925455" w:rsidRDefault="00925455" w:rsidP="00A20BF7">
            <w:pPr>
              <w:spacing w:after="0"/>
            </w:pPr>
            <w:r w:rsidRPr="00573C1F">
              <w:t>The extent to which every level of the organization behaves to maintain and improve the level of safety. This includes management recognizing the importance of safety and implementing necessary measures to uphold it.</w:t>
            </w:r>
          </w:p>
        </w:tc>
        <w:tc>
          <w:tcPr>
            <w:tcW w:w="3060" w:type="dxa"/>
          </w:tcPr>
          <w:p w14:paraId="1581169A"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Working situation</w:t>
            </w:r>
          </w:p>
          <w:p w14:paraId="144CCC6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 xml:space="preserve">Employee </w:t>
            </w:r>
            <w:proofErr w:type="spellStart"/>
            <w:r w:rsidRPr="007322CE">
              <w:rPr>
                <w:rFonts w:eastAsiaTheme="minorEastAsia"/>
                <w:color w:val="auto"/>
                <w:lang w:val="en-SG" w:eastAsia="zh-CN"/>
              </w:rPr>
              <w:t>behavior</w:t>
            </w:r>
            <w:proofErr w:type="spellEnd"/>
            <w:r w:rsidRPr="007322CE">
              <w:rPr>
                <w:rFonts w:eastAsiaTheme="minorEastAsia"/>
                <w:color w:val="auto"/>
                <w:lang w:val="en-SG" w:eastAsia="zh-CN"/>
              </w:rPr>
              <w:t xml:space="preserve"> </w:t>
            </w:r>
            <w:proofErr w:type="gramStart"/>
            <w:r w:rsidRPr="007322CE">
              <w:rPr>
                <w:rFonts w:eastAsiaTheme="minorEastAsia"/>
                <w:color w:val="auto"/>
                <w:lang w:val="en-SG" w:eastAsia="zh-CN"/>
              </w:rPr>
              <w:t>with regard to</w:t>
            </w:r>
            <w:proofErr w:type="gramEnd"/>
            <w:r w:rsidRPr="007322CE">
              <w:rPr>
                <w:rFonts w:eastAsiaTheme="minorEastAsia"/>
                <w:color w:val="auto"/>
                <w:lang w:val="en-SG" w:eastAsia="zh-CN"/>
              </w:rPr>
              <w:t xml:space="preserve"> safety</w:t>
            </w:r>
          </w:p>
          <w:p w14:paraId="6149E5E1"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Mutual expectations and encouragement</w:t>
            </w:r>
          </w:p>
        </w:tc>
        <w:tc>
          <w:tcPr>
            <w:tcW w:w="5403" w:type="dxa"/>
          </w:tcPr>
          <w:p w14:paraId="6B04C280"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 xml:space="preserve">BeM01/BeW01: Unsafe </w:t>
            </w:r>
            <w:proofErr w:type="spellStart"/>
            <w:r w:rsidRPr="007322CE">
              <w:rPr>
                <w:rFonts w:eastAsiaTheme="minorEastAsia"/>
                <w:color w:val="auto"/>
                <w:lang w:val="en-SG" w:eastAsia="zh-CN"/>
              </w:rPr>
              <w:t>behaviors</w:t>
            </w:r>
            <w:proofErr w:type="spellEnd"/>
          </w:p>
          <w:p w14:paraId="30A69991"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BeM02/BeW02: Dealing with unsafe operations</w:t>
            </w:r>
          </w:p>
          <w:p w14:paraId="025E2D44" w14:textId="77777777" w:rsidR="00925455" w:rsidRPr="007322CE" w:rsidRDefault="00925455">
            <w:pPr>
              <w:pStyle w:val="ListParagraph"/>
              <w:numPr>
                <w:ilvl w:val="0"/>
                <w:numId w:val="8"/>
              </w:numPr>
              <w:spacing w:before="0" w:after="0"/>
              <w:ind w:left="248" w:hanging="248"/>
              <w:rPr>
                <w:rFonts w:eastAsiaTheme="minorEastAsia"/>
                <w:color w:val="auto"/>
                <w:lang w:val="en-SG" w:eastAsia="zh-CN"/>
              </w:rPr>
            </w:pPr>
            <w:r w:rsidRPr="007322CE">
              <w:rPr>
                <w:rFonts w:eastAsiaTheme="minorEastAsia"/>
                <w:color w:val="auto"/>
                <w:lang w:val="en-SG" w:eastAsia="zh-CN"/>
              </w:rPr>
              <w:t>BeM03/BeW03: Support from colleagues</w:t>
            </w:r>
          </w:p>
        </w:tc>
      </w:tr>
    </w:tbl>
    <w:p w14:paraId="74A2B7F7" w14:textId="77777777" w:rsidR="002A4F14" w:rsidRDefault="002A4F14" w:rsidP="002A4F14">
      <w:pPr>
        <w:pStyle w:val="Heading1"/>
        <w:numPr>
          <w:ilvl w:val="0"/>
          <w:numId w:val="0"/>
        </w:numPr>
        <w:spacing w:after="120"/>
        <w:sectPr w:rsidR="002A4F14" w:rsidSect="002A4F14">
          <w:footerReference w:type="default" r:id="rId41"/>
          <w:pgSz w:w="16838" w:h="11906" w:orient="landscape"/>
          <w:pgMar w:top="1440" w:right="1440" w:bottom="1440" w:left="1440" w:header="708" w:footer="708" w:gutter="0"/>
          <w:pgNumType w:start="1"/>
          <w:cols w:space="708"/>
          <w:docGrid w:linePitch="360"/>
        </w:sectPr>
      </w:pPr>
      <w:bookmarkStart w:id="30" w:name="_Toc178875634"/>
    </w:p>
    <w:p w14:paraId="4DA6480D" w14:textId="3FE02205" w:rsidR="00925455" w:rsidRPr="005E34EE" w:rsidRDefault="00925455" w:rsidP="002A4F14">
      <w:pPr>
        <w:pStyle w:val="Heading1"/>
        <w:numPr>
          <w:ilvl w:val="0"/>
          <w:numId w:val="0"/>
        </w:numPr>
        <w:spacing w:after="120"/>
      </w:pPr>
      <w:bookmarkStart w:id="31" w:name="_Annex_B:_Safety"/>
      <w:bookmarkStart w:id="32" w:name="_Toc187743584"/>
      <w:bookmarkEnd w:id="31"/>
      <w:r>
        <w:lastRenderedPageBreak/>
        <w:t xml:space="preserve">Annex </w:t>
      </w:r>
      <w:r w:rsidR="002A4F14">
        <w:t>B</w:t>
      </w:r>
      <w:r>
        <w:t xml:space="preserve">: </w:t>
      </w:r>
      <w:r w:rsidRPr="005E34EE">
        <w:t xml:space="preserve">Safety </w:t>
      </w:r>
      <w:r w:rsidR="009D3E61">
        <w:t>C</w:t>
      </w:r>
      <w:r w:rsidRPr="005E34EE">
        <w:t xml:space="preserve">ulture </w:t>
      </w:r>
      <w:r w:rsidR="009D3E61">
        <w:t>A</w:t>
      </w:r>
      <w:r w:rsidRPr="005E34EE">
        <w:t xml:space="preserve">spects in </w:t>
      </w:r>
      <w:hyperlink r:id="rId42" w:history="1">
        <w:r w:rsidRPr="00C36DCA">
          <w:rPr>
            <w:rStyle w:val="Hyperlink"/>
            <w:i/>
            <w:iCs/>
          </w:rPr>
          <w:t xml:space="preserve">APRAST21-WP-10 </w:t>
        </w:r>
        <w:r w:rsidR="002F7C27">
          <w:rPr>
            <w:rStyle w:val="Hyperlink"/>
            <w:i/>
            <w:iCs/>
          </w:rPr>
          <w:t xml:space="preserve">Agenda Item </w:t>
        </w:r>
        <w:r w:rsidRPr="00C36DCA">
          <w:rPr>
            <w:rStyle w:val="Hyperlink"/>
            <w:i/>
            <w:iCs/>
          </w:rPr>
          <w:t>4 Examples and Indicators of a Positive Safety Culture</w:t>
        </w:r>
      </w:hyperlink>
      <w:r w:rsidRPr="005E34EE">
        <w:t xml:space="preserve"> </w:t>
      </w:r>
      <w:r w:rsidR="002F7C27">
        <w:t xml:space="preserve">Document </w:t>
      </w:r>
      <w:r w:rsidRPr="005E34EE">
        <w:t>by ACI, CANSO, FSF, IFALPA</w:t>
      </w:r>
      <w:r w:rsidR="009D3E61">
        <w:t>,</w:t>
      </w:r>
      <w:r w:rsidRPr="005E34EE">
        <w:t xml:space="preserve"> and IFATCA</w:t>
      </w:r>
      <w:bookmarkEnd w:id="30"/>
      <w:bookmarkEnd w:id="32"/>
    </w:p>
    <w:p w14:paraId="7F26EC51" w14:textId="74036D21" w:rsidR="00925455" w:rsidRDefault="00925455" w:rsidP="00925455">
      <w:pPr>
        <w:spacing w:before="100" w:beforeAutospacing="1" w:after="120"/>
        <w:jc w:val="both"/>
      </w:pPr>
      <w:r w:rsidRPr="00573C1F">
        <w:t>The indicators aim to provide a comprehensive framework to evaluate and enhance the safety culture within aviation organi</w:t>
      </w:r>
      <w:r w:rsidR="002F7C27">
        <w:t>s</w:t>
      </w:r>
      <w:r w:rsidRPr="00573C1F">
        <w:t>ations.</w:t>
      </w:r>
    </w:p>
    <w:tbl>
      <w:tblPr>
        <w:tblStyle w:val="TableGrid"/>
        <w:tblW w:w="0" w:type="auto"/>
        <w:tblLook w:val="04A0" w:firstRow="1" w:lastRow="0" w:firstColumn="1" w:lastColumn="0" w:noHBand="0" w:noVBand="1"/>
      </w:tblPr>
      <w:tblGrid>
        <w:gridCol w:w="4675"/>
        <w:gridCol w:w="9269"/>
      </w:tblGrid>
      <w:tr w:rsidR="00925455" w:rsidRPr="00E24C31" w14:paraId="1C6B5DAC" w14:textId="77777777" w:rsidTr="00626E9B">
        <w:trPr>
          <w:trHeight w:val="332"/>
          <w:tblHeader/>
        </w:trPr>
        <w:tc>
          <w:tcPr>
            <w:tcW w:w="4675" w:type="dxa"/>
            <w:shd w:val="clear" w:color="auto" w:fill="8DB3E2" w:themeFill="text2" w:themeFillTint="66"/>
            <w:vAlign w:val="center"/>
          </w:tcPr>
          <w:p w14:paraId="532761F6" w14:textId="77777777" w:rsidR="00925455" w:rsidRPr="00E24C31" w:rsidRDefault="00925455" w:rsidP="00A20BF7">
            <w:pPr>
              <w:spacing w:after="0"/>
              <w:rPr>
                <w:b/>
                <w:bCs/>
              </w:rPr>
            </w:pPr>
            <w:r>
              <w:rPr>
                <w:b/>
                <w:bCs/>
              </w:rPr>
              <w:t>Aspects</w:t>
            </w:r>
          </w:p>
        </w:tc>
        <w:tc>
          <w:tcPr>
            <w:tcW w:w="9269" w:type="dxa"/>
            <w:shd w:val="clear" w:color="auto" w:fill="8DB3E2" w:themeFill="text2" w:themeFillTint="66"/>
            <w:vAlign w:val="center"/>
          </w:tcPr>
          <w:p w14:paraId="28E60C1C" w14:textId="77777777" w:rsidR="00925455" w:rsidRPr="00E24C31" w:rsidRDefault="00925455" w:rsidP="00A20BF7">
            <w:pPr>
              <w:spacing w:after="0"/>
              <w:rPr>
                <w:b/>
                <w:bCs/>
              </w:rPr>
            </w:pPr>
            <w:r>
              <w:rPr>
                <w:b/>
                <w:bCs/>
              </w:rPr>
              <w:t>Indicators</w:t>
            </w:r>
          </w:p>
        </w:tc>
      </w:tr>
      <w:tr w:rsidR="00925455" w14:paraId="59E56B56" w14:textId="77777777" w:rsidTr="00A20BF7">
        <w:trPr>
          <w:trHeight w:val="1358"/>
        </w:trPr>
        <w:tc>
          <w:tcPr>
            <w:tcW w:w="4675" w:type="dxa"/>
          </w:tcPr>
          <w:p w14:paraId="5DF55E9B" w14:textId="77777777" w:rsidR="00925455" w:rsidRDefault="00925455" w:rsidP="00A20BF7">
            <w:pPr>
              <w:spacing w:after="0"/>
            </w:pPr>
            <w:r w:rsidRPr="00573C1F">
              <w:t>Regulator-Level Just Culture Indicators</w:t>
            </w:r>
          </w:p>
        </w:tc>
        <w:tc>
          <w:tcPr>
            <w:tcW w:w="9269" w:type="dxa"/>
          </w:tcPr>
          <w:p w14:paraId="293B5952" w14:textId="77777777" w:rsidR="00925455" w:rsidRPr="00A20BF7" w:rsidRDefault="00925455">
            <w:pPr>
              <w:pStyle w:val="ListParagraph"/>
              <w:numPr>
                <w:ilvl w:val="0"/>
                <w:numId w:val="7"/>
              </w:numPr>
              <w:spacing w:before="0" w:after="60"/>
              <w:ind w:left="331" w:hanging="331"/>
            </w:pPr>
            <w:r w:rsidRPr="00A20BF7">
              <w:t>Relationship with the judiciary to explain just culture</w:t>
            </w:r>
          </w:p>
          <w:p w14:paraId="64DE5FAD" w14:textId="77777777" w:rsidR="00925455" w:rsidRPr="00A20BF7" w:rsidRDefault="00925455">
            <w:pPr>
              <w:pStyle w:val="ListParagraph"/>
              <w:numPr>
                <w:ilvl w:val="0"/>
                <w:numId w:val="7"/>
              </w:numPr>
              <w:spacing w:before="0" w:after="60"/>
              <w:ind w:left="331" w:hanging="331"/>
            </w:pPr>
            <w:r w:rsidRPr="00A20BF7">
              <w:t>Collaboration between aviation industry stakeholders and the judiciary</w:t>
            </w:r>
          </w:p>
          <w:p w14:paraId="4209553A" w14:textId="77777777" w:rsidR="00925455" w:rsidRPr="00A20BF7" w:rsidRDefault="00925455">
            <w:pPr>
              <w:pStyle w:val="ListParagraph"/>
              <w:numPr>
                <w:ilvl w:val="0"/>
                <w:numId w:val="7"/>
              </w:numPr>
              <w:spacing w:before="0" w:after="60"/>
              <w:ind w:left="331" w:hanging="331"/>
            </w:pPr>
            <w:r w:rsidRPr="00A20BF7">
              <w:t>Guidelines on dealing with media to protect identity and promote safety learning</w:t>
            </w:r>
          </w:p>
          <w:p w14:paraId="7B1762B1" w14:textId="77777777" w:rsidR="00925455" w:rsidRPr="00A20BF7" w:rsidRDefault="00925455">
            <w:pPr>
              <w:pStyle w:val="ListParagraph"/>
              <w:numPr>
                <w:ilvl w:val="0"/>
                <w:numId w:val="7"/>
              </w:numPr>
              <w:spacing w:before="0" w:after="60"/>
              <w:ind w:left="331" w:hanging="331"/>
            </w:pPr>
            <w:r w:rsidRPr="00A20BF7">
              <w:t>Legislation protecting safety data and individuals involved in accidents</w:t>
            </w:r>
          </w:p>
          <w:p w14:paraId="4B320B39" w14:textId="77777777" w:rsidR="00925455" w:rsidRPr="00A20BF7" w:rsidRDefault="00925455">
            <w:pPr>
              <w:pStyle w:val="ListParagraph"/>
              <w:numPr>
                <w:ilvl w:val="0"/>
                <w:numId w:val="7"/>
              </w:numPr>
              <w:spacing w:before="0" w:after="60"/>
              <w:ind w:left="331" w:hanging="331"/>
            </w:pPr>
            <w:r w:rsidRPr="00A20BF7">
              <w:t>Training investigators in just culture principles</w:t>
            </w:r>
          </w:p>
        </w:tc>
      </w:tr>
      <w:tr w:rsidR="00925455" w14:paraId="15332C0D" w14:textId="77777777" w:rsidTr="00A20BF7">
        <w:trPr>
          <w:trHeight w:val="2069"/>
        </w:trPr>
        <w:tc>
          <w:tcPr>
            <w:tcW w:w="4675" w:type="dxa"/>
          </w:tcPr>
          <w:p w14:paraId="5153B615" w14:textId="77777777" w:rsidR="00925455" w:rsidRDefault="00925455" w:rsidP="00A20BF7">
            <w:pPr>
              <w:spacing w:after="0"/>
            </w:pPr>
            <w:r w:rsidRPr="00573C1F">
              <w:t>Corporate-Level Safety Culture Indicators</w:t>
            </w:r>
          </w:p>
        </w:tc>
        <w:tc>
          <w:tcPr>
            <w:tcW w:w="9269" w:type="dxa"/>
          </w:tcPr>
          <w:p w14:paraId="137D166D" w14:textId="77777777" w:rsidR="00925455" w:rsidRPr="00A20BF7" w:rsidRDefault="00925455">
            <w:pPr>
              <w:pStyle w:val="ListParagraph"/>
              <w:numPr>
                <w:ilvl w:val="0"/>
                <w:numId w:val="7"/>
              </w:numPr>
              <w:spacing w:before="0" w:after="60"/>
              <w:ind w:left="331" w:hanging="331"/>
            </w:pPr>
            <w:r w:rsidRPr="00A20BF7">
              <w:t>Defined and published safety culture</w:t>
            </w:r>
          </w:p>
          <w:p w14:paraId="40D2226C" w14:textId="77777777" w:rsidR="00925455" w:rsidRPr="00A20BF7" w:rsidRDefault="00925455">
            <w:pPr>
              <w:pStyle w:val="ListParagraph"/>
              <w:numPr>
                <w:ilvl w:val="0"/>
                <w:numId w:val="7"/>
              </w:numPr>
              <w:spacing w:before="0" w:after="60"/>
              <w:ind w:left="331" w:hanging="331"/>
            </w:pPr>
            <w:r w:rsidRPr="00A20BF7">
              <w:t>Just culture policy</w:t>
            </w:r>
          </w:p>
          <w:p w14:paraId="587F665E" w14:textId="77777777" w:rsidR="00925455" w:rsidRPr="00A20BF7" w:rsidRDefault="00925455">
            <w:pPr>
              <w:pStyle w:val="ListParagraph"/>
              <w:numPr>
                <w:ilvl w:val="0"/>
                <w:numId w:val="7"/>
              </w:numPr>
              <w:spacing w:before="0" w:after="60"/>
              <w:ind w:left="331" w:hanging="331"/>
            </w:pPr>
            <w:r w:rsidRPr="00A20BF7">
              <w:t>Regular safety culture surveys</w:t>
            </w:r>
          </w:p>
          <w:p w14:paraId="2A871BE3" w14:textId="77777777" w:rsidR="00925455" w:rsidRPr="00A20BF7" w:rsidRDefault="00925455">
            <w:pPr>
              <w:pStyle w:val="ListParagraph"/>
              <w:numPr>
                <w:ilvl w:val="0"/>
                <w:numId w:val="7"/>
              </w:numPr>
              <w:spacing w:before="0" w:after="60"/>
              <w:ind w:left="331" w:hanging="331"/>
            </w:pPr>
            <w:r w:rsidRPr="00A20BF7">
              <w:t xml:space="preserve">Exploration of reasons behind staff reporting </w:t>
            </w:r>
            <w:proofErr w:type="spellStart"/>
            <w:r w:rsidRPr="00A20BF7">
              <w:t>behaviors</w:t>
            </w:r>
            <w:proofErr w:type="spellEnd"/>
          </w:p>
          <w:p w14:paraId="1C4590FC" w14:textId="77777777" w:rsidR="00925455" w:rsidRPr="00A20BF7" w:rsidRDefault="00925455">
            <w:pPr>
              <w:pStyle w:val="ListParagraph"/>
              <w:numPr>
                <w:ilvl w:val="0"/>
                <w:numId w:val="7"/>
              </w:numPr>
              <w:spacing w:before="0" w:after="60"/>
              <w:ind w:left="331" w:hanging="331"/>
            </w:pPr>
            <w:r w:rsidRPr="00A20BF7">
              <w:t>Promotional materials for just culture and safety culture</w:t>
            </w:r>
          </w:p>
          <w:p w14:paraId="33D7CBE5" w14:textId="77777777" w:rsidR="00925455" w:rsidRPr="00A20BF7" w:rsidRDefault="00925455">
            <w:pPr>
              <w:pStyle w:val="ListParagraph"/>
              <w:numPr>
                <w:ilvl w:val="0"/>
                <w:numId w:val="7"/>
              </w:numPr>
              <w:spacing w:before="0" w:after="60"/>
              <w:ind w:left="331" w:hanging="331"/>
            </w:pPr>
            <w:r w:rsidRPr="00A20BF7">
              <w:t>Benchmarking and sharing activities with other safety stakeholders</w:t>
            </w:r>
          </w:p>
          <w:p w14:paraId="78B5DA71" w14:textId="77777777" w:rsidR="00925455" w:rsidRPr="00A20BF7" w:rsidRDefault="00925455">
            <w:pPr>
              <w:pStyle w:val="ListParagraph"/>
              <w:numPr>
                <w:ilvl w:val="0"/>
                <w:numId w:val="7"/>
              </w:numPr>
              <w:spacing w:before="0" w:after="60"/>
              <w:ind w:left="331" w:hanging="331"/>
            </w:pPr>
            <w:r w:rsidRPr="00A20BF7">
              <w:t xml:space="preserve">Clear actions for at-risk and reckless </w:t>
            </w:r>
            <w:proofErr w:type="spellStart"/>
            <w:r w:rsidRPr="00A20BF7">
              <w:t>behaviors</w:t>
            </w:r>
            <w:proofErr w:type="spellEnd"/>
          </w:p>
          <w:p w14:paraId="738A217A" w14:textId="77777777" w:rsidR="00925455" w:rsidRPr="00A20BF7" w:rsidRDefault="00925455">
            <w:pPr>
              <w:pStyle w:val="ListParagraph"/>
              <w:numPr>
                <w:ilvl w:val="0"/>
                <w:numId w:val="7"/>
              </w:numPr>
              <w:spacing w:before="0" w:after="60"/>
              <w:ind w:left="331" w:hanging="331"/>
            </w:pPr>
            <w:r w:rsidRPr="00A20BF7">
              <w:t>Training for managers on just culture and communication of safety</w:t>
            </w:r>
          </w:p>
        </w:tc>
      </w:tr>
      <w:tr w:rsidR="00925455" w14:paraId="4AC5B53D" w14:textId="77777777" w:rsidTr="00A20BF7">
        <w:trPr>
          <w:trHeight w:val="881"/>
        </w:trPr>
        <w:tc>
          <w:tcPr>
            <w:tcW w:w="4675" w:type="dxa"/>
          </w:tcPr>
          <w:p w14:paraId="672DA365" w14:textId="77777777" w:rsidR="00925455" w:rsidRPr="00573C1F" w:rsidRDefault="00925455" w:rsidP="00A20BF7">
            <w:pPr>
              <w:spacing w:after="0"/>
            </w:pPr>
            <w:r w:rsidRPr="00573C1F">
              <w:t>Managerial Indicators</w:t>
            </w:r>
          </w:p>
        </w:tc>
        <w:tc>
          <w:tcPr>
            <w:tcW w:w="9269" w:type="dxa"/>
          </w:tcPr>
          <w:p w14:paraId="5CE24E21" w14:textId="77777777" w:rsidR="00925455" w:rsidRPr="00A20BF7" w:rsidRDefault="00925455">
            <w:pPr>
              <w:pStyle w:val="ListParagraph"/>
              <w:numPr>
                <w:ilvl w:val="0"/>
                <w:numId w:val="7"/>
              </w:numPr>
              <w:spacing w:before="0" w:after="60"/>
              <w:ind w:left="331" w:hanging="331"/>
            </w:pPr>
            <w:r w:rsidRPr="00A20BF7">
              <w:t>Leadership demonstrating SMS (Safety Management System) competency</w:t>
            </w:r>
          </w:p>
          <w:p w14:paraId="70DC2C2A" w14:textId="77777777" w:rsidR="00925455" w:rsidRPr="00A20BF7" w:rsidRDefault="00925455">
            <w:pPr>
              <w:pStyle w:val="ListParagraph"/>
              <w:numPr>
                <w:ilvl w:val="0"/>
                <w:numId w:val="7"/>
              </w:numPr>
              <w:spacing w:before="0" w:after="60"/>
              <w:ind w:left="331" w:hanging="331"/>
            </w:pPr>
            <w:r w:rsidRPr="00A20BF7">
              <w:t>Evidence of leadership commitment to safety</w:t>
            </w:r>
          </w:p>
          <w:p w14:paraId="499741D7" w14:textId="77777777" w:rsidR="00925455" w:rsidRPr="00A20BF7" w:rsidRDefault="00925455">
            <w:pPr>
              <w:pStyle w:val="ListParagraph"/>
              <w:numPr>
                <w:ilvl w:val="0"/>
                <w:numId w:val="7"/>
              </w:numPr>
              <w:spacing w:before="0" w:after="60"/>
              <w:ind w:left="331" w:hanging="331"/>
            </w:pPr>
            <w:r w:rsidRPr="00A20BF7">
              <w:t>Senior management involvement in safety initiatives and promotions</w:t>
            </w:r>
          </w:p>
        </w:tc>
      </w:tr>
      <w:tr w:rsidR="00925455" w14:paraId="2811A10E" w14:textId="77777777" w:rsidTr="00542E7C">
        <w:trPr>
          <w:trHeight w:val="535"/>
        </w:trPr>
        <w:tc>
          <w:tcPr>
            <w:tcW w:w="4675" w:type="dxa"/>
          </w:tcPr>
          <w:p w14:paraId="1DC6C0BA" w14:textId="77777777" w:rsidR="00925455" w:rsidRPr="00573C1F" w:rsidRDefault="00925455" w:rsidP="00A20BF7">
            <w:pPr>
              <w:spacing w:after="0"/>
            </w:pPr>
            <w:r w:rsidRPr="00573C1F">
              <w:t>Operational Staff-Level Just Culture Indicators</w:t>
            </w:r>
          </w:p>
        </w:tc>
        <w:tc>
          <w:tcPr>
            <w:tcW w:w="9269" w:type="dxa"/>
          </w:tcPr>
          <w:p w14:paraId="6CDC51B2" w14:textId="77777777" w:rsidR="00925455" w:rsidRPr="00A20BF7" w:rsidRDefault="00925455">
            <w:pPr>
              <w:pStyle w:val="ListParagraph"/>
              <w:numPr>
                <w:ilvl w:val="0"/>
                <w:numId w:val="7"/>
              </w:numPr>
              <w:spacing w:before="0" w:after="60"/>
              <w:ind w:left="331" w:hanging="331"/>
            </w:pPr>
            <w:r w:rsidRPr="00A20BF7">
              <w:t>Common understanding of just culture among staff</w:t>
            </w:r>
          </w:p>
          <w:p w14:paraId="5B37075C" w14:textId="77777777" w:rsidR="00925455" w:rsidRPr="00A20BF7" w:rsidRDefault="00925455">
            <w:pPr>
              <w:pStyle w:val="ListParagraph"/>
              <w:numPr>
                <w:ilvl w:val="0"/>
                <w:numId w:val="7"/>
              </w:numPr>
              <w:spacing w:before="0" w:after="60"/>
              <w:ind w:left="331" w:hanging="331"/>
            </w:pPr>
            <w:r w:rsidRPr="00A20BF7">
              <w:t>Frequent and anonymous reporting of safety occurrences and hazards</w:t>
            </w:r>
          </w:p>
          <w:p w14:paraId="69222B43" w14:textId="77777777" w:rsidR="00925455" w:rsidRPr="00A20BF7" w:rsidRDefault="00925455">
            <w:pPr>
              <w:pStyle w:val="ListParagraph"/>
              <w:numPr>
                <w:ilvl w:val="0"/>
                <w:numId w:val="7"/>
              </w:numPr>
              <w:spacing w:before="0" w:after="60"/>
              <w:ind w:left="331" w:hanging="331"/>
            </w:pPr>
            <w:r w:rsidRPr="00A20BF7">
              <w:t>Training on safety culture principles and their application</w:t>
            </w:r>
          </w:p>
          <w:p w14:paraId="5EE2972F" w14:textId="77777777" w:rsidR="00925455" w:rsidRPr="00A20BF7" w:rsidRDefault="00925455">
            <w:pPr>
              <w:pStyle w:val="ListParagraph"/>
              <w:numPr>
                <w:ilvl w:val="0"/>
                <w:numId w:val="7"/>
              </w:numPr>
              <w:spacing w:before="0" w:after="60"/>
              <w:ind w:left="331" w:hanging="331"/>
            </w:pPr>
            <w:r w:rsidRPr="00A20BF7">
              <w:t>Recognition of staff's role in safety</w:t>
            </w:r>
          </w:p>
          <w:p w14:paraId="35CECADB" w14:textId="77777777" w:rsidR="00925455" w:rsidRPr="00A20BF7" w:rsidRDefault="00925455">
            <w:pPr>
              <w:pStyle w:val="ListParagraph"/>
              <w:numPr>
                <w:ilvl w:val="0"/>
                <w:numId w:val="7"/>
              </w:numPr>
              <w:spacing w:before="0" w:after="60"/>
              <w:ind w:left="331" w:hanging="331"/>
            </w:pPr>
            <w:r w:rsidRPr="00A20BF7">
              <w:lastRenderedPageBreak/>
              <w:t>Adherence to written procedures unless safety necessitates deviation</w:t>
            </w:r>
          </w:p>
          <w:p w14:paraId="5948F2CC" w14:textId="77777777" w:rsidR="00925455" w:rsidRPr="00A20BF7" w:rsidRDefault="00925455">
            <w:pPr>
              <w:pStyle w:val="ListParagraph"/>
              <w:numPr>
                <w:ilvl w:val="0"/>
                <w:numId w:val="7"/>
              </w:numPr>
              <w:spacing w:before="0" w:after="60"/>
              <w:ind w:left="331" w:hanging="331"/>
            </w:pPr>
            <w:r w:rsidRPr="00A20BF7">
              <w:t>Trust in management for safety reporting</w:t>
            </w:r>
          </w:p>
          <w:p w14:paraId="5E9761A3" w14:textId="77777777" w:rsidR="00925455" w:rsidRPr="00A20BF7" w:rsidRDefault="00925455">
            <w:pPr>
              <w:pStyle w:val="ListParagraph"/>
              <w:numPr>
                <w:ilvl w:val="0"/>
                <w:numId w:val="7"/>
              </w:numPr>
              <w:spacing w:before="0" w:after="60"/>
              <w:ind w:left="331" w:hanging="331"/>
            </w:pPr>
            <w:r w:rsidRPr="00A20BF7">
              <w:t>Support from managers following safety occurrences</w:t>
            </w:r>
          </w:p>
          <w:p w14:paraId="708988C6" w14:textId="77777777" w:rsidR="00925455" w:rsidRPr="00A20BF7" w:rsidRDefault="00925455">
            <w:pPr>
              <w:pStyle w:val="ListParagraph"/>
              <w:numPr>
                <w:ilvl w:val="0"/>
                <w:numId w:val="7"/>
              </w:numPr>
              <w:spacing w:before="0" w:after="60"/>
              <w:ind w:left="331" w:hanging="331"/>
            </w:pPr>
            <w:r w:rsidRPr="00A20BF7">
              <w:t>Comfort in discussing errors and mistakes for safety improvement</w:t>
            </w:r>
          </w:p>
          <w:p w14:paraId="6750F69C" w14:textId="77777777" w:rsidR="00925455" w:rsidRPr="00A20BF7" w:rsidRDefault="00925455">
            <w:pPr>
              <w:pStyle w:val="ListParagraph"/>
              <w:numPr>
                <w:ilvl w:val="0"/>
                <w:numId w:val="7"/>
              </w:numPr>
              <w:spacing w:before="0" w:after="60"/>
              <w:ind w:left="331" w:hanging="331"/>
            </w:pPr>
            <w:r w:rsidRPr="00A20BF7">
              <w:t>Protection from indirect punishment for raising safety concerns</w:t>
            </w:r>
          </w:p>
        </w:tc>
      </w:tr>
      <w:tr w:rsidR="00925455" w14:paraId="0B3A259F" w14:textId="77777777" w:rsidTr="00A20BF7">
        <w:trPr>
          <w:trHeight w:val="908"/>
        </w:trPr>
        <w:tc>
          <w:tcPr>
            <w:tcW w:w="4675" w:type="dxa"/>
          </w:tcPr>
          <w:p w14:paraId="475C5C85" w14:textId="77777777" w:rsidR="00925455" w:rsidRPr="00573C1F" w:rsidRDefault="00925455" w:rsidP="00A20BF7">
            <w:pPr>
              <w:spacing w:after="0"/>
            </w:pPr>
            <w:r w:rsidRPr="00573C1F">
              <w:lastRenderedPageBreak/>
              <w:t>Organized Labour/Labour Union-Level Just Culture Indicators</w:t>
            </w:r>
          </w:p>
        </w:tc>
        <w:tc>
          <w:tcPr>
            <w:tcW w:w="9269" w:type="dxa"/>
          </w:tcPr>
          <w:p w14:paraId="3D562A44" w14:textId="77777777" w:rsidR="00925455" w:rsidRPr="00A20BF7" w:rsidRDefault="00925455">
            <w:pPr>
              <w:pStyle w:val="ListParagraph"/>
              <w:numPr>
                <w:ilvl w:val="0"/>
                <w:numId w:val="7"/>
              </w:numPr>
              <w:spacing w:before="0" w:after="60"/>
              <w:ind w:left="331" w:hanging="331"/>
            </w:pPr>
            <w:r w:rsidRPr="00A20BF7">
              <w:t>Union involvement in just culture policy drafting</w:t>
            </w:r>
          </w:p>
          <w:p w14:paraId="2DA04547" w14:textId="77777777" w:rsidR="00925455" w:rsidRPr="00A20BF7" w:rsidRDefault="00925455">
            <w:pPr>
              <w:pStyle w:val="ListParagraph"/>
              <w:numPr>
                <w:ilvl w:val="0"/>
                <w:numId w:val="7"/>
              </w:numPr>
              <w:spacing w:before="0" w:after="60"/>
              <w:ind w:left="331" w:hanging="331"/>
            </w:pPr>
            <w:r w:rsidRPr="00A20BF7">
              <w:t>Union promotion of just culture</w:t>
            </w:r>
          </w:p>
          <w:p w14:paraId="788E6EB6" w14:textId="77777777" w:rsidR="00925455" w:rsidRPr="00A20BF7" w:rsidRDefault="00925455">
            <w:pPr>
              <w:pStyle w:val="ListParagraph"/>
              <w:numPr>
                <w:ilvl w:val="0"/>
                <w:numId w:val="7"/>
              </w:numPr>
              <w:spacing w:before="0" w:after="60"/>
              <w:ind w:left="331" w:hanging="331"/>
            </w:pPr>
            <w:r w:rsidRPr="00A20BF7">
              <w:t>Union informed of outcomes of reviews of negligent actions</w:t>
            </w:r>
          </w:p>
        </w:tc>
      </w:tr>
      <w:tr w:rsidR="00925455" w14:paraId="47B1859C" w14:textId="77777777" w:rsidTr="00A20BF7">
        <w:trPr>
          <w:trHeight w:val="2150"/>
        </w:trPr>
        <w:tc>
          <w:tcPr>
            <w:tcW w:w="4675" w:type="dxa"/>
          </w:tcPr>
          <w:p w14:paraId="50C1EEA5" w14:textId="77777777" w:rsidR="00925455" w:rsidRPr="00573C1F" w:rsidRDefault="00925455" w:rsidP="00A20BF7">
            <w:pPr>
              <w:spacing w:after="0"/>
            </w:pPr>
            <w:r w:rsidRPr="00573C1F">
              <w:t>General Indicators</w:t>
            </w:r>
          </w:p>
        </w:tc>
        <w:tc>
          <w:tcPr>
            <w:tcW w:w="9269" w:type="dxa"/>
          </w:tcPr>
          <w:p w14:paraId="3AED1E63" w14:textId="77777777" w:rsidR="00925455" w:rsidRPr="00A20BF7" w:rsidRDefault="00925455">
            <w:pPr>
              <w:pStyle w:val="ListParagraph"/>
              <w:numPr>
                <w:ilvl w:val="0"/>
                <w:numId w:val="7"/>
              </w:numPr>
              <w:spacing w:before="0" w:after="60"/>
              <w:ind w:left="331" w:hanging="331"/>
            </w:pPr>
            <w:r w:rsidRPr="00A20BF7">
              <w:t>Viable two-way communication channels for reporting and safety communication</w:t>
            </w:r>
          </w:p>
          <w:p w14:paraId="35B38BC4" w14:textId="77777777" w:rsidR="00925455" w:rsidRPr="00A20BF7" w:rsidRDefault="00925455">
            <w:pPr>
              <w:pStyle w:val="ListParagraph"/>
              <w:numPr>
                <w:ilvl w:val="0"/>
                <w:numId w:val="7"/>
              </w:numPr>
              <w:spacing w:before="0" w:after="60"/>
              <w:ind w:left="331" w:hanging="331"/>
            </w:pPr>
            <w:r w:rsidRPr="00A20BF7">
              <w:t>Feedback mechanisms for reported safety concerns</w:t>
            </w:r>
          </w:p>
          <w:p w14:paraId="4405A2D6" w14:textId="77777777" w:rsidR="00925455" w:rsidRPr="00A20BF7" w:rsidRDefault="00925455">
            <w:pPr>
              <w:pStyle w:val="ListParagraph"/>
              <w:numPr>
                <w:ilvl w:val="0"/>
                <w:numId w:val="7"/>
              </w:numPr>
              <w:spacing w:before="0" w:after="60"/>
              <w:ind w:left="331" w:hanging="331"/>
            </w:pPr>
            <w:r w:rsidRPr="00A20BF7">
              <w:t>Understanding contextual constraints and contributory factors behind violations</w:t>
            </w:r>
          </w:p>
          <w:p w14:paraId="2744D445" w14:textId="77777777" w:rsidR="00925455" w:rsidRPr="00A20BF7" w:rsidRDefault="00925455">
            <w:pPr>
              <w:pStyle w:val="ListParagraph"/>
              <w:numPr>
                <w:ilvl w:val="0"/>
                <w:numId w:val="7"/>
              </w:numPr>
              <w:spacing w:before="0" w:after="60"/>
              <w:ind w:left="331" w:hanging="331"/>
            </w:pPr>
            <w:r w:rsidRPr="00A20BF7">
              <w:t>Viewing safety information as an opportunity for improvement, not retribution</w:t>
            </w:r>
          </w:p>
          <w:p w14:paraId="16901D75" w14:textId="77777777" w:rsidR="00925455" w:rsidRPr="00A20BF7" w:rsidRDefault="00925455">
            <w:pPr>
              <w:pStyle w:val="ListParagraph"/>
              <w:numPr>
                <w:ilvl w:val="0"/>
                <w:numId w:val="7"/>
              </w:numPr>
              <w:spacing w:before="0" w:after="60"/>
              <w:ind w:left="331" w:hanging="331"/>
            </w:pPr>
            <w:r w:rsidRPr="00A20BF7">
              <w:t>Providing adequate training and resources for safe task execution</w:t>
            </w:r>
          </w:p>
          <w:p w14:paraId="31C6C26F" w14:textId="77777777" w:rsidR="00925455" w:rsidRPr="00A20BF7" w:rsidRDefault="00925455">
            <w:pPr>
              <w:pStyle w:val="ListParagraph"/>
              <w:numPr>
                <w:ilvl w:val="0"/>
                <w:numId w:val="7"/>
              </w:numPr>
              <w:spacing w:before="0" w:after="60"/>
              <w:ind w:left="331" w:hanging="331"/>
            </w:pPr>
            <w:r w:rsidRPr="00A20BF7">
              <w:t>Recognizing staff for voluntary hazard reporting</w:t>
            </w:r>
          </w:p>
          <w:p w14:paraId="311DE741" w14:textId="77777777" w:rsidR="00925455" w:rsidRPr="00A20BF7" w:rsidRDefault="00925455">
            <w:pPr>
              <w:pStyle w:val="ListParagraph"/>
              <w:numPr>
                <w:ilvl w:val="0"/>
                <w:numId w:val="7"/>
              </w:numPr>
              <w:spacing w:before="0" w:after="60"/>
              <w:ind w:left="331" w:hanging="331"/>
            </w:pPr>
            <w:r w:rsidRPr="00A20BF7">
              <w:t>Well-defined safety accountability and authority</w:t>
            </w:r>
          </w:p>
          <w:p w14:paraId="633D74AA" w14:textId="77777777" w:rsidR="00925455" w:rsidRPr="00A20BF7" w:rsidRDefault="00925455">
            <w:pPr>
              <w:pStyle w:val="ListParagraph"/>
              <w:numPr>
                <w:ilvl w:val="0"/>
                <w:numId w:val="7"/>
              </w:numPr>
              <w:spacing w:before="0" w:after="60"/>
              <w:ind w:left="331" w:hanging="331"/>
            </w:pPr>
            <w:r w:rsidRPr="00A20BF7">
              <w:t>Monitoring safety roles for turnover trends impacting safety performance</w:t>
            </w:r>
          </w:p>
        </w:tc>
      </w:tr>
    </w:tbl>
    <w:p w14:paraId="646C83E1" w14:textId="77777777" w:rsidR="002A4F14" w:rsidRDefault="002A4F14" w:rsidP="002A4F14">
      <w:pPr>
        <w:pStyle w:val="Heading1"/>
        <w:numPr>
          <w:ilvl w:val="0"/>
          <w:numId w:val="0"/>
        </w:numPr>
        <w:spacing w:after="120"/>
        <w:sectPr w:rsidR="002A4F14" w:rsidSect="002A4F14">
          <w:footerReference w:type="default" r:id="rId43"/>
          <w:pgSz w:w="16838" w:h="11906" w:orient="landscape"/>
          <w:pgMar w:top="1440" w:right="1440" w:bottom="1440" w:left="1440" w:header="708" w:footer="708" w:gutter="0"/>
          <w:pgNumType w:start="1"/>
          <w:cols w:space="708"/>
          <w:docGrid w:linePitch="360"/>
        </w:sectPr>
      </w:pPr>
      <w:bookmarkStart w:id="33" w:name="_Toc178875635"/>
    </w:p>
    <w:p w14:paraId="0B696E57" w14:textId="460B296E" w:rsidR="00925455" w:rsidRPr="0062664F" w:rsidRDefault="00925455" w:rsidP="002A4F14">
      <w:pPr>
        <w:pStyle w:val="Heading1"/>
        <w:numPr>
          <w:ilvl w:val="0"/>
          <w:numId w:val="0"/>
        </w:numPr>
        <w:spacing w:after="120"/>
      </w:pPr>
      <w:bookmarkStart w:id="34" w:name="_Annex_C:_Using"/>
      <w:bookmarkStart w:id="35" w:name="_Toc187743585"/>
      <w:bookmarkEnd w:id="34"/>
      <w:r>
        <w:lastRenderedPageBreak/>
        <w:t>Annex</w:t>
      </w:r>
      <w:r w:rsidRPr="00727CED">
        <w:t xml:space="preserve"> </w:t>
      </w:r>
      <w:r w:rsidR="002A4F14">
        <w:t>C</w:t>
      </w:r>
      <w:r w:rsidRPr="00727CED">
        <w:t xml:space="preserve">: Using </w:t>
      </w:r>
      <w:r w:rsidR="002F7C27">
        <w:t>R</w:t>
      </w:r>
      <w:r w:rsidRPr="00727CED">
        <w:t xml:space="preserve">esults from the </w:t>
      </w:r>
      <w:r w:rsidR="00570B31">
        <w:t xml:space="preserve">ISCETG </w:t>
      </w:r>
      <w:r w:rsidRPr="00727CED">
        <w:t xml:space="preserve">to </w:t>
      </w:r>
      <w:r w:rsidR="002F7C27">
        <w:t>S</w:t>
      </w:r>
      <w:r w:rsidRPr="00727CED">
        <w:t xml:space="preserve">upplement </w:t>
      </w:r>
      <w:r w:rsidR="002F7C27" w:rsidRPr="00727CED">
        <w:t xml:space="preserve">Results Obtained Using </w:t>
      </w:r>
      <w:r w:rsidRPr="00727CED">
        <w:t>the SM</w:t>
      </w:r>
      <w:r w:rsidR="00570B31">
        <w:t>SET</w:t>
      </w:r>
      <w:bookmarkEnd w:id="33"/>
      <w:bookmarkEnd w:id="35"/>
    </w:p>
    <w:p w14:paraId="193A1A3A" w14:textId="14C86ED6" w:rsidR="00925455" w:rsidRDefault="00925455" w:rsidP="002F7C27">
      <w:pPr>
        <w:spacing w:after="120"/>
      </w:pPr>
      <w:r>
        <w:t xml:space="preserve">This table lists the SMSET </w:t>
      </w:r>
      <w:r w:rsidRPr="00573C1F">
        <w:t>statements/indicators</w:t>
      </w:r>
      <w:r>
        <w:t xml:space="preserve"> in their sequence of appearance in various </w:t>
      </w:r>
      <w:r w:rsidR="002F7C27">
        <w:t>e</w:t>
      </w:r>
      <w:r>
        <w:t>lements and breaks down each into further indicators, before identifying relevant ISCETG questions/safety culture indicators for each further indicator. The rationale for selecting these questions/safety culture indicators is then provided, along with examples of the desired behaviours associated with these questions/safety culture indicators. The desired behaviours are identified from the ‘Proactive’ (highest) Safety Culture Maturity Level</w:t>
      </w:r>
      <w:r>
        <w:rPr>
          <w:rStyle w:val="FootnoteReference"/>
        </w:rPr>
        <w:footnoteReference w:id="1"/>
      </w:r>
      <w:r>
        <w:t xml:space="preserve"> for each safety culture indicator, as described in the ISCETG.</w:t>
      </w:r>
    </w:p>
    <w:tbl>
      <w:tblPr>
        <w:tblStyle w:val="TableGrid"/>
        <w:tblW w:w="0" w:type="auto"/>
        <w:tblLook w:val="04A0" w:firstRow="1" w:lastRow="0" w:firstColumn="1" w:lastColumn="0" w:noHBand="0" w:noVBand="1"/>
      </w:tblPr>
      <w:tblGrid>
        <w:gridCol w:w="2270"/>
        <w:gridCol w:w="2495"/>
        <w:gridCol w:w="3510"/>
        <w:gridCol w:w="5673"/>
      </w:tblGrid>
      <w:tr w:rsidR="00925455" w:rsidRPr="00E24C31" w14:paraId="13E51884" w14:textId="77777777" w:rsidTr="00626E9B">
        <w:trPr>
          <w:trHeight w:val="855"/>
          <w:tblHeader/>
        </w:trPr>
        <w:tc>
          <w:tcPr>
            <w:tcW w:w="2270" w:type="dxa"/>
            <w:shd w:val="clear" w:color="auto" w:fill="8DB3E2" w:themeFill="text2" w:themeFillTint="66"/>
          </w:tcPr>
          <w:p w14:paraId="650CDC8A" w14:textId="60C27711" w:rsidR="00925455" w:rsidRPr="00E24C31" w:rsidRDefault="00925455" w:rsidP="006C511E">
            <w:pPr>
              <w:spacing w:after="0"/>
              <w:rPr>
                <w:b/>
                <w:bCs/>
              </w:rPr>
            </w:pPr>
            <w:r w:rsidRPr="00E24C31">
              <w:rPr>
                <w:b/>
                <w:bCs/>
              </w:rPr>
              <w:t xml:space="preserve">Statement/Indicator </w:t>
            </w:r>
            <w:r>
              <w:rPr>
                <w:b/>
                <w:bCs/>
              </w:rPr>
              <w:t xml:space="preserve">and Location (in sequence of appearance) in the </w:t>
            </w:r>
            <w:r w:rsidR="00570B31">
              <w:rPr>
                <w:b/>
                <w:bCs/>
              </w:rPr>
              <w:t>SMSET</w:t>
            </w:r>
          </w:p>
        </w:tc>
        <w:tc>
          <w:tcPr>
            <w:tcW w:w="2495" w:type="dxa"/>
            <w:shd w:val="clear" w:color="auto" w:fill="8DB3E2" w:themeFill="text2" w:themeFillTint="66"/>
          </w:tcPr>
          <w:p w14:paraId="39758030" w14:textId="77777777" w:rsidR="00925455" w:rsidRPr="00E24C31" w:rsidRDefault="00925455" w:rsidP="006C511E">
            <w:pPr>
              <w:spacing w:after="0"/>
              <w:rPr>
                <w:b/>
                <w:bCs/>
              </w:rPr>
            </w:pPr>
            <w:r>
              <w:rPr>
                <w:b/>
                <w:bCs/>
              </w:rPr>
              <w:t>Further Indicators</w:t>
            </w:r>
          </w:p>
        </w:tc>
        <w:tc>
          <w:tcPr>
            <w:tcW w:w="3510" w:type="dxa"/>
            <w:shd w:val="clear" w:color="auto" w:fill="8DB3E2" w:themeFill="text2" w:themeFillTint="66"/>
          </w:tcPr>
          <w:p w14:paraId="6BC3740C" w14:textId="7BF72368" w:rsidR="00925455" w:rsidRDefault="00925455" w:rsidP="006C511E">
            <w:pPr>
              <w:spacing w:after="0"/>
              <w:rPr>
                <w:b/>
                <w:bCs/>
              </w:rPr>
            </w:pPr>
            <w:r>
              <w:rPr>
                <w:b/>
                <w:bCs/>
              </w:rPr>
              <w:t>Characteristics and Safety Culture Indicators</w:t>
            </w:r>
            <w:r w:rsidRPr="00E24C31">
              <w:rPr>
                <w:b/>
                <w:bCs/>
              </w:rPr>
              <w:t xml:space="preserve"> in </w:t>
            </w:r>
            <w:r>
              <w:rPr>
                <w:b/>
                <w:bCs/>
              </w:rPr>
              <w:t>the I</w:t>
            </w:r>
            <w:r w:rsidR="00570B31">
              <w:rPr>
                <w:b/>
                <w:bCs/>
              </w:rPr>
              <w:t>SCETG</w:t>
            </w:r>
          </w:p>
        </w:tc>
        <w:tc>
          <w:tcPr>
            <w:tcW w:w="5673" w:type="dxa"/>
            <w:shd w:val="clear" w:color="auto" w:fill="8DB3E2" w:themeFill="text2" w:themeFillTint="66"/>
          </w:tcPr>
          <w:p w14:paraId="4447DC8E" w14:textId="77777777" w:rsidR="00925455" w:rsidRPr="00E24C31" w:rsidRDefault="00925455" w:rsidP="006C511E">
            <w:pPr>
              <w:spacing w:after="0"/>
              <w:rPr>
                <w:b/>
                <w:bCs/>
              </w:rPr>
            </w:pPr>
            <w:r>
              <w:rPr>
                <w:b/>
                <w:bCs/>
              </w:rPr>
              <w:t>Rationale for Links and Examples of Desired Behaviours</w:t>
            </w:r>
          </w:p>
        </w:tc>
      </w:tr>
      <w:tr w:rsidR="00925455" w14:paraId="759DC845" w14:textId="77777777" w:rsidTr="00626E9B">
        <w:trPr>
          <w:trHeight w:val="224"/>
        </w:trPr>
        <w:tc>
          <w:tcPr>
            <w:tcW w:w="13948" w:type="dxa"/>
            <w:gridSpan w:val="4"/>
            <w:shd w:val="clear" w:color="auto" w:fill="C6D9F1" w:themeFill="text2" w:themeFillTint="33"/>
            <w:vAlign w:val="center"/>
          </w:tcPr>
          <w:p w14:paraId="56EA4D21" w14:textId="05484323" w:rsidR="00925455" w:rsidRPr="008D72DB" w:rsidRDefault="00925455" w:rsidP="006C511E">
            <w:pPr>
              <w:spacing w:after="0"/>
              <w:jc w:val="center"/>
              <w:rPr>
                <w:b/>
                <w:bCs/>
              </w:rPr>
            </w:pPr>
            <w:r w:rsidRPr="008D72DB">
              <w:rPr>
                <w:b/>
                <w:bCs/>
              </w:rPr>
              <w:t xml:space="preserve">2.3 CONTINUOUS IMPROVEMENT OF THE SMS (Annex 19 </w:t>
            </w:r>
            <w:r w:rsidR="00F50CD4">
              <w:rPr>
                <w:b/>
                <w:bCs/>
              </w:rPr>
              <w:t>E</w:t>
            </w:r>
            <w:r w:rsidRPr="008D72DB">
              <w:rPr>
                <w:b/>
                <w:bCs/>
              </w:rPr>
              <w:t>lement 3.3)</w:t>
            </w:r>
          </w:p>
        </w:tc>
      </w:tr>
      <w:tr w:rsidR="00925455" w14:paraId="7094B3AF" w14:textId="77777777" w:rsidTr="002A4F14">
        <w:trPr>
          <w:trHeight w:val="2149"/>
        </w:trPr>
        <w:tc>
          <w:tcPr>
            <w:tcW w:w="2270" w:type="dxa"/>
            <w:shd w:val="clear" w:color="auto" w:fill="FDE9D9" w:themeFill="accent6" w:themeFillTint="33"/>
          </w:tcPr>
          <w:p w14:paraId="77D7A24B" w14:textId="25F68E52" w:rsidR="00925455" w:rsidRPr="00DC2CA4" w:rsidRDefault="00925455" w:rsidP="00DC2CA4">
            <w:pPr>
              <w:spacing w:after="0"/>
              <w:rPr>
                <w:rFonts w:eastAsiaTheme="minorEastAsia"/>
                <w:color w:val="auto"/>
                <w:lang w:val="en-SG" w:eastAsia="zh-CN"/>
              </w:rPr>
            </w:pPr>
            <w:r w:rsidRPr="00DC2CA4">
              <w:rPr>
                <w:rFonts w:eastAsiaTheme="minorEastAsia"/>
                <w:color w:val="auto"/>
                <w:lang w:val="en-SG" w:eastAsia="zh-CN"/>
              </w:rPr>
              <w:t>Surveys and assessments of organisational culture being carried out and acted upon</w:t>
            </w:r>
          </w:p>
        </w:tc>
        <w:tc>
          <w:tcPr>
            <w:tcW w:w="2495" w:type="dxa"/>
          </w:tcPr>
          <w:p w14:paraId="267A1D1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Regular safety culture surveys</w:t>
            </w:r>
          </w:p>
          <w:p w14:paraId="35B9FEE7"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Feedback mechanisms for reported safety concerns</w:t>
            </w:r>
          </w:p>
          <w:p w14:paraId="3B74A2B5"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Anonymous safety culture surveys to explore reasons behind reporting or lack thereof</w:t>
            </w:r>
          </w:p>
        </w:tc>
        <w:tc>
          <w:tcPr>
            <w:tcW w:w="3510" w:type="dxa"/>
            <w:shd w:val="clear" w:color="auto" w:fill="FDE9D9" w:themeFill="accent6" w:themeFillTint="33"/>
          </w:tcPr>
          <w:p w14:paraId="0492DBD7" w14:textId="77777777" w:rsidR="00925455" w:rsidRDefault="00925455" w:rsidP="006C511E">
            <w:pPr>
              <w:spacing w:after="0"/>
              <w:rPr>
                <w:u w:val="single"/>
              </w:rPr>
            </w:pPr>
            <w:r>
              <w:rPr>
                <w:u w:val="single"/>
              </w:rPr>
              <w:t>Commitment to Safety</w:t>
            </w:r>
          </w:p>
          <w:p w14:paraId="110871AB" w14:textId="77777777" w:rsidR="00925455" w:rsidRPr="00ED4DE0" w:rsidRDefault="00925455">
            <w:pPr>
              <w:pStyle w:val="ListParagraph"/>
              <w:numPr>
                <w:ilvl w:val="0"/>
                <w:numId w:val="8"/>
              </w:numPr>
              <w:spacing w:before="0" w:after="0"/>
              <w:ind w:left="248" w:hanging="248"/>
            </w:pPr>
            <w:r w:rsidRPr="00ED4DE0">
              <w:t>CoM0</w:t>
            </w:r>
            <w:r>
              <w:t>4/</w:t>
            </w:r>
            <w:r w:rsidRPr="00176D63">
              <w:rPr>
                <w:rFonts w:eastAsiaTheme="minorEastAsia"/>
                <w:color w:val="auto"/>
                <w:lang w:val="en-SG" w:eastAsia="zh-CN"/>
              </w:rPr>
              <w:t>CoW04</w:t>
            </w:r>
            <w:r w:rsidRPr="00ED4DE0">
              <w:t xml:space="preserve">: Workforce attitude towards safety </w:t>
            </w:r>
          </w:p>
          <w:p w14:paraId="169EDAD4" w14:textId="77777777" w:rsidR="006C511E" w:rsidRDefault="006C511E" w:rsidP="006C511E">
            <w:pPr>
              <w:spacing w:after="0"/>
              <w:rPr>
                <w:u w:val="single"/>
              </w:rPr>
            </w:pPr>
          </w:p>
          <w:p w14:paraId="0BFD6732" w14:textId="3B71C4FC" w:rsidR="00925455" w:rsidRPr="00ED4DE0" w:rsidRDefault="00925455" w:rsidP="006C511E">
            <w:pPr>
              <w:spacing w:after="0"/>
              <w:rPr>
                <w:u w:val="single"/>
              </w:rPr>
            </w:pPr>
            <w:r w:rsidRPr="00ED4DE0">
              <w:rPr>
                <w:u w:val="single"/>
              </w:rPr>
              <w:t>Information</w:t>
            </w:r>
          </w:p>
          <w:p w14:paraId="136C93E0"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ED4DE0">
              <w:t>InM0</w:t>
            </w:r>
            <w:r w:rsidRPr="00176D63">
              <w:rPr>
                <w:rFonts w:eastAsiaTheme="minorEastAsia"/>
                <w:color w:val="auto"/>
                <w:lang w:val="en-SG" w:eastAsia="zh-CN"/>
              </w:rPr>
              <w:t xml:space="preserve">1/InW01: Communicating safety issues </w:t>
            </w:r>
          </w:p>
          <w:p w14:paraId="4771C06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InM02/InW02: Communication effectiveness </w:t>
            </w:r>
          </w:p>
          <w:p w14:paraId="71EE386E" w14:textId="77777777" w:rsidR="00925455" w:rsidRPr="00F06E27" w:rsidRDefault="00925455">
            <w:pPr>
              <w:pStyle w:val="ListParagraph"/>
              <w:numPr>
                <w:ilvl w:val="0"/>
                <w:numId w:val="8"/>
              </w:numPr>
              <w:spacing w:before="0" w:after="0"/>
              <w:ind w:left="248" w:hanging="248"/>
            </w:pPr>
            <w:r w:rsidRPr="00176D63">
              <w:rPr>
                <w:rFonts w:eastAsiaTheme="minorEastAsia"/>
                <w:color w:val="auto"/>
                <w:lang w:val="en-SG" w:eastAsia="zh-CN"/>
              </w:rPr>
              <w:t>InM03/InW03:</w:t>
            </w:r>
            <w:r w:rsidRPr="00F06E27">
              <w:t xml:space="preserve"> Workforce reporting of safety issues</w:t>
            </w:r>
          </w:p>
          <w:p w14:paraId="5AF7C314"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06E27">
              <w:lastRenderedPageBreak/>
              <w:t>InM04/In</w:t>
            </w:r>
            <w:r w:rsidRPr="00176D63">
              <w:rPr>
                <w:rFonts w:eastAsiaTheme="minorEastAsia"/>
                <w:color w:val="auto"/>
                <w:lang w:val="en-SG" w:eastAsia="zh-CN"/>
              </w:rPr>
              <w:t>W04: Anonymous reporting of safety issues</w:t>
            </w:r>
          </w:p>
          <w:p w14:paraId="6E03BE7D"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InM05: Company benefits from safety reports</w:t>
            </w:r>
          </w:p>
          <w:p w14:paraId="20AFB4A7" w14:textId="77777777" w:rsidR="00925455" w:rsidRDefault="00925455">
            <w:pPr>
              <w:pStyle w:val="ListParagraph"/>
              <w:numPr>
                <w:ilvl w:val="0"/>
                <w:numId w:val="8"/>
              </w:numPr>
              <w:spacing w:before="0" w:after="0"/>
              <w:ind w:left="248" w:hanging="248"/>
            </w:pPr>
            <w:r w:rsidRPr="00176D63">
              <w:rPr>
                <w:rFonts w:eastAsiaTheme="minorEastAsia"/>
                <w:color w:val="auto"/>
                <w:lang w:val="en-SG" w:eastAsia="zh-CN"/>
              </w:rPr>
              <w:t xml:space="preserve">InW05: Safety </w:t>
            </w:r>
            <w:proofErr w:type="spellStart"/>
            <w:r w:rsidRPr="00176D63">
              <w:rPr>
                <w:rFonts w:eastAsiaTheme="minorEastAsia"/>
                <w:color w:val="auto"/>
                <w:lang w:val="en-SG" w:eastAsia="zh-CN"/>
              </w:rPr>
              <w:t>im</w:t>
            </w:r>
            <w:r w:rsidRPr="00F06E27">
              <w:t>provements</w:t>
            </w:r>
            <w:proofErr w:type="spellEnd"/>
            <w:r w:rsidRPr="00F06E27">
              <w:t xml:space="preserve"> for other functional areas</w:t>
            </w:r>
          </w:p>
          <w:p w14:paraId="47A228D4" w14:textId="77777777" w:rsidR="006C511E" w:rsidRDefault="006C511E" w:rsidP="006C511E">
            <w:pPr>
              <w:spacing w:after="0"/>
              <w:rPr>
                <w:u w:val="single"/>
              </w:rPr>
            </w:pPr>
          </w:p>
          <w:p w14:paraId="0FB22C3C" w14:textId="673DC457" w:rsidR="00925455" w:rsidRPr="009C6CE4" w:rsidRDefault="00925455" w:rsidP="006C511E">
            <w:pPr>
              <w:spacing w:after="0"/>
              <w:rPr>
                <w:u w:val="single"/>
              </w:rPr>
            </w:pPr>
            <w:r w:rsidRPr="009C6CE4">
              <w:rPr>
                <w:u w:val="single"/>
              </w:rPr>
              <w:t>Awareness</w:t>
            </w:r>
          </w:p>
          <w:p w14:paraId="4157AACD" w14:textId="77777777" w:rsidR="00925455" w:rsidRPr="00573C1F" w:rsidRDefault="00925455">
            <w:pPr>
              <w:pStyle w:val="ListParagraph"/>
              <w:numPr>
                <w:ilvl w:val="0"/>
                <w:numId w:val="8"/>
              </w:numPr>
              <w:spacing w:before="0" w:after="0"/>
              <w:ind w:left="248" w:hanging="248"/>
            </w:pPr>
            <w:r w:rsidRPr="00176D63">
              <w:rPr>
                <w:rFonts w:eastAsiaTheme="minorEastAsia"/>
                <w:color w:val="auto"/>
                <w:lang w:val="en-SG" w:eastAsia="zh-CN"/>
              </w:rPr>
              <w:t>AwM01</w:t>
            </w:r>
            <w:r w:rsidRPr="00F06E27">
              <w:t>/AwW01: Safety improvement</w:t>
            </w:r>
          </w:p>
        </w:tc>
        <w:tc>
          <w:tcPr>
            <w:tcW w:w="5673" w:type="dxa"/>
          </w:tcPr>
          <w:p w14:paraId="5B404C5E" w14:textId="77777777" w:rsidR="00925455" w:rsidRDefault="00925455" w:rsidP="006C511E">
            <w:pPr>
              <w:spacing w:after="0"/>
            </w:pPr>
            <w:r w:rsidRPr="00573C1F">
              <w:lastRenderedPageBreak/>
              <w:t xml:space="preserve">These </w:t>
            </w:r>
            <w:r>
              <w:t>characteristics / questions</w:t>
            </w:r>
            <w:r w:rsidRPr="00573C1F">
              <w:t xml:space="preserve"> help determine whether surveys are being effectively conducted and whether feedback is being collected and acted upon, ensuring continuous improvement in safety culture.</w:t>
            </w:r>
            <w:r>
              <w:t xml:space="preserve"> For example:</w:t>
            </w:r>
          </w:p>
          <w:p w14:paraId="4CBEA071" w14:textId="7048B144" w:rsidR="00925455" w:rsidRPr="00ED4DE0" w:rsidRDefault="00925455">
            <w:pPr>
              <w:pStyle w:val="ListParagraph"/>
              <w:numPr>
                <w:ilvl w:val="0"/>
                <w:numId w:val="4"/>
              </w:numPr>
              <w:adjustRightInd/>
              <w:spacing w:before="0" w:after="0"/>
              <w:contextualSpacing/>
            </w:pPr>
            <w:r w:rsidRPr="00ED4DE0">
              <w:t>Management regularly a</w:t>
            </w:r>
            <w:sdt>
              <w:sdtPr>
                <w:tag w:val="goog_rdk_1"/>
                <w:id w:val="437416488"/>
              </w:sdtPr>
              <w:sdtContent/>
            </w:sdt>
            <w:sdt>
              <w:sdtPr>
                <w:tag w:val="goog_rdk_4"/>
                <w:id w:val="-941675884"/>
              </w:sdtPr>
              <w:sdtContent/>
            </w:sdt>
            <w:sdt>
              <w:sdtPr>
                <w:tag w:val="goog_rdk_8"/>
                <w:id w:val="-815341364"/>
              </w:sdtPr>
              <w:sdtContent/>
            </w:sdt>
            <w:r w:rsidRPr="00ED4DE0">
              <w:t>ssesses the workforce’s attitude to safety using different methods such as observing behavio</w:t>
            </w:r>
            <w:r w:rsidR="002D0ECC">
              <w:t>u</w:t>
            </w:r>
            <w:r w:rsidRPr="00ED4DE0">
              <w:t>rs and carrying out staff surveys.</w:t>
            </w:r>
          </w:p>
          <w:p w14:paraId="481DF747" w14:textId="77777777" w:rsidR="00925455" w:rsidRPr="00ED4DE0" w:rsidRDefault="00925455">
            <w:pPr>
              <w:pStyle w:val="ListParagraph"/>
              <w:numPr>
                <w:ilvl w:val="0"/>
                <w:numId w:val="4"/>
              </w:numPr>
              <w:adjustRightInd/>
              <w:spacing w:before="0" w:after="0"/>
              <w:contextualSpacing/>
            </w:pPr>
            <w:r w:rsidRPr="00ED4DE0">
              <w:t>There is a good awareness of the perceptions of the workforce concerning safety.</w:t>
            </w:r>
          </w:p>
          <w:p w14:paraId="40A42BAB" w14:textId="77777777" w:rsidR="00925455" w:rsidRPr="00ED4DE0" w:rsidRDefault="00925455">
            <w:pPr>
              <w:pStyle w:val="ListParagraph"/>
              <w:numPr>
                <w:ilvl w:val="0"/>
                <w:numId w:val="4"/>
              </w:numPr>
              <w:adjustRightInd/>
              <w:spacing w:before="0" w:after="0"/>
              <w:contextualSpacing/>
            </w:pPr>
            <w:r w:rsidRPr="00ED4DE0">
              <w:lastRenderedPageBreak/>
              <w:t>Various methods are used, specifically directed to different target audiences with two-way communication (dialogue/feedback).</w:t>
            </w:r>
          </w:p>
          <w:p w14:paraId="752C26E5" w14:textId="77777777" w:rsidR="00925455" w:rsidRPr="00ED4DE0" w:rsidRDefault="00925455">
            <w:pPr>
              <w:pStyle w:val="ListParagraph"/>
              <w:numPr>
                <w:ilvl w:val="0"/>
                <w:numId w:val="4"/>
              </w:numPr>
              <w:adjustRightInd/>
              <w:spacing w:before="0" w:after="0"/>
              <w:contextualSpacing/>
            </w:pPr>
            <w:r w:rsidRPr="00ED4DE0">
              <w:t>Communication includes a means to receive feedback with interactive communication being the preferred approach.</w:t>
            </w:r>
          </w:p>
          <w:p w14:paraId="39DD0EFC" w14:textId="0E38FC4B" w:rsidR="00925455" w:rsidRDefault="00925455">
            <w:pPr>
              <w:pStyle w:val="ListParagraph"/>
              <w:numPr>
                <w:ilvl w:val="0"/>
                <w:numId w:val="4"/>
              </w:numPr>
              <w:adjustRightInd/>
              <w:spacing w:before="0" w:after="0"/>
              <w:contextualSpacing/>
            </w:pPr>
            <w:r w:rsidRPr="00ED4DE0">
              <w:t>There is a program in place that regularly checks that communication is being received, understood, and improved where appropriate, i.e.</w:t>
            </w:r>
            <w:r w:rsidR="00AA564D">
              <w:t>,</w:t>
            </w:r>
            <w:r w:rsidRPr="00ED4DE0">
              <w:t xml:space="preserve"> systematic evaluation of effectiveness of communication.</w:t>
            </w:r>
          </w:p>
        </w:tc>
      </w:tr>
      <w:tr w:rsidR="00925455" w14:paraId="01FC2452" w14:textId="77777777" w:rsidTr="002B7053">
        <w:trPr>
          <w:trHeight w:val="98"/>
        </w:trPr>
        <w:tc>
          <w:tcPr>
            <w:tcW w:w="13948" w:type="dxa"/>
            <w:gridSpan w:val="4"/>
            <w:shd w:val="clear" w:color="auto" w:fill="C6D9F1" w:themeFill="text2" w:themeFillTint="33"/>
            <w:vAlign w:val="center"/>
          </w:tcPr>
          <w:p w14:paraId="13BE2E1F" w14:textId="28222FCD" w:rsidR="00925455" w:rsidRPr="008D72DB" w:rsidRDefault="00925455" w:rsidP="006C511E">
            <w:pPr>
              <w:spacing w:after="0"/>
              <w:jc w:val="center"/>
              <w:rPr>
                <w:b/>
                <w:bCs/>
              </w:rPr>
            </w:pPr>
            <w:r w:rsidRPr="008D72DB">
              <w:rPr>
                <w:b/>
                <w:bCs/>
              </w:rPr>
              <w:lastRenderedPageBreak/>
              <w:t xml:space="preserve">3.1 MANAGEMENT COMMITMENT (Annex 19 </w:t>
            </w:r>
            <w:r w:rsidR="00F50CD4">
              <w:rPr>
                <w:b/>
                <w:bCs/>
              </w:rPr>
              <w:t>E</w:t>
            </w:r>
            <w:r w:rsidRPr="008D72DB">
              <w:rPr>
                <w:b/>
                <w:bCs/>
              </w:rPr>
              <w:t>lement 1.1)</w:t>
            </w:r>
          </w:p>
        </w:tc>
      </w:tr>
      <w:tr w:rsidR="00925455" w14:paraId="4D078F3B" w14:textId="77777777" w:rsidTr="002A4F14">
        <w:trPr>
          <w:trHeight w:val="855"/>
        </w:trPr>
        <w:tc>
          <w:tcPr>
            <w:tcW w:w="2270" w:type="dxa"/>
            <w:shd w:val="clear" w:color="auto" w:fill="FDE9D9" w:themeFill="accent6" w:themeFillTint="33"/>
          </w:tcPr>
          <w:p w14:paraId="3AD7C8C8" w14:textId="10A5613B" w:rsidR="00925455" w:rsidRPr="00DC2CA4" w:rsidRDefault="00925455" w:rsidP="00DC2CA4">
            <w:pPr>
              <w:spacing w:after="0"/>
              <w:rPr>
                <w:rFonts w:eastAsiaTheme="minorEastAsia"/>
                <w:color w:val="auto"/>
                <w:lang w:val="en-SG" w:eastAsia="zh-CN"/>
              </w:rPr>
            </w:pPr>
            <w:r w:rsidRPr="00DC2CA4">
              <w:rPr>
                <w:rFonts w:eastAsiaTheme="minorEastAsia"/>
                <w:color w:val="auto"/>
                <w:lang w:val="en-SG" w:eastAsia="zh-CN"/>
              </w:rPr>
              <w:t>Check how a positive safety culture is encouraged and impacts the overall effectiveness</w:t>
            </w:r>
          </w:p>
        </w:tc>
        <w:tc>
          <w:tcPr>
            <w:tcW w:w="2495" w:type="dxa"/>
          </w:tcPr>
          <w:p w14:paraId="033E7EB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Evidence of leadership commitment to safety</w:t>
            </w:r>
          </w:p>
          <w:p w14:paraId="0F8F249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Staff trust in management to report safety occurrences</w:t>
            </w:r>
          </w:p>
          <w:p w14:paraId="017AA779"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Senior management involvement in safety initiatives and promotions</w:t>
            </w:r>
          </w:p>
          <w:p w14:paraId="59777A70"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Training managers in just culture principles</w:t>
            </w:r>
          </w:p>
        </w:tc>
        <w:tc>
          <w:tcPr>
            <w:tcW w:w="3510" w:type="dxa"/>
            <w:shd w:val="clear" w:color="auto" w:fill="FDE9D9" w:themeFill="accent6" w:themeFillTint="33"/>
          </w:tcPr>
          <w:p w14:paraId="57A0FE58" w14:textId="77777777" w:rsidR="00925455" w:rsidRDefault="00925455" w:rsidP="006C511E">
            <w:pPr>
              <w:spacing w:after="0"/>
            </w:pPr>
            <w:r w:rsidRPr="009C6CE4">
              <w:rPr>
                <w:u w:val="single"/>
              </w:rPr>
              <w:t>Commitment to Safety</w:t>
            </w:r>
          </w:p>
          <w:p w14:paraId="7B3531C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06E27">
              <w:t>CoM01/CoW0</w:t>
            </w:r>
            <w:r w:rsidRPr="00176D63">
              <w:rPr>
                <w:rFonts w:eastAsiaTheme="minorEastAsia"/>
                <w:color w:val="auto"/>
                <w:lang w:val="en-SG" w:eastAsia="zh-CN"/>
              </w:rPr>
              <w:t>1: Personal commitment to safety</w:t>
            </w:r>
          </w:p>
          <w:p w14:paraId="46686646" w14:textId="77777777" w:rsidR="00925455" w:rsidRDefault="00925455">
            <w:pPr>
              <w:pStyle w:val="ListParagraph"/>
              <w:numPr>
                <w:ilvl w:val="0"/>
                <w:numId w:val="8"/>
              </w:numPr>
              <w:spacing w:before="0" w:after="0"/>
              <w:ind w:left="248" w:hanging="248"/>
            </w:pPr>
            <w:r w:rsidRPr="00176D63">
              <w:rPr>
                <w:rFonts w:eastAsiaTheme="minorEastAsia"/>
                <w:color w:val="auto"/>
                <w:lang w:val="en-SG" w:eastAsia="zh-CN"/>
              </w:rPr>
              <w:t xml:space="preserve">CoM03/CoW03: Management assurance of </w:t>
            </w:r>
            <w:proofErr w:type="spellStart"/>
            <w:r w:rsidRPr="00176D63">
              <w:rPr>
                <w:rFonts w:eastAsiaTheme="minorEastAsia"/>
                <w:color w:val="auto"/>
                <w:lang w:val="en-SG" w:eastAsia="zh-CN"/>
              </w:rPr>
              <w:t>safet</w:t>
            </w:r>
            <w:proofErr w:type="spellEnd"/>
            <w:r w:rsidRPr="00F06E27">
              <w:t>y</w:t>
            </w:r>
          </w:p>
          <w:p w14:paraId="2E286E30" w14:textId="77777777" w:rsidR="00925455" w:rsidRDefault="00925455" w:rsidP="006C511E">
            <w:pPr>
              <w:pStyle w:val="Default"/>
              <w:rPr>
                <w:rFonts w:eastAsiaTheme="minorEastAsia"/>
                <w:color w:val="auto"/>
                <w:sz w:val="22"/>
                <w:szCs w:val="22"/>
                <w:u w:val="single"/>
                <w:lang w:val="en-SG" w:eastAsia="zh-CN"/>
              </w:rPr>
            </w:pPr>
          </w:p>
          <w:p w14:paraId="6017EA59" w14:textId="77777777" w:rsidR="00925455" w:rsidRPr="0054272C" w:rsidRDefault="00925455" w:rsidP="006C511E">
            <w:pPr>
              <w:pStyle w:val="Default"/>
              <w:rPr>
                <w:rFonts w:eastAsiaTheme="minorEastAsia"/>
                <w:color w:val="auto"/>
                <w:sz w:val="22"/>
                <w:szCs w:val="22"/>
                <w:u w:val="single"/>
                <w:lang w:val="en-SG" w:eastAsia="zh-CN"/>
              </w:rPr>
            </w:pPr>
            <w:r w:rsidRPr="0054272C">
              <w:rPr>
                <w:rFonts w:eastAsiaTheme="minorEastAsia"/>
                <w:color w:val="auto"/>
                <w:sz w:val="22"/>
                <w:szCs w:val="22"/>
                <w:u w:val="single"/>
                <w:lang w:val="en-SG" w:eastAsia="zh-CN"/>
              </w:rPr>
              <w:t>Justness</w:t>
            </w:r>
          </w:p>
          <w:p w14:paraId="086D6615"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A659A">
              <w:t>JuM0</w:t>
            </w:r>
            <w:r w:rsidRPr="00176D63">
              <w:rPr>
                <w:rFonts w:eastAsiaTheme="minorEastAsia"/>
                <w:color w:val="auto"/>
                <w:lang w:val="en-SG" w:eastAsia="zh-CN"/>
              </w:rPr>
              <w:t xml:space="preserve">2/JuW02: Dealing with unsafe </w:t>
            </w:r>
            <w:proofErr w:type="spellStart"/>
            <w:r w:rsidRPr="00176D63">
              <w:rPr>
                <w:rFonts w:eastAsiaTheme="minorEastAsia"/>
                <w:color w:val="auto"/>
                <w:lang w:val="en-SG" w:eastAsia="zh-CN"/>
              </w:rPr>
              <w:t>behavior</w:t>
            </w:r>
            <w:proofErr w:type="spellEnd"/>
            <w:r w:rsidRPr="00176D63">
              <w:rPr>
                <w:rFonts w:eastAsiaTheme="minorEastAsia"/>
                <w:color w:val="auto"/>
                <w:lang w:val="en-SG" w:eastAsia="zh-CN"/>
              </w:rPr>
              <w:t xml:space="preserve"> </w:t>
            </w:r>
          </w:p>
          <w:p w14:paraId="448F7BC0"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JuM03/JuW03: Safety investigations </w:t>
            </w:r>
          </w:p>
          <w:p w14:paraId="2E4A28EB" w14:textId="77777777" w:rsidR="00925455" w:rsidRPr="00FA659A" w:rsidRDefault="00925455">
            <w:pPr>
              <w:pStyle w:val="ListParagraph"/>
              <w:numPr>
                <w:ilvl w:val="0"/>
                <w:numId w:val="8"/>
              </w:numPr>
              <w:spacing w:before="0" w:after="0"/>
              <w:ind w:left="248" w:hanging="248"/>
            </w:pPr>
            <w:r w:rsidRPr="00176D63">
              <w:rPr>
                <w:rFonts w:eastAsiaTheme="minorEastAsia"/>
                <w:color w:val="auto"/>
                <w:lang w:val="en-SG" w:eastAsia="zh-CN"/>
              </w:rPr>
              <w:t xml:space="preserve">JuM04/JuW04: Organizational contributing </w:t>
            </w:r>
            <w:r w:rsidRPr="00FA659A">
              <w:t xml:space="preserve">factors </w:t>
            </w:r>
          </w:p>
          <w:p w14:paraId="6E107EC2" w14:textId="77777777" w:rsidR="00925455" w:rsidRDefault="00925455" w:rsidP="006C511E">
            <w:pPr>
              <w:spacing w:after="0"/>
              <w:rPr>
                <w:u w:val="single"/>
              </w:rPr>
            </w:pPr>
          </w:p>
          <w:p w14:paraId="09DBCBF2" w14:textId="77777777" w:rsidR="00925455" w:rsidRPr="009C6CE4" w:rsidRDefault="00925455" w:rsidP="006C511E">
            <w:pPr>
              <w:spacing w:after="0"/>
              <w:rPr>
                <w:u w:val="single"/>
              </w:rPr>
            </w:pPr>
            <w:r w:rsidRPr="009C6CE4">
              <w:rPr>
                <w:u w:val="single"/>
              </w:rPr>
              <w:t>Information</w:t>
            </w:r>
          </w:p>
          <w:p w14:paraId="377CB1F3" w14:textId="77777777" w:rsidR="00925455" w:rsidRDefault="00925455">
            <w:pPr>
              <w:pStyle w:val="ListParagraph"/>
              <w:numPr>
                <w:ilvl w:val="0"/>
                <w:numId w:val="8"/>
              </w:numPr>
              <w:spacing w:before="0" w:after="0"/>
              <w:ind w:left="248" w:hanging="248"/>
            </w:pPr>
            <w:r w:rsidRPr="00F06E27">
              <w:t>InM04/</w:t>
            </w:r>
            <w:proofErr w:type="spellStart"/>
            <w:r w:rsidRPr="00F06E27">
              <w:t>InW</w:t>
            </w:r>
            <w:proofErr w:type="spellEnd"/>
            <w:r w:rsidRPr="00176D63">
              <w:rPr>
                <w:rFonts w:eastAsiaTheme="minorEastAsia"/>
                <w:color w:val="auto"/>
                <w:lang w:val="en-SG" w:eastAsia="zh-CN"/>
              </w:rPr>
              <w:t>04: Anonymous reporting of s</w:t>
            </w:r>
            <w:proofErr w:type="spellStart"/>
            <w:r w:rsidRPr="00F06E27">
              <w:t>afety</w:t>
            </w:r>
            <w:proofErr w:type="spellEnd"/>
            <w:r w:rsidRPr="00F06E27">
              <w:t xml:space="preserve"> issues</w:t>
            </w:r>
          </w:p>
          <w:p w14:paraId="45C38E6B" w14:textId="77777777" w:rsidR="00925455" w:rsidRDefault="00925455" w:rsidP="006C511E">
            <w:pPr>
              <w:spacing w:after="0"/>
              <w:rPr>
                <w:u w:val="single"/>
              </w:rPr>
            </w:pPr>
          </w:p>
          <w:p w14:paraId="7A3B8239" w14:textId="77777777" w:rsidR="00925455" w:rsidRPr="00FA659A" w:rsidRDefault="00925455" w:rsidP="006C511E">
            <w:pPr>
              <w:spacing w:after="0"/>
              <w:rPr>
                <w:u w:val="single"/>
              </w:rPr>
            </w:pPr>
            <w:r w:rsidRPr="00FA659A">
              <w:rPr>
                <w:u w:val="single"/>
              </w:rPr>
              <w:lastRenderedPageBreak/>
              <w:t>Awareness</w:t>
            </w:r>
          </w:p>
          <w:p w14:paraId="095D39F7"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A659A">
              <w:t>AwM01</w:t>
            </w:r>
            <w:r w:rsidRPr="00176D63">
              <w:rPr>
                <w:rFonts w:eastAsiaTheme="minorEastAsia"/>
                <w:color w:val="auto"/>
                <w:lang w:val="en-SG" w:eastAsia="zh-CN"/>
              </w:rPr>
              <w:t xml:space="preserve">/AwW01: Safety improvement </w:t>
            </w:r>
          </w:p>
          <w:p w14:paraId="1244570A"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AwM02/AwW02: Being alerted of new safety issues </w:t>
            </w:r>
          </w:p>
          <w:p w14:paraId="422FDD01"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AwM03/AwW03: Personal safety commitment </w:t>
            </w:r>
          </w:p>
          <w:p w14:paraId="0DBBFF5E"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AwM04/AwW04: Managing safety risks </w:t>
            </w:r>
          </w:p>
          <w:p w14:paraId="004072D9" w14:textId="77777777" w:rsidR="00925455" w:rsidRDefault="00925455" w:rsidP="006C511E">
            <w:pPr>
              <w:spacing w:after="0"/>
              <w:rPr>
                <w:u w:val="single"/>
              </w:rPr>
            </w:pPr>
          </w:p>
          <w:p w14:paraId="43829D10" w14:textId="77777777" w:rsidR="00925455" w:rsidRPr="009C6CE4" w:rsidRDefault="00925455" w:rsidP="006C511E">
            <w:pPr>
              <w:spacing w:after="0"/>
              <w:rPr>
                <w:u w:val="single"/>
              </w:rPr>
            </w:pPr>
            <w:r w:rsidRPr="009C6CE4">
              <w:rPr>
                <w:u w:val="single"/>
              </w:rPr>
              <w:t>Adaptability</w:t>
            </w:r>
          </w:p>
          <w:p w14:paraId="45EA69F1"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06E27">
              <w:t>AdM01/Ad</w:t>
            </w:r>
            <w:r w:rsidRPr="00176D63">
              <w:rPr>
                <w:rFonts w:eastAsiaTheme="minorEastAsia"/>
                <w:color w:val="auto"/>
                <w:lang w:val="en-SG" w:eastAsia="zh-CN"/>
              </w:rPr>
              <w:t>W01: Workforce involvement</w:t>
            </w:r>
          </w:p>
          <w:p w14:paraId="0B7D2160" w14:textId="77777777" w:rsidR="00925455" w:rsidRPr="009C6CE4" w:rsidRDefault="00925455">
            <w:pPr>
              <w:pStyle w:val="ListParagraph"/>
              <w:numPr>
                <w:ilvl w:val="0"/>
                <w:numId w:val="8"/>
              </w:numPr>
              <w:spacing w:before="0" w:after="0"/>
              <w:ind w:left="248" w:hanging="248"/>
            </w:pPr>
            <w:r w:rsidRPr="00176D63">
              <w:rPr>
                <w:rFonts w:eastAsiaTheme="minorEastAsia"/>
                <w:color w:val="auto"/>
                <w:lang w:val="en-SG" w:eastAsia="zh-CN"/>
              </w:rPr>
              <w:t>AdM03/AdW03: Effectiveness of safety improv</w:t>
            </w:r>
            <w:proofErr w:type="spellStart"/>
            <w:r w:rsidRPr="00FA659A">
              <w:t>ements</w:t>
            </w:r>
            <w:proofErr w:type="spellEnd"/>
            <w:r w:rsidRPr="00FA659A">
              <w:t xml:space="preserve"> </w:t>
            </w:r>
          </w:p>
        </w:tc>
        <w:tc>
          <w:tcPr>
            <w:tcW w:w="5673" w:type="dxa"/>
          </w:tcPr>
          <w:p w14:paraId="5A76179F" w14:textId="77777777" w:rsidR="00925455" w:rsidRDefault="00925455" w:rsidP="006C511E">
            <w:pPr>
              <w:spacing w:after="0"/>
            </w:pPr>
            <w:r w:rsidRPr="00573C1F">
              <w:lastRenderedPageBreak/>
              <w:t>By assessing the commitment and proactive measures taken by leadership and management, the effectiveness of promoting a positive safety culture can be evaluated.</w:t>
            </w:r>
            <w:r>
              <w:t xml:space="preserve"> For example:</w:t>
            </w:r>
          </w:p>
          <w:p w14:paraId="7F750DFE" w14:textId="77777777" w:rsidR="00925455" w:rsidRPr="00FA659A" w:rsidRDefault="00925455">
            <w:pPr>
              <w:pStyle w:val="ListParagraph"/>
              <w:numPr>
                <w:ilvl w:val="0"/>
                <w:numId w:val="4"/>
              </w:numPr>
              <w:adjustRightInd/>
              <w:spacing w:before="0" w:after="0"/>
              <w:contextualSpacing/>
            </w:pPr>
            <w:r w:rsidRPr="00FA659A">
              <w:t>Management commitment to safety is visibly practiced and reinforced to the workforce on a regular basis</w:t>
            </w:r>
            <w:r>
              <w:t>;</w:t>
            </w:r>
            <w:r w:rsidRPr="00FA659A">
              <w:t xml:space="preserve"> is included in the company policy and demonstrated to the workforce through actions, decision-making, and regular safety conversations with staff at all levels</w:t>
            </w:r>
            <w:r>
              <w:t xml:space="preserve">; is </w:t>
            </w:r>
            <w:r w:rsidRPr="00FA659A">
              <w:t>visibly demonstrated by operational decision-making that focuses on safety issues</w:t>
            </w:r>
            <w:r>
              <w:t xml:space="preserve">; and is </w:t>
            </w:r>
            <w:r w:rsidRPr="00FA659A">
              <w:t>visibly demonstrated during day-to-day activities and the workforce is willing to raise safety concerns to their peers and management.</w:t>
            </w:r>
          </w:p>
          <w:p w14:paraId="48A6C44E" w14:textId="77777777" w:rsidR="00925455" w:rsidRPr="00895964" w:rsidRDefault="00925455">
            <w:pPr>
              <w:pStyle w:val="ListParagraph"/>
              <w:numPr>
                <w:ilvl w:val="0"/>
                <w:numId w:val="4"/>
              </w:numPr>
              <w:adjustRightInd/>
              <w:spacing w:before="0" w:after="0"/>
              <w:contextualSpacing/>
            </w:pPr>
            <w:r w:rsidRPr="00895964">
              <w:t>Management recogni</w:t>
            </w:r>
            <w:r>
              <w:t>z</w:t>
            </w:r>
            <w:r w:rsidRPr="00895964">
              <w:t xml:space="preserve">es their responsibilities for assuring safety, provides resources, and evaluates the safety implications of their decisions; </w:t>
            </w:r>
            <w:r>
              <w:t>reco</w:t>
            </w:r>
            <w:r w:rsidRPr="00895964">
              <w:t xml:space="preserve">gnizes that their decisions may have an impact on safety </w:t>
            </w:r>
            <w:r w:rsidRPr="00895964">
              <w:lastRenderedPageBreak/>
              <w:t>and as a result, decisions are always assessed for the effect on safety.</w:t>
            </w:r>
          </w:p>
          <w:p w14:paraId="40C5C811" w14:textId="77777777" w:rsidR="00925455" w:rsidRPr="00895964" w:rsidRDefault="00925455">
            <w:pPr>
              <w:pStyle w:val="ListParagraph"/>
              <w:numPr>
                <w:ilvl w:val="0"/>
                <w:numId w:val="4"/>
              </w:numPr>
              <w:adjustRightInd/>
              <w:spacing w:before="0" w:after="0"/>
              <w:contextualSpacing/>
            </w:pPr>
            <w:r w:rsidRPr="00895964">
              <w:t xml:space="preserve">The workforce trusts the reporting system and are happy to report so that follow-up action can be taken and there is feedback; sees the benefit of reporting safety issues (even minor issues); </w:t>
            </w:r>
            <w:r>
              <w:t xml:space="preserve">and </w:t>
            </w:r>
            <w:r w:rsidRPr="00895964">
              <w:t>participates in safety committees.</w:t>
            </w:r>
          </w:p>
          <w:p w14:paraId="7E9904F2" w14:textId="77777777" w:rsidR="00925455" w:rsidRPr="00FA659A" w:rsidRDefault="00925455">
            <w:pPr>
              <w:pStyle w:val="ListParagraph"/>
              <w:numPr>
                <w:ilvl w:val="0"/>
                <w:numId w:val="4"/>
              </w:numPr>
              <w:adjustRightInd/>
              <w:spacing w:before="0" w:after="0"/>
              <w:contextualSpacing/>
            </w:pPr>
            <w:r w:rsidRPr="00FA659A">
              <w:t>Focus groups are initiated for safety improvement projects.</w:t>
            </w:r>
          </w:p>
          <w:p w14:paraId="4F5FB0C6" w14:textId="77777777" w:rsidR="00925455" w:rsidRPr="00FA659A" w:rsidRDefault="00925455">
            <w:pPr>
              <w:pStyle w:val="ListParagraph"/>
              <w:numPr>
                <w:ilvl w:val="0"/>
                <w:numId w:val="4"/>
              </w:numPr>
              <w:adjustRightInd/>
              <w:spacing w:before="0" w:after="0"/>
              <w:contextualSpacing/>
            </w:pPr>
            <w:r w:rsidRPr="00FA659A">
              <w:t>Processes are developed to continuously monitor and assess the effectiveness.</w:t>
            </w:r>
          </w:p>
          <w:p w14:paraId="250D7552" w14:textId="77777777" w:rsidR="00925455" w:rsidRPr="00FA659A" w:rsidRDefault="00925455">
            <w:pPr>
              <w:pStyle w:val="ListParagraph"/>
              <w:numPr>
                <w:ilvl w:val="0"/>
                <w:numId w:val="4"/>
              </w:numPr>
              <w:adjustRightInd/>
              <w:spacing w:before="0" w:after="0"/>
              <w:contextualSpacing/>
            </w:pPr>
            <w:r w:rsidRPr="00FA659A">
              <w:t>Safety risks controls and safety improvements are continuously assessed for effectiveness. This includes regular audits, team meetings, program reviews.</w:t>
            </w:r>
          </w:p>
          <w:p w14:paraId="105A9904" w14:textId="52B30F03" w:rsidR="00925455" w:rsidRPr="00FA659A" w:rsidRDefault="00925455">
            <w:pPr>
              <w:pStyle w:val="ListParagraph"/>
              <w:numPr>
                <w:ilvl w:val="0"/>
                <w:numId w:val="4"/>
              </w:numPr>
              <w:adjustRightInd/>
              <w:spacing w:before="0" w:after="0"/>
              <w:contextualSpacing/>
            </w:pPr>
            <w:r w:rsidRPr="00FA659A">
              <w:t>The organi</w:t>
            </w:r>
            <w:r w:rsidR="002D0ECC">
              <w:t>s</w:t>
            </w:r>
            <w:r w:rsidRPr="00FA659A">
              <w:t>ation is continuously reviewing its safety performance and monitoring and managing its risks. Safety improvement plans are regularly reviewed and updated.</w:t>
            </w:r>
          </w:p>
          <w:p w14:paraId="7EACFA34" w14:textId="77777777" w:rsidR="00925455" w:rsidRDefault="00925455">
            <w:pPr>
              <w:pStyle w:val="ListParagraph"/>
              <w:numPr>
                <w:ilvl w:val="0"/>
                <w:numId w:val="4"/>
              </w:numPr>
              <w:adjustRightInd/>
              <w:spacing w:before="0" w:after="0"/>
              <w:contextualSpacing/>
            </w:pPr>
            <w:r w:rsidRPr="00FA659A">
              <w:t>Management is proactively looking for emerging safety issues from internal and external sources</w:t>
            </w:r>
            <w:r>
              <w:t>;</w:t>
            </w:r>
            <w:r w:rsidRPr="00FA659A">
              <w:t xml:space="preserve"> and </w:t>
            </w:r>
            <w:r>
              <w:t xml:space="preserve">is </w:t>
            </w:r>
            <w:r w:rsidRPr="00FA659A">
              <w:t>encouraging staff to raise issues.</w:t>
            </w:r>
          </w:p>
        </w:tc>
      </w:tr>
      <w:tr w:rsidR="00925455" w14:paraId="7A112F08" w14:textId="77777777" w:rsidTr="002A4F14">
        <w:trPr>
          <w:trHeight w:val="140"/>
        </w:trPr>
        <w:tc>
          <w:tcPr>
            <w:tcW w:w="2270" w:type="dxa"/>
            <w:shd w:val="clear" w:color="auto" w:fill="FDE9D9" w:themeFill="accent6" w:themeFillTint="33"/>
          </w:tcPr>
          <w:p w14:paraId="360EAB77" w14:textId="77777777" w:rsidR="00925455" w:rsidRPr="00DC2CA4" w:rsidRDefault="00925455" w:rsidP="00DC2CA4">
            <w:pPr>
              <w:spacing w:after="0"/>
              <w:rPr>
                <w:rFonts w:eastAsiaTheme="minorEastAsia"/>
                <w:color w:val="auto"/>
                <w:lang w:val="en-SG" w:eastAsia="zh-CN"/>
              </w:rPr>
            </w:pPr>
            <w:r w:rsidRPr="00DC2CA4">
              <w:rPr>
                <w:rFonts w:eastAsiaTheme="minorEastAsia"/>
                <w:color w:val="auto"/>
                <w:lang w:val="en-SG" w:eastAsia="zh-CN"/>
              </w:rPr>
              <w:lastRenderedPageBreak/>
              <w:t xml:space="preserve">The Accountable Executive and the senior management team promote a positive safety/just culture and demonstrate their commitment to the </w:t>
            </w:r>
            <w:r w:rsidRPr="00DC2CA4">
              <w:rPr>
                <w:rFonts w:eastAsiaTheme="minorEastAsia"/>
                <w:color w:val="auto"/>
                <w:lang w:val="en-SG" w:eastAsia="zh-CN"/>
              </w:rPr>
              <w:lastRenderedPageBreak/>
              <w:t>safety policy through active and visible participation in the safety management system</w:t>
            </w:r>
          </w:p>
        </w:tc>
        <w:tc>
          <w:tcPr>
            <w:tcW w:w="2495" w:type="dxa"/>
          </w:tcPr>
          <w:p w14:paraId="6BD4D6AF"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lastRenderedPageBreak/>
              <w:t>Management commitment to safety</w:t>
            </w:r>
          </w:p>
          <w:p w14:paraId="5F3CEB56"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 xml:space="preserve">Evidence of leadership commitment to safety in </w:t>
            </w:r>
            <w:r w:rsidRPr="00176D63">
              <w:rPr>
                <w:rFonts w:eastAsiaTheme="minorEastAsia"/>
                <w:color w:val="auto"/>
                <w:lang w:val="en-SG" w:eastAsia="zh-CN"/>
              </w:rPr>
              <w:lastRenderedPageBreak/>
              <w:t>communications and actions</w:t>
            </w:r>
          </w:p>
          <w:p w14:paraId="3F1D3482"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Senior management's visible involvement in safety-related activities</w:t>
            </w:r>
          </w:p>
        </w:tc>
        <w:tc>
          <w:tcPr>
            <w:tcW w:w="3510" w:type="dxa"/>
            <w:shd w:val="clear" w:color="auto" w:fill="FDE9D9" w:themeFill="accent6" w:themeFillTint="33"/>
          </w:tcPr>
          <w:p w14:paraId="5E743924" w14:textId="77777777" w:rsidR="00925455" w:rsidRPr="0054272C" w:rsidRDefault="00925455" w:rsidP="006C511E">
            <w:pPr>
              <w:spacing w:after="0"/>
              <w:rPr>
                <w:u w:val="single"/>
              </w:rPr>
            </w:pPr>
            <w:r w:rsidRPr="0054272C">
              <w:rPr>
                <w:u w:val="single"/>
              </w:rPr>
              <w:lastRenderedPageBreak/>
              <w:t>Commitment to Safety</w:t>
            </w:r>
          </w:p>
          <w:p w14:paraId="242C521D"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F06E27">
              <w:t>CoM01/C</w:t>
            </w:r>
            <w:r w:rsidRPr="00176D63">
              <w:rPr>
                <w:rFonts w:eastAsiaTheme="minorEastAsia"/>
                <w:color w:val="auto"/>
                <w:lang w:val="en-SG" w:eastAsia="zh-CN"/>
              </w:rPr>
              <w:t xml:space="preserve">oW01: Personal commitment to safety </w:t>
            </w:r>
          </w:p>
          <w:p w14:paraId="496D93F2" w14:textId="77777777" w:rsidR="00925455" w:rsidRPr="0054272C" w:rsidRDefault="00925455">
            <w:pPr>
              <w:pStyle w:val="ListParagraph"/>
              <w:numPr>
                <w:ilvl w:val="0"/>
                <w:numId w:val="8"/>
              </w:numPr>
              <w:spacing w:before="0" w:after="0"/>
              <w:ind w:left="248" w:hanging="248"/>
            </w:pPr>
            <w:r w:rsidRPr="00176D63">
              <w:rPr>
                <w:rFonts w:eastAsiaTheme="minorEastAsia"/>
                <w:color w:val="auto"/>
                <w:lang w:val="en-SG" w:eastAsia="zh-CN"/>
              </w:rPr>
              <w:t>CoM03/CoW03: Management assurance of</w:t>
            </w:r>
            <w:r w:rsidRPr="0054272C">
              <w:t xml:space="preserve"> safety </w:t>
            </w:r>
          </w:p>
          <w:p w14:paraId="0BD188A7" w14:textId="77777777" w:rsidR="00925455" w:rsidRDefault="00925455" w:rsidP="006C511E">
            <w:pPr>
              <w:pStyle w:val="Default"/>
              <w:rPr>
                <w:rFonts w:eastAsiaTheme="minorEastAsia"/>
                <w:color w:val="auto"/>
                <w:sz w:val="22"/>
                <w:szCs w:val="22"/>
                <w:lang w:val="en-SG" w:eastAsia="zh-CN"/>
              </w:rPr>
            </w:pPr>
          </w:p>
          <w:p w14:paraId="00742B10" w14:textId="77777777" w:rsidR="00925455" w:rsidRPr="0054272C" w:rsidRDefault="00925455" w:rsidP="006C511E">
            <w:pPr>
              <w:pStyle w:val="Default"/>
              <w:rPr>
                <w:rFonts w:eastAsiaTheme="minorEastAsia"/>
                <w:color w:val="auto"/>
                <w:sz w:val="22"/>
                <w:szCs w:val="22"/>
                <w:u w:val="single"/>
                <w:lang w:val="en-SG" w:eastAsia="zh-CN"/>
              </w:rPr>
            </w:pPr>
            <w:r w:rsidRPr="0054272C">
              <w:rPr>
                <w:rFonts w:eastAsiaTheme="minorEastAsia"/>
                <w:color w:val="auto"/>
                <w:sz w:val="22"/>
                <w:szCs w:val="22"/>
                <w:u w:val="single"/>
                <w:lang w:val="en-SG" w:eastAsia="zh-CN"/>
              </w:rPr>
              <w:t>Justness</w:t>
            </w:r>
          </w:p>
          <w:p w14:paraId="638EE5EA" w14:textId="77777777" w:rsidR="00925455" w:rsidRPr="00B8136C" w:rsidRDefault="00925455">
            <w:pPr>
              <w:pStyle w:val="ListParagraph"/>
              <w:numPr>
                <w:ilvl w:val="0"/>
                <w:numId w:val="8"/>
              </w:numPr>
              <w:spacing w:before="0" w:after="0"/>
              <w:ind w:left="248" w:hanging="248"/>
              <w:rPr>
                <w:rFonts w:eastAsiaTheme="minorEastAsia"/>
                <w:color w:val="auto"/>
                <w:lang w:val="en-SG" w:eastAsia="zh-CN"/>
              </w:rPr>
            </w:pPr>
            <w:r w:rsidRPr="00B8136C">
              <w:rPr>
                <w:rFonts w:eastAsiaTheme="minorEastAsia"/>
                <w:color w:val="auto"/>
                <w:lang w:val="en-SG" w:eastAsia="zh-CN"/>
              </w:rPr>
              <w:lastRenderedPageBreak/>
              <w:t>JuM01</w:t>
            </w:r>
            <w:r>
              <w:rPr>
                <w:rFonts w:eastAsiaTheme="minorEastAsia"/>
                <w:color w:val="auto"/>
                <w:lang w:val="en-SG" w:eastAsia="zh-CN"/>
              </w:rPr>
              <w:t>/</w:t>
            </w:r>
            <w:r w:rsidRPr="00B8136C">
              <w:rPr>
                <w:rFonts w:eastAsiaTheme="minorEastAsia"/>
                <w:color w:val="auto"/>
                <w:lang w:val="en-SG" w:eastAsia="zh-CN"/>
              </w:rPr>
              <w:t xml:space="preserve">JuW01: </w:t>
            </w:r>
            <w:r>
              <w:rPr>
                <w:rFonts w:eastAsiaTheme="minorEastAsia"/>
                <w:color w:val="auto"/>
                <w:lang w:val="en-SG" w:eastAsia="zh-CN"/>
              </w:rPr>
              <w:t>Recognition of safe behaviour</w:t>
            </w:r>
          </w:p>
          <w:p w14:paraId="7C1721F2" w14:textId="77777777" w:rsidR="00925455" w:rsidRDefault="00925455" w:rsidP="006C511E">
            <w:pPr>
              <w:pStyle w:val="Default"/>
              <w:rPr>
                <w:rFonts w:eastAsiaTheme="minorEastAsia"/>
                <w:color w:val="auto"/>
                <w:sz w:val="22"/>
                <w:szCs w:val="22"/>
                <w:lang w:val="en-SG" w:eastAsia="zh-CN"/>
              </w:rPr>
            </w:pPr>
          </w:p>
          <w:p w14:paraId="1E7E3CFF" w14:textId="77777777" w:rsidR="00925455" w:rsidRPr="0054272C" w:rsidRDefault="00925455" w:rsidP="006C511E">
            <w:pPr>
              <w:pStyle w:val="Default"/>
              <w:rPr>
                <w:rFonts w:eastAsiaTheme="minorEastAsia"/>
                <w:color w:val="auto"/>
                <w:sz w:val="22"/>
                <w:szCs w:val="22"/>
                <w:u w:val="single"/>
                <w:lang w:val="en-SG" w:eastAsia="zh-CN"/>
              </w:rPr>
            </w:pPr>
            <w:r w:rsidRPr="0054272C">
              <w:rPr>
                <w:rFonts w:eastAsiaTheme="minorEastAsia"/>
                <w:color w:val="auto"/>
                <w:sz w:val="22"/>
                <w:szCs w:val="22"/>
                <w:u w:val="single"/>
                <w:lang w:val="en-SG" w:eastAsia="zh-CN"/>
              </w:rPr>
              <w:t>Awareness</w:t>
            </w:r>
          </w:p>
          <w:p w14:paraId="774A1370" w14:textId="77777777" w:rsidR="00925455" w:rsidRDefault="00925455">
            <w:pPr>
              <w:pStyle w:val="ListParagraph"/>
              <w:numPr>
                <w:ilvl w:val="0"/>
                <w:numId w:val="8"/>
              </w:numPr>
              <w:spacing w:before="0" w:after="0"/>
              <w:ind w:left="248" w:hanging="248"/>
              <w:rPr>
                <w:rFonts w:eastAsiaTheme="minorEastAsia"/>
                <w:color w:val="auto"/>
                <w:lang w:val="en-SG" w:eastAsia="zh-CN"/>
              </w:rPr>
            </w:pPr>
            <w:r w:rsidRPr="00B8136C">
              <w:rPr>
                <w:rFonts w:eastAsiaTheme="minorEastAsia"/>
                <w:color w:val="auto"/>
                <w:lang w:val="en-SG" w:eastAsia="zh-CN"/>
              </w:rPr>
              <w:t>AwM01</w:t>
            </w:r>
            <w:r>
              <w:rPr>
                <w:rFonts w:eastAsiaTheme="minorEastAsia"/>
                <w:color w:val="auto"/>
                <w:lang w:val="en-SG" w:eastAsia="zh-CN"/>
              </w:rPr>
              <w:t>/</w:t>
            </w:r>
            <w:r w:rsidRPr="00B8136C">
              <w:rPr>
                <w:rFonts w:eastAsiaTheme="minorEastAsia"/>
                <w:color w:val="auto"/>
                <w:lang w:val="en-SG" w:eastAsia="zh-CN"/>
              </w:rPr>
              <w:t xml:space="preserve">AwW01: </w:t>
            </w:r>
            <w:r>
              <w:rPr>
                <w:rFonts w:eastAsiaTheme="minorEastAsia"/>
                <w:color w:val="auto"/>
                <w:lang w:val="en-SG" w:eastAsia="zh-CN"/>
              </w:rPr>
              <w:t>Safety improvement</w:t>
            </w:r>
          </w:p>
          <w:p w14:paraId="67D204B6" w14:textId="77777777" w:rsidR="00925455" w:rsidRPr="005F2945" w:rsidRDefault="00925455">
            <w:pPr>
              <w:pStyle w:val="ListParagraph"/>
              <w:numPr>
                <w:ilvl w:val="0"/>
                <w:numId w:val="8"/>
              </w:numPr>
              <w:spacing w:before="0" w:after="0"/>
              <w:ind w:left="248" w:hanging="248"/>
              <w:rPr>
                <w:rFonts w:eastAsiaTheme="minorEastAsia"/>
                <w:color w:val="auto"/>
                <w:lang w:val="en-SG" w:eastAsia="zh-CN"/>
              </w:rPr>
            </w:pPr>
            <w:r w:rsidRPr="009C5D18">
              <w:rPr>
                <w:rFonts w:eastAsiaTheme="minorEastAsia"/>
                <w:color w:val="auto"/>
                <w:lang w:val="en-SG" w:eastAsia="zh-CN"/>
              </w:rPr>
              <w:t>AwM02</w:t>
            </w:r>
            <w:r w:rsidRPr="005F2945">
              <w:rPr>
                <w:rFonts w:eastAsiaTheme="minorEastAsia"/>
                <w:color w:val="auto"/>
                <w:lang w:val="en-SG" w:eastAsia="zh-CN"/>
              </w:rPr>
              <w:t>/</w:t>
            </w:r>
            <w:r w:rsidRPr="009C5D18">
              <w:rPr>
                <w:rFonts w:eastAsiaTheme="minorEastAsia"/>
                <w:color w:val="auto"/>
                <w:lang w:val="en-SG" w:eastAsia="zh-CN"/>
              </w:rPr>
              <w:t>AwW0</w:t>
            </w:r>
            <w:r w:rsidRPr="005F2945">
              <w:rPr>
                <w:rFonts w:eastAsiaTheme="minorEastAsia"/>
                <w:color w:val="auto"/>
                <w:lang w:val="en-SG" w:eastAsia="zh-CN"/>
              </w:rPr>
              <w:t>2</w:t>
            </w:r>
            <w:r w:rsidRPr="009C5D18">
              <w:rPr>
                <w:rFonts w:eastAsiaTheme="minorEastAsia"/>
                <w:color w:val="auto"/>
                <w:lang w:val="en-SG" w:eastAsia="zh-CN"/>
              </w:rPr>
              <w:t>:</w:t>
            </w:r>
            <w:r w:rsidRPr="005F2945">
              <w:rPr>
                <w:rFonts w:eastAsiaTheme="minorEastAsia"/>
                <w:color w:val="auto"/>
                <w:lang w:val="en-SG" w:eastAsia="zh-CN"/>
              </w:rPr>
              <w:t xml:space="preserve"> Being alerted of new safety issues </w:t>
            </w:r>
          </w:p>
          <w:p w14:paraId="7B1265D8" w14:textId="77777777" w:rsidR="00925455" w:rsidRPr="0054272C" w:rsidRDefault="00925455">
            <w:pPr>
              <w:pStyle w:val="ListParagraph"/>
              <w:numPr>
                <w:ilvl w:val="0"/>
                <w:numId w:val="8"/>
              </w:numPr>
              <w:spacing w:before="0" w:after="0"/>
              <w:ind w:left="248" w:hanging="248"/>
              <w:rPr>
                <w:rFonts w:eastAsiaTheme="minorEastAsia"/>
                <w:color w:val="auto"/>
                <w:lang w:val="en-SG" w:eastAsia="zh-CN"/>
              </w:rPr>
            </w:pPr>
            <w:r w:rsidRPr="00B8136C">
              <w:rPr>
                <w:rFonts w:eastAsiaTheme="minorEastAsia"/>
                <w:color w:val="auto"/>
                <w:lang w:val="en-SG" w:eastAsia="zh-CN"/>
              </w:rPr>
              <w:t>AwM03</w:t>
            </w:r>
            <w:r>
              <w:rPr>
                <w:rFonts w:eastAsiaTheme="minorEastAsia"/>
                <w:color w:val="auto"/>
                <w:lang w:val="en-SG" w:eastAsia="zh-CN"/>
              </w:rPr>
              <w:t>/</w:t>
            </w:r>
            <w:r w:rsidRPr="00B8136C">
              <w:rPr>
                <w:rFonts w:eastAsiaTheme="minorEastAsia"/>
                <w:color w:val="auto"/>
                <w:lang w:val="en-SG" w:eastAsia="zh-CN"/>
              </w:rPr>
              <w:t xml:space="preserve">AwW03: </w:t>
            </w:r>
            <w:r>
              <w:rPr>
                <w:rFonts w:eastAsiaTheme="minorEastAsia"/>
                <w:color w:val="auto"/>
                <w:lang w:val="en-SG" w:eastAsia="zh-CN"/>
              </w:rPr>
              <w:t xml:space="preserve">Personal safety commitment </w:t>
            </w:r>
          </w:p>
          <w:p w14:paraId="469B169D" w14:textId="77777777" w:rsidR="00925455" w:rsidRDefault="00925455">
            <w:pPr>
              <w:pStyle w:val="ListParagraph"/>
              <w:numPr>
                <w:ilvl w:val="0"/>
                <w:numId w:val="8"/>
              </w:numPr>
              <w:spacing w:before="0" w:after="0"/>
              <w:ind w:left="248" w:hanging="248"/>
              <w:rPr>
                <w:rFonts w:eastAsiaTheme="minorEastAsia"/>
                <w:color w:val="auto"/>
                <w:lang w:val="en-SG" w:eastAsia="zh-CN"/>
              </w:rPr>
            </w:pPr>
            <w:r w:rsidRPr="004814DD">
              <w:rPr>
                <w:rFonts w:eastAsiaTheme="minorEastAsia"/>
                <w:color w:val="auto"/>
                <w:lang w:val="en-SG" w:eastAsia="zh-CN"/>
              </w:rPr>
              <w:t xml:space="preserve">AwM04: Managing safety risks </w:t>
            </w:r>
          </w:p>
          <w:p w14:paraId="46BF506A" w14:textId="77777777" w:rsidR="00925455" w:rsidRDefault="00925455" w:rsidP="006C511E">
            <w:pPr>
              <w:pStyle w:val="Default"/>
              <w:rPr>
                <w:rFonts w:eastAsiaTheme="minorEastAsia"/>
                <w:color w:val="auto"/>
                <w:sz w:val="22"/>
                <w:szCs w:val="22"/>
                <w:lang w:val="en-SG" w:eastAsia="zh-CN"/>
              </w:rPr>
            </w:pPr>
          </w:p>
          <w:p w14:paraId="347CC202" w14:textId="77777777" w:rsidR="00925455" w:rsidRPr="00B8136C" w:rsidRDefault="00925455" w:rsidP="006C511E">
            <w:pPr>
              <w:pStyle w:val="Default"/>
              <w:rPr>
                <w:rFonts w:eastAsiaTheme="minorEastAsia"/>
                <w:color w:val="auto"/>
                <w:sz w:val="22"/>
                <w:szCs w:val="22"/>
                <w:u w:val="single"/>
                <w:lang w:val="en-SG" w:eastAsia="zh-CN"/>
              </w:rPr>
            </w:pPr>
            <w:r w:rsidRPr="00B8136C">
              <w:rPr>
                <w:rFonts w:eastAsiaTheme="minorEastAsia"/>
                <w:color w:val="auto"/>
                <w:sz w:val="22"/>
                <w:szCs w:val="22"/>
                <w:u w:val="single"/>
                <w:lang w:val="en-SG" w:eastAsia="zh-CN"/>
              </w:rPr>
              <w:t>Behaviour</w:t>
            </w:r>
          </w:p>
          <w:p w14:paraId="70209ED7" w14:textId="77777777" w:rsidR="00925455" w:rsidRPr="00573C1F" w:rsidRDefault="00925455">
            <w:pPr>
              <w:pStyle w:val="ListParagraph"/>
              <w:numPr>
                <w:ilvl w:val="0"/>
                <w:numId w:val="8"/>
              </w:numPr>
              <w:spacing w:before="0" w:after="0"/>
              <w:ind w:left="248" w:hanging="248"/>
            </w:pPr>
            <w:r w:rsidRPr="00B8136C">
              <w:rPr>
                <w:rFonts w:eastAsiaTheme="minorEastAsia"/>
                <w:color w:val="auto"/>
                <w:lang w:val="en-SG" w:eastAsia="zh-CN"/>
              </w:rPr>
              <w:t>BeM02</w:t>
            </w:r>
            <w:r>
              <w:rPr>
                <w:rFonts w:eastAsiaTheme="minorEastAsia"/>
                <w:color w:val="auto"/>
                <w:lang w:val="en-SG" w:eastAsia="zh-CN"/>
              </w:rPr>
              <w:t>/</w:t>
            </w:r>
            <w:r w:rsidRPr="00B8136C">
              <w:rPr>
                <w:rFonts w:eastAsiaTheme="minorEastAsia"/>
                <w:color w:val="auto"/>
                <w:lang w:val="en-SG" w:eastAsia="zh-CN"/>
              </w:rPr>
              <w:t xml:space="preserve">BeW02: </w:t>
            </w:r>
            <w:r>
              <w:rPr>
                <w:rFonts w:eastAsiaTheme="minorEastAsia"/>
                <w:color w:val="auto"/>
                <w:lang w:val="en-SG" w:eastAsia="zh-CN"/>
              </w:rPr>
              <w:t>Dealing with unsafe operations</w:t>
            </w:r>
          </w:p>
        </w:tc>
        <w:tc>
          <w:tcPr>
            <w:tcW w:w="5673" w:type="dxa"/>
          </w:tcPr>
          <w:p w14:paraId="2E7A855C" w14:textId="77777777" w:rsidR="00925455" w:rsidRDefault="00925455" w:rsidP="006C511E">
            <w:pPr>
              <w:spacing w:after="0"/>
            </w:pPr>
            <w:r w:rsidRPr="00573C1F">
              <w:lastRenderedPageBreak/>
              <w:t>Evidence of senior management’s active involvement in safety activities demonstrates their commitment to safety culture</w:t>
            </w:r>
            <w:r>
              <w:t>. For example:</w:t>
            </w:r>
          </w:p>
          <w:p w14:paraId="2D5AD997" w14:textId="77777777" w:rsidR="00925455" w:rsidRPr="0054272C" w:rsidRDefault="00925455">
            <w:pPr>
              <w:pStyle w:val="ListParagraph"/>
              <w:numPr>
                <w:ilvl w:val="0"/>
                <w:numId w:val="4"/>
              </w:numPr>
              <w:adjustRightInd/>
              <w:spacing w:before="0" w:after="0"/>
              <w:contextualSpacing/>
            </w:pPr>
            <w:r w:rsidRPr="0054272C">
              <w:t>Management commitment to safety is visibly practiced and reinforced to the workforce on a regular basis</w:t>
            </w:r>
            <w:r>
              <w:t xml:space="preserve">; and </w:t>
            </w:r>
            <w:r w:rsidRPr="0054272C">
              <w:t>is visibly demonstrated by operational decision-making that focuses on safety issues and during day-to-day activities</w:t>
            </w:r>
          </w:p>
          <w:p w14:paraId="115A2E0E" w14:textId="77777777" w:rsidR="00925455" w:rsidRPr="0054272C" w:rsidRDefault="00925455">
            <w:pPr>
              <w:pStyle w:val="ListParagraph"/>
              <w:numPr>
                <w:ilvl w:val="0"/>
                <w:numId w:val="4"/>
              </w:numPr>
              <w:adjustRightInd/>
              <w:spacing w:before="0" w:after="0"/>
              <w:contextualSpacing/>
            </w:pPr>
            <w:r w:rsidRPr="0054272C">
              <w:lastRenderedPageBreak/>
              <w:t>Management recogni</w:t>
            </w:r>
            <w:r>
              <w:t>z</w:t>
            </w:r>
            <w:r w:rsidRPr="0054272C">
              <w:t>es their responsibilities for assuring safety, provides resources, and evaluates the safety implications of their decisions</w:t>
            </w:r>
            <w:r>
              <w:t xml:space="preserve">; and </w:t>
            </w:r>
            <w:r w:rsidRPr="0054272C">
              <w:t>that their decisions may have an impact on safety and as a result, decisions are always assessed for the effect on safety.</w:t>
            </w:r>
          </w:p>
          <w:p w14:paraId="4BA58B67" w14:textId="77777777" w:rsidR="00925455" w:rsidRDefault="00925455">
            <w:pPr>
              <w:pStyle w:val="ListParagraph"/>
              <w:numPr>
                <w:ilvl w:val="0"/>
                <w:numId w:val="4"/>
              </w:numPr>
              <w:shd w:val="clear" w:color="auto" w:fill="FFFFFF"/>
              <w:adjustRightInd/>
              <w:spacing w:before="0" w:after="0"/>
              <w:contextualSpacing/>
            </w:pPr>
            <w:r w:rsidRPr="0054272C">
              <w:t>Management is proactively looking for emerging safety issues from internal and external sources</w:t>
            </w:r>
            <w:r>
              <w:t xml:space="preserve">; </w:t>
            </w:r>
            <w:r w:rsidRPr="0054272C">
              <w:t xml:space="preserve">and </w:t>
            </w:r>
            <w:r>
              <w:t xml:space="preserve">is </w:t>
            </w:r>
            <w:r w:rsidRPr="0054272C">
              <w:t>encouraging staff to raise issues</w:t>
            </w:r>
            <w:r>
              <w:t>.</w:t>
            </w:r>
          </w:p>
          <w:p w14:paraId="28E1D0BA" w14:textId="77777777" w:rsidR="00925455" w:rsidRDefault="00925455">
            <w:pPr>
              <w:pStyle w:val="ListParagraph"/>
              <w:numPr>
                <w:ilvl w:val="0"/>
                <w:numId w:val="4"/>
              </w:numPr>
              <w:shd w:val="clear" w:color="auto" w:fill="FFFFFF"/>
              <w:adjustRightInd/>
              <w:spacing w:before="0" w:after="0"/>
              <w:contextualSpacing/>
            </w:pPr>
            <w:r>
              <w:t>T</w:t>
            </w:r>
            <w:r w:rsidRPr="0054272C">
              <w:t>he workforce is willing to raise safety concerns to their peers and management</w:t>
            </w:r>
            <w:r>
              <w:t>.</w:t>
            </w:r>
            <w:r w:rsidRPr="0054272C">
              <w:t xml:space="preserve"> </w:t>
            </w:r>
          </w:p>
        </w:tc>
      </w:tr>
      <w:tr w:rsidR="00925455" w14:paraId="2B950FC5" w14:textId="77777777" w:rsidTr="002A4F14">
        <w:trPr>
          <w:trHeight w:val="140"/>
        </w:trPr>
        <w:tc>
          <w:tcPr>
            <w:tcW w:w="2270" w:type="dxa"/>
            <w:shd w:val="clear" w:color="auto" w:fill="FDE9D9" w:themeFill="accent6" w:themeFillTint="33"/>
          </w:tcPr>
          <w:p w14:paraId="221F1BF4" w14:textId="0677F9AE" w:rsidR="00925455" w:rsidRPr="00DC2CA4" w:rsidRDefault="00925455" w:rsidP="00DC2CA4">
            <w:pPr>
              <w:spacing w:after="0"/>
              <w:rPr>
                <w:rFonts w:eastAsiaTheme="minorEastAsia"/>
                <w:color w:val="auto"/>
                <w:lang w:val="en-SG" w:eastAsia="zh-CN"/>
              </w:rPr>
            </w:pPr>
            <w:r w:rsidRPr="00DC2CA4">
              <w:rPr>
                <w:rFonts w:eastAsiaTheme="minorEastAsia"/>
                <w:color w:val="auto"/>
                <w:lang w:val="en-SG" w:eastAsia="zh-CN"/>
              </w:rPr>
              <w:lastRenderedPageBreak/>
              <w:t>All managers are familiar with the key elements of the safety policy</w:t>
            </w:r>
          </w:p>
        </w:tc>
        <w:tc>
          <w:tcPr>
            <w:tcW w:w="2495" w:type="dxa"/>
          </w:tcPr>
          <w:p w14:paraId="1E802B06"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Training for managers on just culture and safety policy</w:t>
            </w:r>
          </w:p>
          <w:p w14:paraId="35FF3CB4" w14:textId="77777777" w:rsidR="00925455" w:rsidRPr="00176D63" w:rsidRDefault="00925455">
            <w:pPr>
              <w:pStyle w:val="ListParagraph"/>
              <w:numPr>
                <w:ilvl w:val="0"/>
                <w:numId w:val="8"/>
              </w:numPr>
              <w:spacing w:before="0" w:after="0"/>
              <w:ind w:left="248" w:hanging="248"/>
              <w:rPr>
                <w:rFonts w:eastAsiaTheme="minorEastAsia"/>
                <w:color w:val="auto"/>
                <w:lang w:val="en-SG" w:eastAsia="zh-CN"/>
              </w:rPr>
            </w:pPr>
            <w:r w:rsidRPr="00176D63">
              <w:rPr>
                <w:rFonts w:eastAsiaTheme="minorEastAsia"/>
                <w:color w:val="auto"/>
                <w:lang w:val="en-SG" w:eastAsia="zh-CN"/>
              </w:rPr>
              <w:t>Training all staff on safety culture principles, elements of a safety culture and its application</w:t>
            </w:r>
          </w:p>
        </w:tc>
        <w:tc>
          <w:tcPr>
            <w:tcW w:w="3510" w:type="dxa"/>
            <w:shd w:val="clear" w:color="auto" w:fill="FDE9D9" w:themeFill="accent6" w:themeFillTint="33"/>
          </w:tcPr>
          <w:p w14:paraId="1BC88FB9" w14:textId="77777777" w:rsidR="00925455" w:rsidRDefault="00925455" w:rsidP="006C511E">
            <w:pPr>
              <w:spacing w:after="0"/>
            </w:pPr>
            <w:r w:rsidRPr="009C6CE4">
              <w:rPr>
                <w:u w:val="single"/>
              </w:rPr>
              <w:t>Commitment to Safety</w:t>
            </w:r>
          </w:p>
          <w:p w14:paraId="0CFD81D6" w14:textId="77777777" w:rsidR="00925455" w:rsidRPr="004814DD" w:rsidRDefault="00925455">
            <w:pPr>
              <w:pStyle w:val="ListParagraph"/>
              <w:numPr>
                <w:ilvl w:val="0"/>
                <w:numId w:val="8"/>
              </w:numPr>
              <w:spacing w:before="0" w:after="0"/>
              <w:ind w:left="248" w:hanging="248"/>
              <w:rPr>
                <w:rFonts w:eastAsiaTheme="minorEastAsia"/>
                <w:color w:val="auto"/>
                <w:lang w:val="en-SG" w:eastAsia="zh-CN"/>
              </w:rPr>
            </w:pPr>
            <w:r w:rsidRPr="0054272C">
              <w:rPr>
                <w:rFonts w:eastAsiaTheme="minorEastAsia"/>
                <w:color w:val="auto"/>
                <w:lang w:val="en-SG" w:eastAsia="zh-CN"/>
              </w:rPr>
              <w:t xml:space="preserve">CoM01/CoW01: </w:t>
            </w:r>
            <w:r w:rsidRPr="004814DD">
              <w:rPr>
                <w:rFonts w:eastAsiaTheme="minorEastAsia"/>
                <w:color w:val="auto"/>
                <w:lang w:val="en-SG" w:eastAsia="zh-CN"/>
              </w:rPr>
              <w:t>Personal commitment to safety</w:t>
            </w:r>
          </w:p>
          <w:p w14:paraId="3806A53A" w14:textId="77777777" w:rsidR="00925455" w:rsidRPr="004814DD" w:rsidRDefault="00925455">
            <w:pPr>
              <w:pStyle w:val="ListParagraph"/>
              <w:numPr>
                <w:ilvl w:val="0"/>
                <w:numId w:val="8"/>
              </w:numPr>
              <w:spacing w:before="0" w:after="0"/>
              <w:ind w:left="248" w:hanging="248"/>
              <w:rPr>
                <w:rFonts w:eastAsiaTheme="minorEastAsia"/>
                <w:color w:val="auto"/>
                <w:lang w:val="en-SG" w:eastAsia="zh-CN"/>
              </w:rPr>
            </w:pPr>
            <w:r w:rsidRPr="004814DD">
              <w:rPr>
                <w:rFonts w:eastAsiaTheme="minorEastAsia"/>
                <w:color w:val="auto"/>
                <w:lang w:val="en-SG" w:eastAsia="zh-CN"/>
              </w:rPr>
              <w:t>CoM03</w:t>
            </w:r>
            <w:r>
              <w:rPr>
                <w:rFonts w:eastAsiaTheme="minorEastAsia"/>
                <w:color w:val="auto"/>
                <w:lang w:val="en-SG" w:eastAsia="zh-CN"/>
              </w:rPr>
              <w:t>/</w:t>
            </w:r>
            <w:r w:rsidRPr="004814DD">
              <w:rPr>
                <w:rFonts w:eastAsiaTheme="minorEastAsia"/>
                <w:color w:val="auto"/>
                <w:lang w:val="en-SG" w:eastAsia="zh-CN"/>
              </w:rPr>
              <w:t xml:space="preserve">CoW03: Management assurance of safety </w:t>
            </w:r>
          </w:p>
          <w:p w14:paraId="71FD6CEC" w14:textId="77777777" w:rsidR="00925455" w:rsidRPr="004814DD" w:rsidRDefault="00925455" w:rsidP="006C511E">
            <w:pPr>
              <w:pStyle w:val="Default"/>
              <w:rPr>
                <w:rFonts w:eastAsiaTheme="minorEastAsia"/>
                <w:color w:val="auto"/>
                <w:sz w:val="22"/>
                <w:szCs w:val="22"/>
                <w:lang w:val="en-SG" w:eastAsia="zh-CN"/>
              </w:rPr>
            </w:pPr>
          </w:p>
          <w:p w14:paraId="2248852F" w14:textId="77777777" w:rsidR="00925455" w:rsidRPr="00B8136C" w:rsidRDefault="00925455" w:rsidP="006C511E">
            <w:pPr>
              <w:pStyle w:val="Default"/>
              <w:rPr>
                <w:rFonts w:eastAsiaTheme="minorEastAsia"/>
                <w:color w:val="auto"/>
                <w:sz w:val="22"/>
                <w:szCs w:val="22"/>
                <w:u w:val="single"/>
                <w:lang w:val="en-SG" w:eastAsia="zh-CN"/>
              </w:rPr>
            </w:pPr>
            <w:r w:rsidRPr="00B8136C">
              <w:rPr>
                <w:rFonts w:eastAsiaTheme="minorEastAsia"/>
                <w:color w:val="auto"/>
                <w:sz w:val="22"/>
                <w:szCs w:val="22"/>
                <w:u w:val="single"/>
                <w:lang w:val="en-SG" w:eastAsia="zh-CN"/>
              </w:rPr>
              <w:t>Justness</w:t>
            </w:r>
          </w:p>
          <w:p w14:paraId="1260C658" w14:textId="77777777" w:rsidR="00925455" w:rsidRPr="003428F9" w:rsidRDefault="00925455">
            <w:pPr>
              <w:pStyle w:val="ListParagraph"/>
              <w:numPr>
                <w:ilvl w:val="0"/>
                <w:numId w:val="8"/>
              </w:numPr>
              <w:spacing w:before="0" w:after="0"/>
              <w:ind w:left="248" w:hanging="248"/>
              <w:rPr>
                <w:rFonts w:eastAsiaTheme="minorEastAsia"/>
                <w:color w:val="auto"/>
                <w:lang w:val="en-SG" w:eastAsia="zh-CN"/>
              </w:rPr>
            </w:pPr>
            <w:r w:rsidRPr="004814DD">
              <w:rPr>
                <w:rFonts w:eastAsiaTheme="minorEastAsia"/>
                <w:color w:val="auto"/>
                <w:lang w:val="en-SG" w:eastAsia="zh-CN"/>
              </w:rPr>
              <w:t>JuM02</w:t>
            </w:r>
            <w:r>
              <w:rPr>
                <w:rFonts w:eastAsiaTheme="minorEastAsia"/>
                <w:color w:val="auto"/>
                <w:lang w:val="en-SG" w:eastAsia="zh-CN"/>
              </w:rPr>
              <w:t>/</w:t>
            </w:r>
            <w:r w:rsidRPr="004814DD">
              <w:rPr>
                <w:rFonts w:eastAsiaTheme="minorEastAsia"/>
                <w:color w:val="auto"/>
                <w:lang w:val="en-SG" w:eastAsia="zh-CN"/>
              </w:rPr>
              <w:t>JuW02:</w:t>
            </w:r>
            <w:r>
              <w:rPr>
                <w:rFonts w:eastAsiaTheme="minorEastAsia"/>
                <w:color w:val="auto"/>
                <w:lang w:val="en-SG" w:eastAsia="zh-CN"/>
              </w:rPr>
              <w:t xml:space="preserve"> </w:t>
            </w:r>
            <w:r w:rsidRPr="004814DD">
              <w:rPr>
                <w:rFonts w:eastAsiaTheme="minorEastAsia"/>
                <w:color w:val="auto"/>
                <w:lang w:val="en-SG" w:eastAsia="zh-CN"/>
              </w:rPr>
              <w:t xml:space="preserve">Dealing with unsafe </w:t>
            </w:r>
            <w:proofErr w:type="spellStart"/>
            <w:r w:rsidRPr="004814DD">
              <w:rPr>
                <w:rFonts w:eastAsiaTheme="minorEastAsia"/>
                <w:color w:val="auto"/>
                <w:lang w:val="en-SG" w:eastAsia="zh-CN"/>
              </w:rPr>
              <w:t>behavior</w:t>
            </w:r>
            <w:proofErr w:type="spellEnd"/>
            <w:r w:rsidRPr="004814DD">
              <w:rPr>
                <w:rFonts w:eastAsiaTheme="minorEastAsia"/>
                <w:color w:val="auto"/>
                <w:lang w:val="en-SG" w:eastAsia="zh-CN"/>
              </w:rPr>
              <w:t xml:space="preserve"> </w:t>
            </w:r>
          </w:p>
          <w:p w14:paraId="641922D4" w14:textId="77777777" w:rsidR="00925455" w:rsidRPr="003428F9" w:rsidRDefault="00925455">
            <w:pPr>
              <w:pStyle w:val="ListParagraph"/>
              <w:numPr>
                <w:ilvl w:val="0"/>
                <w:numId w:val="8"/>
              </w:numPr>
              <w:spacing w:before="0" w:after="0"/>
              <w:ind w:left="248" w:hanging="248"/>
              <w:rPr>
                <w:rFonts w:eastAsiaTheme="minorEastAsia"/>
                <w:color w:val="auto"/>
                <w:lang w:val="en-SG" w:eastAsia="zh-CN"/>
              </w:rPr>
            </w:pPr>
            <w:r w:rsidRPr="003428F9">
              <w:rPr>
                <w:rFonts w:eastAsiaTheme="minorEastAsia"/>
                <w:color w:val="auto"/>
                <w:lang w:val="en-SG" w:eastAsia="zh-CN"/>
              </w:rPr>
              <w:t>JuM03</w:t>
            </w:r>
            <w:r>
              <w:rPr>
                <w:rFonts w:eastAsiaTheme="minorEastAsia"/>
                <w:color w:val="auto"/>
                <w:lang w:val="en-SG" w:eastAsia="zh-CN"/>
              </w:rPr>
              <w:t>/</w:t>
            </w:r>
            <w:r w:rsidRPr="003428F9">
              <w:rPr>
                <w:rFonts w:eastAsiaTheme="minorEastAsia"/>
                <w:color w:val="auto"/>
                <w:lang w:val="en-SG" w:eastAsia="zh-CN"/>
              </w:rPr>
              <w:t>JuW03:</w:t>
            </w:r>
            <w:r>
              <w:rPr>
                <w:rFonts w:eastAsiaTheme="minorEastAsia"/>
                <w:color w:val="auto"/>
                <w:lang w:val="en-SG" w:eastAsia="zh-CN"/>
              </w:rPr>
              <w:t xml:space="preserve"> </w:t>
            </w:r>
            <w:r w:rsidRPr="003428F9">
              <w:rPr>
                <w:rFonts w:eastAsiaTheme="minorEastAsia"/>
                <w:color w:val="auto"/>
                <w:lang w:val="en-SG" w:eastAsia="zh-CN"/>
              </w:rPr>
              <w:t xml:space="preserve">Safety investigations </w:t>
            </w:r>
          </w:p>
          <w:p w14:paraId="1F05ABB7" w14:textId="77777777" w:rsidR="00925455" w:rsidRPr="003428F9" w:rsidRDefault="00925455">
            <w:pPr>
              <w:pStyle w:val="ListParagraph"/>
              <w:numPr>
                <w:ilvl w:val="0"/>
                <w:numId w:val="8"/>
              </w:numPr>
              <w:spacing w:before="0" w:after="0"/>
              <w:ind w:left="248" w:hanging="248"/>
              <w:rPr>
                <w:rFonts w:eastAsiaTheme="minorEastAsia"/>
                <w:color w:val="auto"/>
                <w:lang w:val="en-SG" w:eastAsia="zh-CN"/>
              </w:rPr>
            </w:pPr>
            <w:r w:rsidRPr="003428F9">
              <w:rPr>
                <w:rFonts w:eastAsiaTheme="minorEastAsia"/>
                <w:color w:val="auto"/>
                <w:lang w:val="en-SG" w:eastAsia="zh-CN"/>
              </w:rPr>
              <w:t>JuM04</w:t>
            </w:r>
            <w:r>
              <w:rPr>
                <w:rFonts w:eastAsiaTheme="minorEastAsia"/>
                <w:color w:val="auto"/>
                <w:lang w:val="en-SG" w:eastAsia="zh-CN"/>
              </w:rPr>
              <w:t>/</w:t>
            </w:r>
            <w:r w:rsidRPr="003428F9">
              <w:rPr>
                <w:rFonts w:eastAsiaTheme="minorEastAsia"/>
                <w:color w:val="auto"/>
                <w:lang w:val="en-SG" w:eastAsia="zh-CN"/>
              </w:rPr>
              <w:t>JuW04:</w:t>
            </w:r>
            <w:r>
              <w:rPr>
                <w:rFonts w:eastAsiaTheme="minorEastAsia"/>
                <w:color w:val="auto"/>
                <w:lang w:val="en-SG" w:eastAsia="zh-CN"/>
              </w:rPr>
              <w:t xml:space="preserve"> </w:t>
            </w:r>
            <w:r w:rsidRPr="003428F9">
              <w:rPr>
                <w:rFonts w:eastAsiaTheme="minorEastAsia"/>
                <w:color w:val="auto"/>
                <w:lang w:val="en-SG" w:eastAsia="zh-CN"/>
              </w:rPr>
              <w:t xml:space="preserve">Organizational contributing factors </w:t>
            </w:r>
          </w:p>
          <w:p w14:paraId="379942B4" w14:textId="77777777" w:rsidR="00925455" w:rsidRDefault="00925455" w:rsidP="006C511E">
            <w:pPr>
              <w:pStyle w:val="Default"/>
              <w:rPr>
                <w:rFonts w:eastAsiaTheme="minorEastAsia"/>
                <w:color w:val="auto"/>
                <w:sz w:val="22"/>
                <w:szCs w:val="22"/>
                <w:lang w:val="en-SG" w:eastAsia="zh-CN"/>
              </w:rPr>
            </w:pPr>
          </w:p>
          <w:p w14:paraId="0DA0C836" w14:textId="77777777" w:rsidR="00925455" w:rsidRPr="004814DD" w:rsidRDefault="00925455" w:rsidP="006C511E">
            <w:pPr>
              <w:pStyle w:val="Default"/>
              <w:rPr>
                <w:rFonts w:eastAsiaTheme="minorEastAsia"/>
                <w:color w:val="auto"/>
                <w:sz w:val="22"/>
                <w:szCs w:val="22"/>
                <w:u w:val="single"/>
                <w:lang w:val="en-SG" w:eastAsia="zh-CN"/>
              </w:rPr>
            </w:pPr>
            <w:r w:rsidRPr="004814DD">
              <w:rPr>
                <w:rFonts w:eastAsiaTheme="minorEastAsia"/>
                <w:color w:val="auto"/>
                <w:sz w:val="22"/>
                <w:szCs w:val="22"/>
                <w:u w:val="single"/>
                <w:lang w:val="en-SG" w:eastAsia="zh-CN"/>
              </w:rPr>
              <w:lastRenderedPageBreak/>
              <w:t>Information</w:t>
            </w:r>
          </w:p>
          <w:p w14:paraId="2A318886" w14:textId="77777777" w:rsidR="00925455" w:rsidRPr="004814DD" w:rsidRDefault="00925455">
            <w:pPr>
              <w:pStyle w:val="ListParagraph"/>
              <w:numPr>
                <w:ilvl w:val="0"/>
                <w:numId w:val="8"/>
              </w:numPr>
              <w:spacing w:before="0" w:after="0"/>
              <w:ind w:left="248" w:hanging="248"/>
              <w:rPr>
                <w:rFonts w:eastAsiaTheme="minorEastAsia"/>
                <w:color w:val="auto"/>
                <w:lang w:val="en-SG" w:eastAsia="zh-CN"/>
              </w:rPr>
            </w:pPr>
            <w:r w:rsidRPr="004814DD">
              <w:rPr>
                <w:rFonts w:eastAsiaTheme="minorEastAsia"/>
                <w:color w:val="auto"/>
                <w:lang w:val="en-SG" w:eastAsia="zh-CN"/>
              </w:rPr>
              <w:t>InM02</w:t>
            </w:r>
            <w:r>
              <w:rPr>
                <w:rFonts w:eastAsiaTheme="minorEastAsia"/>
                <w:color w:val="auto"/>
                <w:lang w:val="en-SG" w:eastAsia="zh-CN"/>
              </w:rPr>
              <w:t>/</w:t>
            </w:r>
            <w:r w:rsidRPr="004814DD">
              <w:rPr>
                <w:rFonts w:eastAsiaTheme="minorEastAsia"/>
                <w:color w:val="auto"/>
                <w:lang w:val="en-SG" w:eastAsia="zh-CN"/>
              </w:rPr>
              <w:t>InW02:</w:t>
            </w:r>
            <w:r>
              <w:rPr>
                <w:rFonts w:eastAsiaTheme="minorEastAsia"/>
                <w:color w:val="auto"/>
                <w:lang w:val="en-SG" w:eastAsia="zh-CN"/>
              </w:rPr>
              <w:t xml:space="preserve"> </w:t>
            </w:r>
            <w:r w:rsidRPr="004814DD">
              <w:rPr>
                <w:rFonts w:eastAsiaTheme="minorEastAsia"/>
                <w:color w:val="auto"/>
                <w:lang w:val="en-SG" w:eastAsia="zh-CN"/>
              </w:rPr>
              <w:t xml:space="preserve">Communication effectiveness </w:t>
            </w:r>
          </w:p>
          <w:p w14:paraId="494F5851" w14:textId="77777777" w:rsidR="00925455" w:rsidRDefault="00925455" w:rsidP="006C511E">
            <w:pPr>
              <w:pStyle w:val="Default"/>
              <w:rPr>
                <w:rFonts w:eastAsiaTheme="minorEastAsia"/>
                <w:color w:val="auto"/>
                <w:sz w:val="22"/>
                <w:szCs w:val="22"/>
                <w:lang w:val="en-SG" w:eastAsia="zh-CN"/>
              </w:rPr>
            </w:pPr>
          </w:p>
          <w:p w14:paraId="03FBFAE3" w14:textId="77777777" w:rsidR="00925455" w:rsidRPr="00B8136C" w:rsidRDefault="00925455" w:rsidP="006C511E">
            <w:pPr>
              <w:pStyle w:val="Default"/>
              <w:rPr>
                <w:rFonts w:eastAsiaTheme="minorEastAsia"/>
                <w:color w:val="auto"/>
                <w:sz w:val="22"/>
                <w:szCs w:val="22"/>
                <w:u w:val="single"/>
                <w:lang w:val="en-SG" w:eastAsia="zh-CN"/>
              </w:rPr>
            </w:pPr>
            <w:r w:rsidRPr="00B8136C">
              <w:rPr>
                <w:rFonts w:eastAsiaTheme="minorEastAsia"/>
                <w:color w:val="auto"/>
                <w:sz w:val="22"/>
                <w:szCs w:val="22"/>
                <w:u w:val="single"/>
                <w:lang w:val="en-SG" w:eastAsia="zh-CN"/>
              </w:rPr>
              <w:t>Awareness</w:t>
            </w:r>
          </w:p>
          <w:p w14:paraId="1B185911" w14:textId="77777777" w:rsidR="00925455" w:rsidRDefault="00925455">
            <w:pPr>
              <w:pStyle w:val="ListParagraph"/>
              <w:numPr>
                <w:ilvl w:val="0"/>
                <w:numId w:val="8"/>
              </w:numPr>
              <w:spacing w:before="0" w:after="0"/>
              <w:ind w:left="248" w:hanging="248"/>
            </w:pPr>
            <w:r w:rsidRPr="003428F9">
              <w:rPr>
                <w:rFonts w:eastAsiaTheme="minorEastAsia"/>
                <w:color w:val="auto"/>
                <w:lang w:val="en-SG" w:eastAsia="zh-CN"/>
              </w:rPr>
              <w:t>AwM01</w:t>
            </w:r>
            <w:r>
              <w:rPr>
                <w:rFonts w:eastAsiaTheme="minorEastAsia"/>
                <w:color w:val="auto"/>
                <w:lang w:val="en-SG" w:eastAsia="zh-CN"/>
              </w:rPr>
              <w:t>/</w:t>
            </w:r>
            <w:r w:rsidRPr="003428F9">
              <w:rPr>
                <w:rFonts w:eastAsiaTheme="minorEastAsia"/>
                <w:color w:val="auto"/>
                <w:lang w:val="en-SG" w:eastAsia="zh-CN"/>
              </w:rPr>
              <w:t>Aw</w:t>
            </w:r>
            <w:r w:rsidRPr="007A6A2E">
              <w:t xml:space="preserve">W01: </w:t>
            </w:r>
            <w:r>
              <w:t xml:space="preserve">Safety improvement </w:t>
            </w:r>
          </w:p>
          <w:p w14:paraId="5C54FFE3" w14:textId="77777777" w:rsidR="00925455" w:rsidRDefault="00925455">
            <w:pPr>
              <w:pStyle w:val="ListParagraph"/>
              <w:numPr>
                <w:ilvl w:val="0"/>
                <w:numId w:val="8"/>
              </w:numPr>
              <w:spacing w:before="0" w:after="0"/>
              <w:ind w:left="248" w:hanging="248"/>
            </w:pPr>
            <w:r w:rsidRPr="007A6A2E">
              <w:t xml:space="preserve">AwM02/AwW02: </w:t>
            </w:r>
            <w:r>
              <w:t xml:space="preserve">Being alerted of new safety issues </w:t>
            </w:r>
          </w:p>
          <w:p w14:paraId="721D8778" w14:textId="77777777" w:rsidR="00925455" w:rsidRDefault="00925455">
            <w:pPr>
              <w:pStyle w:val="ListParagraph"/>
              <w:numPr>
                <w:ilvl w:val="0"/>
                <w:numId w:val="8"/>
              </w:numPr>
              <w:spacing w:before="0" w:after="0"/>
              <w:ind w:left="248" w:hanging="248"/>
              <w:rPr>
                <w:rFonts w:eastAsiaTheme="minorEastAsia"/>
                <w:color w:val="auto"/>
                <w:lang w:val="en-SG" w:eastAsia="zh-CN"/>
              </w:rPr>
            </w:pPr>
            <w:r w:rsidRPr="007A6A2E">
              <w:t xml:space="preserve">AwW03/AwM03: </w:t>
            </w:r>
            <w:r w:rsidRPr="004814DD">
              <w:rPr>
                <w:rFonts w:eastAsiaTheme="minorEastAsia"/>
                <w:color w:val="auto"/>
                <w:lang w:val="en-SG" w:eastAsia="zh-CN"/>
              </w:rPr>
              <w:t xml:space="preserve">Personal safety commitment </w:t>
            </w:r>
          </w:p>
          <w:p w14:paraId="71E2F137" w14:textId="77777777" w:rsidR="00925455" w:rsidRDefault="00925455" w:rsidP="006C511E">
            <w:pPr>
              <w:pStyle w:val="Default"/>
            </w:pPr>
          </w:p>
          <w:p w14:paraId="2A4CB71B" w14:textId="77777777" w:rsidR="00925455" w:rsidRPr="003428F9" w:rsidRDefault="00925455" w:rsidP="006C511E">
            <w:pPr>
              <w:pStyle w:val="Default"/>
              <w:rPr>
                <w:rFonts w:eastAsiaTheme="minorEastAsia"/>
                <w:color w:val="auto"/>
                <w:sz w:val="22"/>
                <w:szCs w:val="22"/>
                <w:u w:val="single"/>
                <w:lang w:val="en-SG" w:eastAsia="zh-CN"/>
              </w:rPr>
            </w:pPr>
            <w:r w:rsidRPr="003428F9">
              <w:rPr>
                <w:rFonts w:eastAsiaTheme="minorEastAsia"/>
                <w:color w:val="auto"/>
                <w:sz w:val="22"/>
                <w:szCs w:val="22"/>
                <w:u w:val="single"/>
                <w:lang w:val="en-SG" w:eastAsia="zh-CN"/>
              </w:rPr>
              <w:t>Behaviour</w:t>
            </w:r>
          </w:p>
          <w:p w14:paraId="4F7ECCF3" w14:textId="77777777" w:rsidR="00925455" w:rsidRDefault="00925455">
            <w:pPr>
              <w:pStyle w:val="ListParagraph"/>
              <w:numPr>
                <w:ilvl w:val="0"/>
                <w:numId w:val="8"/>
              </w:numPr>
              <w:spacing w:before="0" w:after="0"/>
              <w:ind w:left="248" w:hanging="248"/>
            </w:pPr>
            <w:r w:rsidRPr="003428F9">
              <w:rPr>
                <w:rFonts w:eastAsiaTheme="minorEastAsia"/>
                <w:color w:val="auto"/>
                <w:lang w:val="en-SG" w:eastAsia="zh-CN"/>
              </w:rPr>
              <w:t>BeM03</w:t>
            </w:r>
            <w:r>
              <w:rPr>
                <w:rFonts w:eastAsiaTheme="minorEastAsia"/>
                <w:color w:val="auto"/>
                <w:lang w:val="en-SG" w:eastAsia="zh-CN"/>
              </w:rPr>
              <w:t>/</w:t>
            </w:r>
            <w:r w:rsidRPr="003428F9">
              <w:rPr>
                <w:rFonts w:eastAsiaTheme="minorEastAsia"/>
                <w:color w:val="auto"/>
                <w:lang w:val="en-SG" w:eastAsia="zh-CN"/>
              </w:rPr>
              <w:t>BeW03: Support from</w:t>
            </w:r>
            <w:r>
              <w:t xml:space="preserve"> colleagues </w:t>
            </w:r>
          </w:p>
          <w:p w14:paraId="4E895F11" w14:textId="77777777" w:rsidR="00925455" w:rsidRPr="00573C1F" w:rsidRDefault="00925455" w:rsidP="006C511E">
            <w:pPr>
              <w:pStyle w:val="Default"/>
            </w:pPr>
          </w:p>
        </w:tc>
        <w:tc>
          <w:tcPr>
            <w:tcW w:w="5673" w:type="dxa"/>
          </w:tcPr>
          <w:p w14:paraId="0710F262" w14:textId="3CC29EEE" w:rsidR="00925455" w:rsidRDefault="00925455" w:rsidP="006C511E">
            <w:pPr>
              <w:spacing w:after="0"/>
            </w:pPr>
            <w:r w:rsidRPr="00573C1F">
              <w:lastRenderedPageBreak/>
              <w:t>Regular training ensures that all managers are knowledgeable about the safety policy, reinforcing its importance within the organi</w:t>
            </w:r>
            <w:r w:rsidR="002D0ECC">
              <w:t>s</w:t>
            </w:r>
            <w:r w:rsidRPr="00573C1F">
              <w:t>ation.</w:t>
            </w:r>
            <w:r>
              <w:t xml:space="preserve"> For example:</w:t>
            </w:r>
          </w:p>
          <w:p w14:paraId="302F5FF6" w14:textId="77777777" w:rsidR="00925455" w:rsidRPr="003428F9" w:rsidRDefault="00925455">
            <w:pPr>
              <w:pStyle w:val="ListParagraph"/>
              <w:numPr>
                <w:ilvl w:val="0"/>
                <w:numId w:val="4"/>
              </w:numPr>
              <w:shd w:val="clear" w:color="auto" w:fill="FFFFFF"/>
              <w:adjustRightInd/>
              <w:spacing w:before="0" w:after="0"/>
              <w:contextualSpacing/>
            </w:pPr>
            <w:r w:rsidRPr="003428F9">
              <w:t>Managers are trained in the practical application of the disciplinary policy.</w:t>
            </w:r>
          </w:p>
          <w:p w14:paraId="24812959" w14:textId="77777777" w:rsidR="00925455" w:rsidRPr="003428F9" w:rsidRDefault="00925455">
            <w:pPr>
              <w:pStyle w:val="ListParagraph"/>
              <w:numPr>
                <w:ilvl w:val="0"/>
                <w:numId w:val="4"/>
              </w:numPr>
              <w:shd w:val="clear" w:color="auto" w:fill="FFFFFF"/>
              <w:adjustRightInd/>
              <w:spacing w:before="0" w:after="0"/>
              <w:contextualSpacing/>
            </w:pPr>
            <w:r w:rsidRPr="003428F9">
              <w:t>Investigations are performed to identify root causes and make recommendations.</w:t>
            </w:r>
          </w:p>
          <w:p w14:paraId="0A1C1207" w14:textId="7625EDBC" w:rsidR="00925455" w:rsidRPr="003428F9" w:rsidRDefault="00925455">
            <w:pPr>
              <w:pStyle w:val="ListParagraph"/>
              <w:numPr>
                <w:ilvl w:val="0"/>
                <w:numId w:val="4"/>
              </w:numPr>
              <w:shd w:val="clear" w:color="auto" w:fill="FFFFFF"/>
              <w:adjustRightInd/>
              <w:spacing w:before="0" w:after="0"/>
              <w:contextualSpacing/>
            </w:pPr>
            <w:r w:rsidRPr="003428F9">
              <w:t>Organi</w:t>
            </w:r>
            <w:r w:rsidR="002D0ECC">
              <w:t>s</w:t>
            </w:r>
            <w:r w:rsidRPr="003428F9">
              <w:t>ational factors are systematically assessed during all investigations.</w:t>
            </w:r>
          </w:p>
          <w:p w14:paraId="71EC5016" w14:textId="737F1E22" w:rsidR="00925455" w:rsidRPr="003428F9" w:rsidRDefault="00925455">
            <w:pPr>
              <w:pStyle w:val="ListParagraph"/>
              <w:numPr>
                <w:ilvl w:val="0"/>
                <w:numId w:val="4"/>
              </w:numPr>
              <w:shd w:val="clear" w:color="auto" w:fill="FFFFFF"/>
              <w:adjustRightInd/>
              <w:spacing w:before="0" w:after="0"/>
              <w:contextualSpacing/>
            </w:pPr>
            <w:r w:rsidRPr="003428F9">
              <w:t>The organi</w:t>
            </w:r>
            <w:r w:rsidR="002D0ECC">
              <w:t>s</w:t>
            </w:r>
            <w:r w:rsidRPr="003428F9">
              <w:t xml:space="preserve">ation considers all potential causes of the incident or accident. Root cause is the main </w:t>
            </w:r>
            <w:proofErr w:type="gramStart"/>
            <w:r w:rsidRPr="003428F9">
              <w:t>focus</w:t>
            </w:r>
            <w:proofErr w:type="gramEnd"/>
            <w:r w:rsidRPr="003428F9">
              <w:t xml:space="preserve"> and the organi</w:t>
            </w:r>
            <w:r w:rsidR="002D0ECC">
              <w:t>s</w:t>
            </w:r>
            <w:r w:rsidRPr="003428F9">
              <w:t>ation searches for organi</w:t>
            </w:r>
            <w:r w:rsidR="002D0ECC">
              <w:t>s</w:t>
            </w:r>
            <w:r w:rsidRPr="003428F9">
              <w:t>ational factors that contributed to the event.</w:t>
            </w:r>
          </w:p>
          <w:p w14:paraId="11C94904" w14:textId="07200308" w:rsidR="00925455" w:rsidRPr="003428F9" w:rsidRDefault="00925455">
            <w:pPr>
              <w:pStyle w:val="ListParagraph"/>
              <w:numPr>
                <w:ilvl w:val="0"/>
                <w:numId w:val="4"/>
              </w:numPr>
              <w:shd w:val="clear" w:color="auto" w:fill="FFFFFF"/>
              <w:adjustRightInd/>
              <w:spacing w:before="0" w:after="0"/>
              <w:contextualSpacing/>
            </w:pPr>
            <w:r w:rsidRPr="003428F9">
              <w:lastRenderedPageBreak/>
              <w:t>The organi</w:t>
            </w:r>
            <w:r w:rsidR="002D0ECC">
              <w:t>s</w:t>
            </w:r>
            <w:r w:rsidRPr="003428F9">
              <w:t>ation is continuously reviewing its safety performance and monitoring and managing its risks. Safety improvement plans are regularly reviewed and updated.</w:t>
            </w:r>
          </w:p>
          <w:p w14:paraId="7202DD04" w14:textId="17E1C756" w:rsidR="00925455" w:rsidRPr="003428F9" w:rsidRDefault="00925455">
            <w:pPr>
              <w:pStyle w:val="ListParagraph"/>
              <w:numPr>
                <w:ilvl w:val="0"/>
                <w:numId w:val="4"/>
              </w:numPr>
              <w:shd w:val="clear" w:color="auto" w:fill="FFFFFF"/>
              <w:adjustRightInd/>
              <w:spacing w:before="0" w:after="0"/>
              <w:contextualSpacing/>
            </w:pPr>
            <w:r w:rsidRPr="003428F9">
              <w:t xml:space="preserve">Safety can be </w:t>
            </w:r>
            <w:r w:rsidR="00AA564D" w:rsidRPr="003428F9">
              <w:t>improved,</w:t>
            </w:r>
            <w:r w:rsidRPr="003428F9">
              <w:t xml:space="preserve"> and management provides specific means to accomplish this.</w:t>
            </w:r>
          </w:p>
          <w:p w14:paraId="72E5D5FD" w14:textId="45FD98C2" w:rsidR="00925455" w:rsidRPr="003428F9" w:rsidRDefault="00925455">
            <w:pPr>
              <w:pStyle w:val="ListParagraph"/>
              <w:numPr>
                <w:ilvl w:val="0"/>
                <w:numId w:val="4"/>
              </w:numPr>
              <w:shd w:val="clear" w:color="auto" w:fill="FFFFFF"/>
              <w:adjustRightInd/>
              <w:spacing w:before="0" w:after="0"/>
              <w:contextualSpacing/>
            </w:pPr>
            <w:r w:rsidRPr="003428F9">
              <w:t xml:space="preserve">Management is proactively looking for emerging safety issues from internal and external </w:t>
            </w:r>
            <w:r w:rsidR="00AA564D" w:rsidRPr="003428F9">
              <w:t>sources</w:t>
            </w:r>
            <w:r w:rsidR="00AA564D">
              <w:t xml:space="preserve"> and</w:t>
            </w:r>
            <w:r w:rsidRPr="003428F9">
              <w:t xml:space="preserve"> </w:t>
            </w:r>
            <w:r>
              <w:t xml:space="preserve">is </w:t>
            </w:r>
            <w:r w:rsidRPr="003428F9">
              <w:t>encouraging staff to raise issues.</w:t>
            </w:r>
          </w:p>
          <w:p w14:paraId="764F4EB5" w14:textId="77777777" w:rsidR="00925455" w:rsidRPr="003428F9" w:rsidRDefault="00925455">
            <w:pPr>
              <w:pStyle w:val="ListParagraph"/>
              <w:numPr>
                <w:ilvl w:val="0"/>
                <w:numId w:val="4"/>
              </w:numPr>
              <w:shd w:val="clear" w:color="auto" w:fill="FFFFFF"/>
              <w:adjustRightInd/>
              <w:spacing w:before="0" w:after="0"/>
              <w:contextualSpacing/>
            </w:pPr>
            <w:r w:rsidRPr="003428F9">
              <w:t>Management encourages the workforce to raise safety issues as they know that action will be taken that will lead to safety improvements.</w:t>
            </w:r>
          </w:p>
          <w:p w14:paraId="5B8B6313" w14:textId="77777777" w:rsidR="00925455" w:rsidRPr="003428F9" w:rsidRDefault="00925455">
            <w:pPr>
              <w:pStyle w:val="ListParagraph"/>
              <w:numPr>
                <w:ilvl w:val="0"/>
                <w:numId w:val="4"/>
              </w:numPr>
              <w:shd w:val="clear" w:color="auto" w:fill="FFFFFF"/>
              <w:adjustRightInd/>
              <w:spacing w:before="0" w:after="0"/>
              <w:contextualSpacing/>
            </w:pPr>
            <w:r w:rsidRPr="003428F9">
              <w:t>The workforce proactively looks for new and emerging safety issues and encourages each other to do so.</w:t>
            </w:r>
          </w:p>
          <w:p w14:paraId="0D64AA58" w14:textId="3A60129C" w:rsidR="00925455" w:rsidRPr="003428F9" w:rsidRDefault="00925455">
            <w:pPr>
              <w:pStyle w:val="ListParagraph"/>
              <w:numPr>
                <w:ilvl w:val="0"/>
                <w:numId w:val="4"/>
              </w:numPr>
              <w:shd w:val="clear" w:color="auto" w:fill="FFFFFF"/>
              <w:adjustRightInd/>
              <w:spacing w:before="0" w:after="0"/>
              <w:contextualSpacing/>
            </w:pPr>
            <w:r w:rsidRPr="003428F9">
              <w:t xml:space="preserve">New safety issues are regularly </w:t>
            </w:r>
            <w:r w:rsidR="00AA564D" w:rsidRPr="003428F9">
              <w:t>shared,</w:t>
            </w:r>
            <w:r w:rsidRPr="003428F9">
              <w:t xml:space="preserve"> and staff are fully aware of current and emerging risks.</w:t>
            </w:r>
          </w:p>
          <w:p w14:paraId="69E7AEA9" w14:textId="77777777" w:rsidR="00925455" w:rsidRPr="003428F9" w:rsidRDefault="00925455">
            <w:pPr>
              <w:pStyle w:val="ListParagraph"/>
              <w:numPr>
                <w:ilvl w:val="0"/>
                <w:numId w:val="4"/>
              </w:numPr>
              <w:shd w:val="clear" w:color="auto" w:fill="FFFFFF"/>
              <w:adjustRightInd/>
              <w:spacing w:before="0" w:after="0"/>
              <w:contextualSpacing/>
            </w:pPr>
            <w:r>
              <w:t>Management’s</w:t>
            </w:r>
            <w:r w:rsidRPr="003428F9">
              <w:t xml:space="preserve"> commitment to safety is visibly demonstrated during day-to-day activities by operational decision-making that focuses on safety issues.</w:t>
            </w:r>
          </w:p>
          <w:p w14:paraId="7824682D" w14:textId="77777777" w:rsidR="00925455" w:rsidRPr="003428F9" w:rsidRDefault="00925455">
            <w:pPr>
              <w:pStyle w:val="ListParagraph"/>
              <w:numPr>
                <w:ilvl w:val="0"/>
                <w:numId w:val="4"/>
              </w:numPr>
              <w:shd w:val="clear" w:color="auto" w:fill="FFFFFF"/>
              <w:adjustRightInd/>
              <w:spacing w:before="0" w:after="0"/>
              <w:contextualSpacing/>
            </w:pPr>
            <w:r>
              <w:t>T</w:t>
            </w:r>
            <w:r w:rsidRPr="003428F9">
              <w:t>he workforce is willing to raise safety concerns to their peers and management.</w:t>
            </w:r>
          </w:p>
          <w:p w14:paraId="27BD7DEF" w14:textId="77777777" w:rsidR="00925455" w:rsidRDefault="00925455">
            <w:pPr>
              <w:pStyle w:val="ListParagraph"/>
              <w:numPr>
                <w:ilvl w:val="0"/>
                <w:numId w:val="4"/>
              </w:numPr>
              <w:shd w:val="clear" w:color="auto" w:fill="FFFFFF"/>
              <w:adjustRightInd/>
              <w:spacing w:before="0" w:after="0"/>
              <w:contextualSpacing/>
            </w:pPr>
            <w:r w:rsidRPr="003428F9">
              <w:t>Support is easily obtained from and encouraged by colleagues when addressing safety issues.</w:t>
            </w:r>
            <w:r>
              <w:t xml:space="preserve"> </w:t>
            </w:r>
            <w:r w:rsidRPr="003428F9">
              <w:t>The person feels greatly supported since their colleagues and superiors are committed to safety too.</w:t>
            </w:r>
          </w:p>
        </w:tc>
      </w:tr>
      <w:tr w:rsidR="00925455" w14:paraId="2184BB76" w14:textId="77777777" w:rsidTr="002A4F14">
        <w:trPr>
          <w:trHeight w:val="140"/>
        </w:trPr>
        <w:tc>
          <w:tcPr>
            <w:tcW w:w="2270" w:type="dxa"/>
            <w:shd w:val="clear" w:color="auto" w:fill="FDE9D9" w:themeFill="accent6" w:themeFillTint="33"/>
          </w:tcPr>
          <w:p w14:paraId="34EDFD09" w14:textId="38508AC9" w:rsidR="00925455" w:rsidRPr="00DC2CA4" w:rsidRDefault="00925455" w:rsidP="00DC2CA4">
            <w:pPr>
              <w:spacing w:after="0"/>
            </w:pPr>
            <w:r w:rsidRPr="00DC2CA4">
              <w:lastRenderedPageBreak/>
              <w:t>Evidence of senior management participation in safety meetings, training, conferences, etc</w:t>
            </w:r>
            <w:r w:rsidR="007A6A2E" w:rsidRPr="00DC2CA4">
              <w:t>.</w:t>
            </w:r>
          </w:p>
        </w:tc>
        <w:tc>
          <w:tcPr>
            <w:tcW w:w="2495" w:type="dxa"/>
          </w:tcPr>
          <w:p w14:paraId="29112361" w14:textId="77777777" w:rsidR="00925455" w:rsidRPr="00573C1F" w:rsidRDefault="00925455">
            <w:pPr>
              <w:pStyle w:val="ListParagraph"/>
              <w:numPr>
                <w:ilvl w:val="0"/>
                <w:numId w:val="8"/>
              </w:numPr>
              <w:spacing w:before="0" w:after="0"/>
              <w:ind w:left="248" w:hanging="248"/>
            </w:pPr>
            <w:r w:rsidRPr="00573C1F">
              <w:t>Evidence of leadership commitment to safety</w:t>
            </w:r>
          </w:p>
          <w:p w14:paraId="1187034D" w14:textId="77777777" w:rsidR="00925455" w:rsidRPr="00573C1F" w:rsidRDefault="00925455">
            <w:pPr>
              <w:pStyle w:val="ListParagraph"/>
              <w:numPr>
                <w:ilvl w:val="0"/>
                <w:numId w:val="8"/>
              </w:numPr>
              <w:spacing w:before="0" w:after="0"/>
              <w:ind w:left="248" w:hanging="248"/>
            </w:pPr>
            <w:r w:rsidRPr="00573C1F">
              <w:t>Senior management's involvement in safety initiatives</w:t>
            </w:r>
          </w:p>
          <w:p w14:paraId="03966A42" w14:textId="77777777" w:rsidR="00925455" w:rsidRDefault="00925455">
            <w:pPr>
              <w:pStyle w:val="ListParagraph"/>
              <w:numPr>
                <w:ilvl w:val="0"/>
                <w:numId w:val="8"/>
              </w:numPr>
              <w:spacing w:before="0" w:after="0"/>
              <w:ind w:left="248" w:hanging="248"/>
            </w:pPr>
            <w:r w:rsidRPr="00573C1F">
              <w:t>Senior management participation in safety meetings and training</w:t>
            </w:r>
          </w:p>
        </w:tc>
        <w:tc>
          <w:tcPr>
            <w:tcW w:w="3510" w:type="dxa"/>
            <w:shd w:val="clear" w:color="auto" w:fill="FDE9D9" w:themeFill="accent6" w:themeFillTint="33"/>
          </w:tcPr>
          <w:p w14:paraId="3C770BD1" w14:textId="77777777" w:rsidR="00925455" w:rsidRPr="00F1455B" w:rsidRDefault="00925455" w:rsidP="006C511E">
            <w:pPr>
              <w:pStyle w:val="Default"/>
              <w:rPr>
                <w:sz w:val="22"/>
                <w:szCs w:val="22"/>
                <w:u w:val="single"/>
              </w:rPr>
            </w:pPr>
            <w:r w:rsidRPr="00F1455B">
              <w:rPr>
                <w:sz w:val="22"/>
                <w:szCs w:val="22"/>
                <w:u w:val="single"/>
              </w:rPr>
              <w:t>Commitment to Safety</w:t>
            </w:r>
          </w:p>
          <w:p w14:paraId="189EE4DB" w14:textId="77777777" w:rsidR="00925455" w:rsidRDefault="00925455">
            <w:pPr>
              <w:pStyle w:val="ListParagraph"/>
              <w:numPr>
                <w:ilvl w:val="0"/>
                <w:numId w:val="8"/>
              </w:numPr>
              <w:spacing w:before="0" w:after="0"/>
              <w:ind w:left="248" w:hanging="248"/>
            </w:pPr>
            <w:r>
              <w:t xml:space="preserve">CoM01/CoW01: Personal commitment to </w:t>
            </w:r>
            <w:r w:rsidRPr="00F1455B">
              <w:t xml:space="preserve">safety </w:t>
            </w:r>
          </w:p>
          <w:p w14:paraId="7AF4A53E" w14:textId="77777777" w:rsidR="00925455" w:rsidRPr="00F1455B" w:rsidRDefault="00925455">
            <w:pPr>
              <w:pStyle w:val="ListParagraph"/>
              <w:numPr>
                <w:ilvl w:val="0"/>
                <w:numId w:val="8"/>
              </w:numPr>
              <w:spacing w:before="0" w:after="0"/>
              <w:ind w:left="248" w:hanging="248"/>
            </w:pPr>
            <w:r w:rsidRPr="00F1455B">
              <w:t>CoM02</w:t>
            </w:r>
            <w:r>
              <w:t>/</w:t>
            </w:r>
            <w:r w:rsidRPr="00F1455B">
              <w:t xml:space="preserve">CoW02: Safety triggers </w:t>
            </w:r>
          </w:p>
          <w:p w14:paraId="00A62877" w14:textId="77777777" w:rsidR="00925455" w:rsidRPr="00F1455B" w:rsidRDefault="00925455">
            <w:pPr>
              <w:pStyle w:val="ListParagraph"/>
              <w:numPr>
                <w:ilvl w:val="0"/>
                <w:numId w:val="8"/>
              </w:numPr>
              <w:spacing w:before="0" w:after="0"/>
              <w:ind w:left="248" w:hanging="248"/>
            </w:pPr>
            <w:r w:rsidRPr="00F1455B">
              <w:t>CoM0</w:t>
            </w:r>
            <w:r>
              <w:t>3/</w:t>
            </w:r>
            <w:r w:rsidRPr="00F1455B">
              <w:t xml:space="preserve">CoW03: Management assurance of safety </w:t>
            </w:r>
          </w:p>
          <w:p w14:paraId="016B1FEC" w14:textId="77777777" w:rsidR="00925455" w:rsidRDefault="00925455" w:rsidP="006C511E">
            <w:pPr>
              <w:pStyle w:val="Default"/>
              <w:rPr>
                <w:rFonts w:ascii="__Open_Sans_Fallback_19ba82" w:hAnsi="__Open_Sans_Fallback_19ba82"/>
                <w:sz w:val="21"/>
                <w:szCs w:val="21"/>
                <w:shd w:val="clear" w:color="auto" w:fill="FFFFFF"/>
              </w:rPr>
            </w:pPr>
          </w:p>
          <w:p w14:paraId="05B4472D" w14:textId="77777777" w:rsidR="00925455" w:rsidRPr="00F1455B" w:rsidRDefault="00925455" w:rsidP="006C511E">
            <w:pPr>
              <w:pStyle w:val="Default"/>
              <w:rPr>
                <w:sz w:val="22"/>
                <w:szCs w:val="22"/>
                <w:u w:val="single"/>
              </w:rPr>
            </w:pPr>
            <w:r w:rsidRPr="00F1455B">
              <w:rPr>
                <w:sz w:val="22"/>
                <w:szCs w:val="22"/>
                <w:u w:val="single"/>
              </w:rPr>
              <w:t>Awareness</w:t>
            </w:r>
          </w:p>
          <w:p w14:paraId="62BDB573" w14:textId="77777777" w:rsidR="00925455" w:rsidRPr="00F1455B" w:rsidRDefault="00925455">
            <w:pPr>
              <w:pStyle w:val="ListParagraph"/>
              <w:numPr>
                <w:ilvl w:val="0"/>
                <w:numId w:val="8"/>
              </w:numPr>
              <w:spacing w:before="0" w:after="0"/>
              <w:ind w:left="248" w:hanging="248"/>
            </w:pPr>
            <w:r w:rsidRPr="00F1455B">
              <w:t>AwM0</w:t>
            </w:r>
            <w:r>
              <w:t>1/</w:t>
            </w:r>
            <w:r w:rsidRPr="00F1455B">
              <w:t xml:space="preserve">AwW01: Safety improvement </w:t>
            </w:r>
          </w:p>
          <w:p w14:paraId="1078D265" w14:textId="77777777" w:rsidR="00925455" w:rsidRPr="00F1455B" w:rsidRDefault="00925455">
            <w:pPr>
              <w:pStyle w:val="ListParagraph"/>
              <w:numPr>
                <w:ilvl w:val="0"/>
                <w:numId w:val="8"/>
              </w:numPr>
              <w:spacing w:before="0" w:after="0"/>
              <w:ind w:left="248" w:hanging="248"/>
            </w:pPr>
            <w:r w:rsidRPr="00F1455B">
              <w:t>AwM02</w:t>
            </w:r>
            <w:r>
              <w:t>/</w:t>
            </w:r>
            <w:r w:rsidRPr="00F1455B">
              <w:t xml:space="preserve">AwW02: Being alerted of new safety issues </w:t>
            </w:r>
          </w:p>
          <w:p w14:paraId="68F43F99" w14:textId="77777777" w:rsidR="00925455" w:rsidRPr="00F1455B" w:rsidRDefault="00925455">
            <w:pPr>
              <w:pStyle w:val="ListParagraph"/>
              <w:numPr>
                <w:ilvl w:val="0"/>
                <w:numId w:val="8"/>
              </w:numPr>
              <w:spacing w:before="0" w:after="0"/>
              <w:ind w:left="248" w:hanging="248"/>
            </w:pPr>
            <w:r w:rsidRPr="00F1455B">
              <w:t>AwM03</w:t>
            </w:r>
            <w:r>
              <w:t>/</w:t>
            </w:r>
            <w:r w:rsidRPr="00F1455B">
              <w:t xml:space="preserve">AwW03: Personal safety commitment </w:t>
            </w:r>
          </w:p>
          <w:p w14:paraId="03E2EC68" w14:textId="77777777" w:rsidR="00925455" w:rsidRPr="00F1455B" w:rsidRDefault="00925455">
            <w:pPr>
              <w:pStyle w:val="ListParagraph"/>
              <w:numPr>
                <w:ilvl w:val="0"/>
                <w:numId w:val="8"/>
              </w:numPr>
              <w:spacing w:before="0" w:after="0"/>
              <w:ind w:left="248" w:hanging="248"/>
            </w:pPr>
            <w:r w:rsidRPr="00F1455B">
              <w:t>AwM04</w:t>
            </w:r>
            <w:r>
              <w:t>/</w:t>
            </w:r>
            <w:r w:rsidRPr="00F1455B">
              <w:t xml:space="preserve">AwW04: Managing safety risks </w:t>
            </w:r>
          </w:p>
          <w:p w14:paraId="339410A6" w14:textId="77777777" w:rsidR="00925455" w:rsidRDefault="00925455" w:rsidP="006C511E">
            <w:pPr>
              <w:pStyle w:val="Default"/>
              <w:rPr>
                <w:rFonts w:ascii="__Open_Sans_Fallback_19ba82" w:hAnsi="__Open_Sans_Fallback_19ba82"/>
                <w:sz w:val="21"/>
                <w:szCs w:val="21"/>
                <w:shd w:val="clear" w:color="auto" w:fill="FFFFFF"/>
              </w:rPr>
            </w:pPr>
          </w:p>
          <w:p w14:paraId="524F72FD" w14:textId="77777777" w:rsidR="00925455" w:rsidRDefault="00925455" w:rsidP="006C511E">
            <w:pPr>
              <w:pStyle w:val="Default"/>
              <w:rPr>
                <w:sz w:val="22"/>
                <w:szCs w:val="22"/>
                <w:u w:val="single"/>
              </w:rPr>
            </w:pPr>
            <w:r w:rsidRPr="00F1455B">
              <w:rPr>
                <w:sz w:val="22"/>
                <w:szCs w:val="22"/>
                <w:u w:val="single"/>
              </w:rPr>
              <w:t>Adaptability</w:t>
            </w:r>
          </w:p>
          <w:p w14:paraId="5EE284B5" w14:textId="77777777" w:rsidR="00925455" w:rsidRPr="00F1455B" w:rsidRDefault="00925455">
            <w:pPr>
              <w:pStyle w:val="ListParagraph"/>
              <w:numPr>
                <w:ilvl w:val="0"/>
                <w:numId w:val="8"/>
              </w:numPr>
              <w:spacing w:before="0" w:after="0"/>
              <w:ind w:left="248" w:hanging="248"/>
            </w:pPr>
            <w:r w:rsidRPr="00F1455B">
              <w:t>AdM01</w:t>
            </w:r>
            <w:r>
              <w:t>/</w:t>
            </w:r>
            <w:r w:rsidRPr="00F1455B">
              <w:t xml:space="preserve">AdW01: Workforce involvement </w:t>
            </w:r>
          </w:p>
          <w:p w14:paraId="22D504E3" w14:textId="77777777" w:rsidR="00925455" w:rsidRPr="00573C1F" w:rsidRDefault="00925455">
            <w:pPr>
              <w:pStyle w:val="ListParagraph"/>
              <w:numPr>
                <w:ilvl w:val="0"/>
                <w:numId w:val="8"/>
              </w:numPr>
              <w:spacing w:before="0" w:after="0"/>
              <w:ind w:left="248" w:hanging="248"/>
            </w:pPr>
            <w:r w:rsidRPr="00F1455B">
              <w:t>AdM03</w:t>
            </w:r>
            <w:r>
              <w:t>/</w:t>
            </w:r>
            <w:r w:rsidRPr="00F1455B">
              <w:t>AdW03:</w:t>
            </w:r>
            <w:r>
              <w:t xml:space="preserve"> </w:t>
            </w:r>
            <w:r w:rsidRPr="00F1455B">
              <w:t>Effectiveness of safety improvements</w:t>
            </w:r>
            <w:r>
              <w:t xml:space="preserve"> </w:t>
            </w:r>
          </w:p>
        </w:tc>
        <w:tc>
          <w:tcPr>
            <w:tcW w:w="5673" w:type="dxa"/>
          </w:tcPr>
          <w:p w14:paraId="6129432B" w14:textId="77777777" w:rsidR="00925455" w:rsidRDefault="00925455" w:rsidP="006C511E">
            <w:pPr>
              <w:spacing w:after="0"/>
            </w:pPr>
            <w:r w:rsidRPr="00573C1F">
              <w:t>Participation in safety activities by senior management underscores their dedication to maintaining and improving safety culture.</w:t>
            </w:r>
            <w:r>
              <w:t xml:space="preserve"> For example:</w:t>
            </w:r>
          </w:p>
          <w:p w14:paraId="0702A623" w14:textId="77777777" w:rsidR="00925455" w:rsidRPr="004C282A" w:rsidRDefault="00925455">
            <w:pPr>
              <w:pStyle w:val="ListParagraph"/>
              <w:numPr>
                <w:ilvl w:val="0"/>
                <w:numId w:val="4"/>
              </w:numPr>
              <w:shd w:val="clear" w:color="auto" w:fill="FFFFFF"/>
              <w:adjustRightInd/>
              <w:spacing w:before="0" w:after="0"/>
              <w:contextualSpacing/>
            </w:pPr>
            <w:r w:rsidRPr="004C282A">
              <w:t>Management commitment to safety is visibly practiced and reinforced to the workforce on a regular basis</w:t>
            </w:r>
            <w:r>
              <w:t xml:space="preserve">; </w:t>
            </w:r>
            <w:r w:rsidRPr="004C282A">
              <w:t>is visibly demonstrated</w:t>
            </w:r>
            <w:r>
              <w:t xml:space="preserve"> </w:t>
            </w:r>
            <w:r w:rsidRPr="004C282A">
              <w:t>during day-to-day activities by operational decision-making that focuses on safety issues.</w:t>
            </w:r>
          </w:p>
          <w:p w14:paraId="0BAC3435" w14:textId="77777777" w:rsidR="00925455" w:rsidRPr="004C282A" w:rsidRDefault="00925455">
            <w:pPr>
              <w:pStyle w:val="ListParagraph"/>
              <w:numPr>
                <w:ilvl w:val="0"/>
                <w:numId w:val="4"/>
              </w:numPr>
              <w:shd w:val="clear" w:color="auto" w:fill="FFFFFF"/>
              <w:adjustRightInd/>
              <w:spacing w:before="0" w:after="0"/>
              <w:contextualSpacing/>
            </w:pPr>
            <w:r w:rsidRPr="004C282A">
              <w:t>Commitment to safety is included in the company policy and demonstrated to the workforce through actions, decision-making, and regular safety conversations with staff at all levels</w:t>
            </w:r>
            <w:r>
              <w:t xml:space="preserve">; and </w:t>
            </w:r>
            <w:r w:rsidRPr="004C282A">
              <w:t>is visibly demonstrated during day-to-day activities and the workforce is willing to raise safety concerns to their peers and management.</w:t>
            </w:r>
          </w:p>
          <w:p w14:paraId="685B7E2A" w14:textId="77777777" w:rsidR="00925455" w:rsidRPr="004C282A" w:rsidRDefault="00925455">
            <w:pPr>
              <w:pStyle w:val="ListParagraph"/>
              <w:numPr>
                <w:ilvl w:val="0"/>
                <w:numId w:val="4"/>
              </w:numPr>
              <w:shd w:val="clear" w:color="auto" w:fill="FFFFFF"/>
              <w:adjustRightInd/>
              <w:spacing w:before="0" w:after="0"/>
              <w:contextualSpacing/>
            </w:pPr>
            <w:r w:rsidRPr="004C282A">
              <w:t>Management recognizes their responsibilities for assuring safety, provides resources, and evaluates the safety implications of their decisions</w:t>
            </w:r>
            <w:r>
              <w:t xml:space="preserve">; </w:t>
            </w:r>
            <w:r w:rsidRPr="004C282A">
              <w:t>that their decisions may have an impact on safety and as a result, decisions are always assessed for the effect on safety.</w:t>
            </w:r>
          </w:p>
          <w:p w14:paraId="1903F1D8" w14:textId="77777777" w:rsidR="00925455" w:rsidRPr="004C282A" w:rsidRDefault="00925455">
            <w:pPr>
              <w:pStyle w:val="ListParagraph"/>
              <w:numPr>
                <w:ilvl w:val="0"/>
                <w:numId w:val="4"/>
              </w:numPr>
              <w:shd w:val="clear" w:color="auto" w:fill="FFFFFF"/>
              <w:adjustRightInd/>
              <w:spacing w:before="0" w:after="0"/>
              <w:contextualSpacing/>
            </w:pPr>
            <w:r w:rsidRPr="004C282A">
              <w:t xml:space="preserve">The workforce participates in safety committees; and </w:t>
            </w:r>
            <w:r>
              <w:t>f</w:t>
            </w:r>
            <w:r w:rsidRPr="004C282A">
              <w:t>ocus groups are initiated for safety improvement projects.</w:t>
            </w:r>
          </w:p>
          <w:p w14:paraId="4761A41D" w14:textId="77777777" w:rsidR="00925455" w:rsidRPr="004C282A" w:rsidRDefault="00925455">
            <w:pPr>
              <w:pStyle w:val="ListParagraph"/>
              <w:numPr>
                <w:ilvl w:val="0"/>
                <w:numId w:val="4"/>
              </w:numPr>
              <w:shd w:val="clear" w:color="auto" w:fill="FFFFFF"/>
              <w:adjustRightInd/>
              <w:spacing w:before="0" w:after="0"/>
              <w:contextualSpacing/>
            </w:pPr>
            <w:r w:rsidRPr="004C282A">
              <w:t xml:space="preserve">Processes are developed to continuously monitor and assess the effectiveness; and </w:t>
            </w:r>
            <w:r>
              <w:t>s</w:t>
            </w:r>
            <w:r w:rsidRPr="004C282A">
              <w:t>afety risks controls and safety improvements are continuously assessed for effectiveness. This includes regular audits, team meetings, program reviews.</w:t>
            </w:r>
          </w:p>
          <w:p w14:paraId="07E1D2AB" w14:textId="759CF62B" w:rsidR="00925455" w:rsidRPr="004C282A" w:rsidRDefault="00925455">
            <w:pPr>
              <w:pStyle w:val="ListParagraph"/>
              <w:numPr>
                <w:ilvl w:val="0"/>
                <w:numId w:val="4"/>
              </w:numPr>
              <w:shd w:val="clear" w:color="auto" w:fill="FFFFFF"/>
              <w:adjustRightInd/>
              <w:spacing w:before="0" w:after="0"/>
              <w:contextualSpacing/>
            </w:pPr>
            <w:r w:rsidRPr="004C282A">
              <w:lastRenderedPageBreak/>
              <w:t>The organi</w:t>
            </w:r>
            <w:r w:rsidR="002D0ECC">
              <w:t>s</w:t>
            </w:r>
            <w:r w:rsidRPr="004C282A">
              <w:t>ation is continuously reviewing its safety performance and monitoring and managing its risks. Safety improvement plans are regularly reviewed and updated.</w:t>
            </w:r>
          </w:p>
          <w:p w14:paraId="7D5B8D55" w14:textId="77777777" w:rsidR="00925455" w:rsidRPr="004C282A" w:rsidRDefault="00925455">
            <w:pPr>
              <w:pStyle w:val="ListParagraph"/>
              <w:numPr>
                <w:ilvl w:val="0"/>
                <w:numId w:val="4"/>
              </w:numPr>
              <w:shd w:val="clear" w:color="auto" w:fill="FFFFFF"/>
              <w:adjustRightInd/>
              <w:spacing w:before="0" w:after="0"/>
              <w:contextualSpacing/>
            </w:pPr>
            <w:r w:rsidRPr="004C282A">
              <w:t>Management is proactively looking for emerging safety issues from internal and external sources</w:t>
            </w:r>
            <w:r>
              <w:t>;</w:t>
            </w:r>
            <w:r w:rsidRPr="004C282A">
              <w:t xml:space="preserve"> and </w:t>
            </w:r>
            <w:r>
              <w:t xml:space="preserve">is </w:t>
            </w:r>
            <w:r w:rsidRPr="004C282A">
              <w:t>encouraging staff to raise issues.</w:t>
            </w:r>
          </w:p>
          <w:p w14:paraId="3C4A0451" w14:textId="77777777" w:rsidR="00925455" w:rsidRPr="004C282A" w:rsidRDefault="00925455">
            <w:pPr>
              <w:pStyle w:val="ListParagraph"/>
              <w:numPr>
                <w:ilvl w:val="0"/>
                <w:numId w:val="4"/>
              </w:numPr>
              <w:shd w:val="clear" w:color="auto" w:fill="FFFFFF"/>
              <w:adjustRightInd/>
              <w:spacing w:before="0" w:after="0"/>
              <w:contextualSpacing/>
            </w:pPr>
            <w:r>
              <w:t>The</w:t>
            </w:r>
            <w:r w:rsidRPr="004C282A">
              <w:t xml:space="preserve"> workforce is willing to raise safety concerns to their peers and management.</w:t>
            </w:r>
          </w:p>
          <w:p w14:paraId="7E947CCD" w14:textId="77777777" w:rsidR="00925455" w:rsidRDefault="00925455">
            <w:pPr>
              <w:pStyle w:val="ListParagraph"/>
              <w:numPr>
                <w:ilvl w:val="0"/>
                <w:numId w:val="4"/>
              </w:numPr>
              <w:shd w:val="clear" w:color="auto" w:fill="FFFFFF"/>
              <w:adjustRightInd/>
              <w:spacing w:before="0" w:after="0"/>
              <w:contextualSpacing/>
            </w:pPr>
            <w:r w:rsidRPr="004C282A">
              <w:t>Action is taken from safety reports, audit observations, proactive observational surveys such as the Line Operations Safety Audit, risk assessments, trend monitoring of safety performance indicators, staff suggestion scheme.</w:t>
            </w:r>
          </w:p>
        </w:tc>
      </w:tr>
      <w:tr w:rsidR="00925455" w14:paraId="0095E71B" w14:textId="77777777" w:rsidTr="002A4F14">
        <w:trPr>
          <w:trHeight w:val="140"/>
        </w:trPr>
        <w:tc>
          <w:tcPr>
            <w:tcW w:w="2270" w:type="dxa"/>
            <w:shd w:val="clear" w:color="auto" w:fill="FDE9D9" w:themeFill="accent6" w:themeFillTint="33"/>
          </w:tcPr>
          <w:p w14:paraId="4E84D127" w14:textId="3C6C7263" w:rsidR="00925455" w:rsidRPr="00DC2CA4" w:rsidRDefault="00925455" w:rsidP="00DC2CA4">
            <w:pPr>
              <w:spacing w:after="0"/>
            </w:pPr>
            <w:r w:rsidRPr="00DC2CA4">
              <w:lastRenderedPageBreak/>
              <w:t>Feedback from safety surveys that include specific just culture aspects</w:t>
            </w:r>
          </w:p>
        </w:tc>
        <w:tc>
          <w:tcPr>
            <w:tcW w:w="2495" w:type="dxa"/>
          </w:tcPr>
          <w:p w14:paraId="5858B230" w14:textId="77777777" w:rsidR="00925455" w:rsidRPr="00573C1F" w:rsidRDefault="00925455">
            <w:pPr>
              <w:pStyle w:val="ListParagraph"/>
              <w:numPr>
                <w:ilvl w:val="0"/>
                <w:numId w:val="8"/>
              </w:numPr>
              <w:spacing w:before="0" w:after="0"/>
              <w:ind w:left="248" w:hanging="248"/>
            </w:pPr>
            <w:r w:rsidRPr="00573C1F">
              <w:t>Willingness of staff to report safety issues</w:t>
            </w:r>
          </w:p>
          <w:p w14:paraId="5DB8C04A" w14:textId="77777777" w:rsidR="00925455" w:rsidRDefault="00925455">
            <w:pPr>
              <w:pStyle w:val="ListParagraph"/>
              <w:numPr>
                <w:ilvl w:val="0"/>
                <w:numId w:val="8"/>
              </w:numPr>
              <w:spacing w:before="0" w:after="0"/>
              <w:ind w:left="248" w:hanging="248"/>
            </w:pPr>
            <w:r w:rsidRPr="00573C1F">
              <w:t>Feedback mechanisms for reported safety concerns</w:t>
            </w:r>
          </w:p>
          <w:p w14:paraId="13B5C375" w14:textId="77777777" w:rsidR="00925455" w:rsidRDefault="00925455">
            <w:pPr>
              <w:pStyle w:val="ListParagraph"/>
              <w:numPr>
                <w:ilvl w:val="0"/>
                <w:numId w:val="8"/>
              </w:numPr>
              <w:spacing w:before="0" w:after="0"/>
              <w:ind w:left="248" w:hanging="248"/>
            </w:pPr>
            <w:r w:rsidRPr="00573C1F">
              <w:t>Anonymous safety culture surveys exploring just culture aspects</w:t>
            </w:r>
          </w:p>
        </w:tc>
        <w:tc>
          <w:tcPr>
            <w:tcW w:w="3510" w:type="dxa"/>
            <w:shd w:val="clear" w:color="auto" w:fill="FDE9D9" w:themeFill="accent6" w:themeFillTint="33"/>
          </w:tcPr>
          <w:p w14:paraId="3F181A8C" w14:textId="77777777" w:rsidR="00925455" w:rsidRPr="00643AF4" w:rsidRDefault="00925455" w:rsidP="006C511E">
            <w:pPr>
              <w:spacing w:after="0"/>
              <w:rPr>
                <w:u w:val="single"/>
              </w:rPr>
            </w:pPr>
            <w:r w:rsidRPr="00643AF4">
              <w:rPr>
                <w:u w:val="single"/>
              </w:rPr>
              <w:t>Commitment to Safety</w:t>
            </w:r>
          </w:p>
          <w:p w14:paraId="37CB89E8" w14:textId="77777777" w:rsidR="00925455" w:rsidRPr="000E1AF7" w:rsidRDefault="00925455">
            <w:pPr>
              <w:pStyle w:val="ListParagraph"/>
              <w:numPr>
                <w:ilvl w:val="0"/>
                <w:numId w:val="8"/>
              </w:numPr>
              <w:spacing w:before="0" w:after="0"/>
              <w:ind w:left="248" w:hanging="248"/>
            </w:pPr>
            <w:r w:rsidRPr="000E1AF7">
              <w:t>CoM04</w:t>
            </w:r>
            <w:r>
              <w:t>/</w:t>
            </w:r>
            <w:r w:rsidRPr="000E1AF7">
              <w:t xml:space="preserve">CoW04: Workforce attitude towards safety </w:t>
            </w:r>
          </w:p>
          <w:p w14:paraId="67461603" w14:textId="77777777" w:rsidR="006C511E" w:rsidRDefault="006C511E" w:rsidP="006C511E">
            <w:pPr>
              <w:spacing w:after="0"/>
              <w:rPr>
                <w:u w:val="single"/>
              </w:rPr>
            </w:pPr>
          </w:p>
          <w:p w14:paraId="167656FC" w14:textId="33052415" w:rsidR="00925455" w:rsidRPr="00643AF4" w:rsidRDefault="00925455" w:rsidP="006C511E">
            <w:pPr>
              <w:spacing w:after="0"/>
              <w:rPr>
                <w:u w:val="single"/>
              </w:rPr>
            </w:pPr>
            <w:r w:rsidRPr="00643AF4">
              <w:rPr>
                <w:u w:val="single"/>
              </w:rPr>
              <w:t>Information</w:t>
            </w:r>
          </w:p>
          <w:p w14:paraId="268840EE" w14:textId="77777777" w:rsidR="00925455" w:rsidRPr="000E1AF7" w:rsidRDefault="00925455">
            <w:pPr>
              <w:pStyle w:val="ListParagraph"/>
              <w:numPr>
                <w:ilvl w:val="0"/>
                <w:numId w:val="8"/>
              </w:numPr>
              <w:spacing w:before="0" w:after="0"/>
              <w:ind w:left="248" w:hanging="248"/>
            </w:pPr>
            <w:r w:rsidRPr="000E1AF7">
              <w:t>InM01</w:t>
            </w:r>
            <w:r>
              <w:t>/</w:t>
            </w:r>
            <w:r w:rsidRPr="000E1AF7">
              <w:t>InW01:</w:t>
            </w:r>
            <w:r>
              <w:t xml:space="preserve"> </w:t>
            </w:r>
            <w:r w:rsidRPr="000E1AF7">
              <w:t xml:space="preserve">Communicating safety issues </w:t>
            </w:r>
          </w:p>
          <w:p w14:paraId="42746A3B" w14:textId="77777777" w:rsidR="00925455" w:rsidRPr="000E1AF7" w:rsidRDefault="00925455">
            <w:pPr>
              <w:pStyle w:val="ListParagraph"/>
              <w:numPr>
                <w:ilvl w:val="0"/>
                <w:numId w:val="8"/>
              </w:numPr>
              <w:spacing w:before="0" w:after="0"/>
              <w:ind w:left="248" w:hanging="248"/>
            </w:pPr>
            <w:r w:rsidRPr="000E1AF7">
              <w:t>InM02</w:t>
            </w:r>
            <w:r>
              <w:t>/</w:t>
            </w:r>
            <w:r w:rsidRPr="000E1AF7">
              <w:t xml:space="preserve">InW02: Communication effectiveness </w:t>
            </w:r>
          </w:p>
          <w:p w14:paraId="5DE54D40" w14:textId="77777777" w:rsidR="00925455" w:rsidRPr="000E1AF7" w:rsidRDefault="00925455">
            <w:pPr>
              <w:pStyle w:val="ListParagraph"/>
              <w:numPr>
                <w:ilvl w:val="0"/>
                <w:numId w:val="8"/>
              </w:numPr>
              <w:spacing w:before="0" w:after="0"/>
              <w:ind w:left="248" w:hanging="248"/>
            </w:pPr>
            <w:r w:rsidRPr="000E1AF7">
              <w:t>InM03</w:t>
            </w:r>
            <w:r>
              <w:t>/</w:t>
            </w:r>
            <w:r w:rsidRPr="000E1AF7">
              <w:t xml:space="preserve">InW03: Workforce reporting of safety issues </w:t>
            </w:r>
          </w:p>
          <w:p w14:paraId="3E1ED7AC" w14:textId="77777777" w:rsidR="00925455" w:rsidRPr="00573C1F" w:rsidRDefault="00925455">
            <w:pPr>
              <w:pStyle w:val="ListParagraph"/>
              <w:numPr>
                <w:ilvl w:val="0"/>
                <w:numId w:val="8"/>
              </w:numPr>
              <w:spacing w:before="0" w:after="0"/>
              <w:ind w:left="248" w:hanging="248"/>
            </w:pPr>
            <w:r w:rsidRPr="000E1AF7">
              <w:t>InM04</w:t>
            </w:r>
            <w:r>
              <w:t>/</w:t>
            </w:r>
            <w:r w:rsidRPr="000E1AF7">
              <w:t>InW04: Anonymous reporting of safety issues</w:t>
            </w:r>
            <w:r>
              <w:t xml:space="preserve"> </w:t>
            </w:r>
          </w:p>
        </w:tc>
        <w:tc>
          <w:tcPr>
            <w:tcW w:w="5673" w:type="dxa"/>
          </w:tcPr>
          <w:p w14:paraId="4044BDCC" w14:textId="1725ABAE" w:rsidR="00925455" w:rsidRDefault="00925455" w:rsidP="006C511E">
            <w:pPr>
              <w:spacing w:after="0"/>
            </w:pPr>
            <w:r w:rsidRPr="00573C1F">
              <w:t>Collecting and acting on feedback from surveys, especially those focusing on just culture aspects, helps assess the organi</w:t>
            </w:r>
            <w:r w:rsidR="002D0ECC">
              <w:t>s</w:t>
            </w:r>
            <w:r w:rsidRPr="00573C1F">
              <w:t>ation's responsiveness to safety concerns.</w:t>
            </w:r>
            <w:r>
              <w:t xml:space="preserve"> For example:</w:t>
            </w:r>
          </w:p>
          <w:p w14:paraId="28320C8F" w14:textId="77777777" w:rsidR="00925455" w:rsidRPr="00643AF4" w:rsidRDefault="00925455">
            <w:pPr>
              <w:pStyle w:val="ListParagraph"/>
              <w:numPr>
                <w:ilvl w:val="0"/>
                <w:numId w:val="4"/>
              </w:numPr>
              <w:shd w:val="clear" w:color="auto" w:fill="FFFFFF"/>
              <w:adjustRightInd/>
              <w:spacing w:before="0" w:after="0"/>
              <w:contextualSpacing/>
            </w:pPr>
            <w:r w:rsidRPr="00643AF4">
              <w:t>Management actively encourages staff to report safety issues.</w:t>
            </w:r>
          </w:p>
          <w:p w14:paraId="23188E70" w14:textId="77777777" w:rsidR="00925455" w:rsidRPr="00643AF4"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001D12EB" w14:textId="77777777" w:rsidR="00925455" w:rsidRPr="00643AF4" w:rsidRDefault="00925455">
            <w:pPr>
              <w:pStyle w:val="ListParagraph"/>
              <w:numPr>
                <w:ilvl w:val="0"/>
                <w:numId w:val="4"/>
              </w:numPr>
              <w:shd w:val="clear" w:color="auto" w:fill="FFFFFF"/>
              <w:adjustRightInd/>
              <w:spacing w:before="0" w:after="0"/>
              <w:contextualSpacing/>
            </w:pPr>
            <w:r w:rsidRPr="00643AF4">
              <w:t xml:space="preserve">The workforce openly reports </w:t>
            </w:r>
            <w:r>
              <w:t>a</w:t>
            </w:r>
            <w:r w:rsidRPr="00643AF4">
              <w:t>ll safety issues, including potential safety issues and near misses</w:t>
            </w:r>
            <w:r>
              <w:t>, as well as</w:t>
            </w:r>
            <w:r w:rsidRPr="00643AF4">
              <w:t xml:space="preserve"> errors and mistake</w:t>
            </w:r>
            <w:r>
              <w:t>s,</w:t>
            </w:r>
            <w:r w:rsidRPr="00643AF4">
              <w:t xml:space="preserve"> regularly.</w:t>
            </w:r>
          </w:p>
          <w:p w14:paraId="766B65A2" w14:textId="77777777" w:rsidR="00925455" w:rsidRPr="00643AF4" w:rsidRDefault="00925455">
            <w:pPr>
              <w:pStyle w:val="ListParagraph"/>
              <w:numPr>
                <w:ilvl w:val="0"/>
                <w:numId w:val="4"/>
              </w:numPr>
              <w:shd w:val="clear" w:color="auto" w:fill="FFFFFF"/>
              <w:adjustRightInd/>
              <w:spacing w:before="0" w:after="0"/>
              <w:contextualSpacing/>
            </w:pPr>
            <w:r w:rsidRPr="00643AF4">
              <w:lastRenderedPageBreak/>
              <w:t>Various methods are used, specifically directed to different target audiences with two-way communication (dialogue/feedback).</w:t>
            </w:r>
          </w:p>
          <w:p w14:paraId="1126F4C3" w14:textId="77777777" w:rsidR="00925455" w:rsidRPr="00643AF4" w:rsidRDefault="00925455">
            <w:pPr>
              <w:pStyle w:val="ListParagraph"/>
              <w:numPr>
                <w:ilvl w:val="0"/>
                <w:numId w:val="4"/>
              </w:numPr>
              <w:shd w:val="clear" w:color="auto" w:fill="FFFFFF"/>
              <w:adjustRightInd/>
              <w:spacing w:before="0" w:after="0"/>
              <w:contextualSpacing/>
            </w:pPr>
            <w:r w:rsidRPr="00643AF4">
              <w:t>Communication includes a means to receive feedback with interactive communication being the preferred approach.</w:t>
            </w:r>
          </w:p>
          <w:p w14:paraId="1E8896E9" w14:textId="12B6B54E" w:rsidR="00925455" w:rsidRPr="00643AF4" w:rsidRDefault="00925455">
            <w:pPr>
              <w:pStyle w:val="ListParagraph"/>
              <w:numPr>
                <w:ilvl w:val="0"/>
                <w:numId w:val="4"/>
              </w:numPr>
              <w:shd w:val="clear" w:color="auto" w:fill="FFFFFF"/>
              <w:adjustRightInd/>
              <w:spacing w:before="0" w:after="0"/>
              <w:contextualSpacing/>
            </w:pPr>
            <w:r w:rsidRPr="00643AF4">
              <w:t xml:space="preserve">There is a program in place that regularly </w:t>
            </w:r>
            <w:r>
              <w:t xml:space="preserve">and systematically </w:t>
            </w:r>
            <w:r w:rsidRPr="00643AF4">
              <w:t>checks that communication is</w:t>
            </w:r>
            <w:r>
              <w:t xml:space="preserve"> effective, i.e.</w:t>
            </w:r>
            <w:r w:rsidR="00AA564D">
              <w:t>,</w:t>
            </w:r>
            <w:r>
              <w:t xml:space="preserve"> it is</w:t>
            </w:r>
            <w:r w:rsidRPr="00643AF4">
              <w:t xml:space="preserve"> being received, understood, and improved where appropriate.</w:t>
            </w:r>
          </w:p>
          <w:p w14:paraId="791239B7" w14:textId="2FC55F09" w:rsidR="00925455" w:rsidRPr="00643AF4" w:rsidRDefault="00925455">
            <w:pPr>
              <w:pStyle w:val="ListParagraph"/>
              <w:numPr>
                <w:ilvl w:val="0"/>
                <w:numId w:val="4"/>
              </w:numPr>
              <w:shd w:val="clear" w:color="auto" w:fill="FFFFFF"/>
              <w:adjustRightInd/>
              <w:spacing w:before="0" w:after="0"/>
              <w:contextualSpacing/>
            </w:pPr>
            <w:r w:rsidRPr="00643AF4">
              <w:t>Management regularly assesses the workforce’s attitude to safety using different methods such as observing behavio</w:t>
            </w:r>
            <w:r w:rsidR="002D0ECC">
              <w:t>u</w:t>
            </w:r>
            <w:r w:rsidRPr="00643AF4">
              <w:t>rs and carrying out staff surveys.</w:t>
            </w:r>
          </w:p>
          <w:p w14:paraId="4B3D0FD9" w14:textId="77777777" w:rsidR="00925455" w:rsidRDefault="00925455">
            <w:pPr>
              <w:pStyle w:val="ListParagraph"/>
              <w:numPr>
                <w:ilvl w:val="0"/>
                <w:numId w:val="4"/>
              </w:numPr>
              <w:shd w:val="clear" w:color="auto" w:fill="FFFFFF"/>
              <w:adjustRightInd/>
              <w:spacing w:before="0" w:after="0"/>
              <w:contextualSpacing/>
            </w:pPr>
            <w:r w:rsidRPr="00643AF4">
              <w:t>There is a good awareness of the perceptions of the workforce concerning safety.</w:t>
            </w:r>
          </w:p>
        </w:tc>
      </w:tr>
      <w:tr w:rsidR="00925455" w14:paraId="1AC0FAC7" w14:textId="77777777" w:rsidTr="002A4F14">
        <w:trPr>
          <w:trHeight w:val="360"/>
        </w:trPr>
        <w:tc>
          <w:tcPr>
            <w:tcW w:w="2270" w:type="dxa"/>
            <w:shd w:val="clear" w:color="auto" w:fill="FDE9D9" w:themeFill="accent6" w:themeFillTint="33"/>
          </w:tcPr>
          <w:p w14:paraId="654075A6" w14:textId="7B0D939A" w:rsidR="00925455" w:rsidRPr="00DC2CA4" w:rsidRDefault="00925455" w:rsidP="00DC2CA4">
            <w:pPr>
              <w:spacing w:after="0"/>
            </w:pPr>
            <w:r w:rsidRPr="00DC2CA4">
              <w:lastRenderedPageBreak/>
              <w:t>Review how a positive safety and just culture are promoted</w:t>
            </w:r>
          </w:p>
        </w:tc>
        <w:tc>
          <w:tcPr>
            <w:tcW w:w="2495" w:type="dxa"/>
          </w:tcPr>
          <w:p w14:paraId="74EE5973" w14:textId="77777777" w:rsidR="00925455" w:rsidRPr="00573C1F" w:rsidRDefault="00925455">
            <w:pPr>
              <w:pStyle w:val="ListParagraph"/>
              <w:numPr>
                <w:ilvl w:val="0"/>
                <w:numId w:val="8"/>
              </w:numPr>
              <w:spacing w:before="0" w:after="0"/>
              <w:ind w:left="248" w:hanging="248"/>
            </w:pPr>
            <w:r w:rsidRPr="00573C1F">
              <w:t>Just culture policy and its communication</w:t>
            </w:r>
          </w:p>
          <w:p w14:paraId="76EA87C3" w14:textId="77777777" w:rsidR="00925455" w:rsidRPr="00573C1F" w:rsidRDefault="00925455">
            <w:pPr>
              <w:pStyle w:val="ListParagraph"/>
              <w:numPr>
                <w:ilvl w:val="0"/>
                <w:numId w:val="8"/>
              </w:numPr>
              <w:spacing w:before="0" w:after="0"/>
              <w:ind w:left="248" w:hanging="248"/>
            </w:pPr>
            <w:r w:rsidRPr="00573C1F">
              <w:t>Staff trust in management to report safety occurrences</w:t>
            </w:r>
          </w:p>
          <w:p w14:paraId="1E672EC4" w14:textId="77777777" w:rsidR="00925455" w:rsidRDefault="00925455">
            <w:pPr>
              <w:pStyle w:val="ListParagraph"/>
              <w:numPr>
                <w:ilvl w:val="0"/>
                <w:numId w:val="8"/>
              </w:numPr>
              <w:spacing w:before="0" w:after="0"/>
              <w:ind w:left="248" w:hanging="248"/>
            </w:pPr>
            <w:r w:rsidRPr="00573C1F">
              <w:t>Guidelines on dealing with media and judicial collaboration to protect and promote safety learning</w:t>
            </w:r>
          </w:p>
        </w:tc>
        <w:tc>
          <w:tcPr>
            <w:tcW w:w="3510" w:type="dxa"/>
            <w:shd w:val="clear" w:color="auto" w:fill="FDE9D9" w:themeFill="accent6" w:themeFillTint="33"/>
          </w:tcPr>
          <w:p w14:paraId="7779D078" w14:textId="77777777" w:rsidR="00925455" w:rsidRPr="00AE5C7F" w:rsidRDefault="00925455" w:rsidP="006C511E">
            <w:pPr>
              <w:spacing w:after="0"/>
              <w:rPr>
                <w:u w:val="single"/>
              </w:rPr>
            </w:pPr>
            <w:r w:rsidRPr="00AE5C7F">
              <w:rPr>
                <w:u w:val="single"/>
              </w:rPr>
              <w:t>Justness</w:t>
            </w:r>
          </w:p>
          <w:p w14:paraId="7A089844" w14:textId="77777777" w:rsidR="00925455" w:rsidRPr="00AE5C7F" w:rsidRDefault="00925455">
            <w:pPr>
              <w:pStyle w:val="ListParagraph"/>
              <w:numPr>
                <w:ilvl w:val="0"/>
                <w:numId w:val="8"/>
              </w:numPr>
              <w:spacing w:before="0" w:after="0"/>
              <w:ind w:left="248" w:hanging="248"/>
            </w:pPr>
            <w:r w:rsidRPr="00AE5C7F">
              <w:t>JuM01</w:t>
            </w:r>
            <w:r>
              <w:t>/</w:t>
            </w:r>
            <w:r w:rsidRPr="00AE5C7F">
              <w:t xml:space="preserve">JuW01: Recognition of safe </w:t>
            </w:r>
            <w:proofErr w:type="spellStart"/>
            <w:r w:rsidRPr="00AE5C7F">
              <w:t>behavior</w:t>
            </w:r>
            <w:proofErr w:type="spellEnd"/>
            <w:r w:rsidRPr="00AE5C7F">
              <w:t xml:space="preserve"> </w:t>
            </w:r>
          </w:p>
          <w:p w14:paraId="7523790E" w14:textId="77777777" w:rsidR="00925455" w:rsidRPr="00AE5C7F" w:rsidRDefault="00925455">
            <w:pPr>
              <w:pStyle w:val="ListParagraph"/>
              <w:numPr>
                <w:ilvl w:val="0"/>
                <w:numId w:val="8"/>
              </w:numPr>
              <w:spacing w:before="0" w:after="0"/>
              <w:ind w:left="248" w:hanging="248"/>
            </w:pPr>
            <w:r w:rsidRPr="00AE5C7F">
              <w:t>JuM02</w:t>
            </w:r>
            <w:r>
              <w:t>/</w:t>
            </w:r>
            <w:r w:rsidRPr="00AE5C7F">
              <w:t xml:space="preserve">JuW02: Dealing with unsafe </w:t>
            </w:r>
            <w:proofErr w:type="spellStart"/>
            <w:r w:rsidRPr="00AE5C7F">
              <w:t>behavior</w:t>
            </w:r>
            <w:proofErr w:type="spellEnd"/>
            <w:r w:rsidRPr="00AE5C7F">
              <w:t xml:space="preserve"> </w:t>
            </w:r>
          </w:p>
          <w:p w14:paraId="6CE81481" w14:textId="77777777" w:rsidR="00925455" w:rsidRDefault="00925455" w:rsidP="006C511E">
            <w:pPr>
              <w:pStyle w:val="Default"/>
              <w:rPr>
                <w:sz w:val="22"/>
                <w:szCs w:val="22"/>
              </w:rPr>
            </w:pPr>
          </w:p>
          <w:p w14:paraId="1E6793F9" w14:textId="77777777" w:rsidR="00925455" w:rsidRPr="00AE5C7F" w:rsidRDefault="00925455" w:rsidP="006C511E">
            <w:pPr>
              <w:pStyle w:val="Default"/>
              <w:rPr>
                <w:sz w:val="22"/>
                <w:szCs w:val="22"/>
                <w:u w:val="single"/>
              </w:rPr>
            </w:pPr>
            <w:r w:rsidRPr="00AE5C7F">
              <w:rPr>
                <w:sz w:val="22"/>
                <w:szCs w:val="22"/>
                <w:u w:val="single"/>
              </w:rPr>
              <w:t>Information</w:t>
            </w:r>
          </w:p>
          <w:p w14:paraId="6F2B0786" w14:textId="77777777" w:rsidR="00925455" w:rsidRPr="00AE5C7F" w:rsidRDefault="00925455">
            <w:pPr>
              <w:pStyle w:val="ListParagraph"/>
              <w:numPr>
                <w:ilvl w:val="0"/>
                <w:numId w:val="8"/>
              </w:numPr>
              <w:spacing w:before="0" w:after="0"/>
              <w:ind w:left="248" w:hanging="248"/>
            </w:pPr>
            <w:r w:rsidRPr="00AE5C7F">
              <w:t>InM0</w:t>
            </w:r>
            <w:r>
              <w:t>4/</w:t>
            </w:r>
            <w:r w:rsidRPr="00AE5C7F">
              <w:t xml:space="preserve">InW04: Anonymous reporting of safety issues </w:t>
            </w:r>
          </w:p>
          <w:p w14:paraId="60CC9D08" w14:textId="77777777" w:rsidR="00925455" w:rsidRDefault="00925455" w:rsidP="006C511E">
            <w:pPr>
              <w:spacing w:after="0"/>
            </w:pPr>
          </w:p>
          <w:p w14:paraId="24B137C4" w14:textId="77777777" w:rsidR="00925455" w:rsidRPr="00573C1F" w:rsidRDefault="00925455" w:rsidP="006C511E">
            <w:pPr>
              <w:spacing w:after="0"/>
            </w:pPr>
          </w:p>
        </w:tc>
        <w:tc>
          <w:tcPr>
            <w:tcW w:w="5673" w:type="dxa"/>
          </w:tcPr>
          <w:p w14:paraId="3DB51758" w14:textId="4AB57FA2" w:rsidR="00925455" w:rsidRDefault="00925455" w:rsidP="006C511E">
            <w:pPr>
              <w:spacing w:after="0"/>
            </w:pPr>
            <w:r w:rsidRPr="00573C1F">
              <w:t>Reviewing how the organi</w:t>
            </w:r>
            <w:r w:rsidR="002D0ECC">
              <w:t>s</w:t>
            </w:r>
            <w:r w:rsidRPr="00573C1F">
              <w:t>ation promotes and supports a positive safety and just culture ensures alignment with the stated goals</w:t>
            </w:r>
            <w:r>
              <w:t>. For example:</w:t>
            </w:r>
          </w:p>
          <w:p w14:paraId="674D6D33" w14:textId="77777777" w:rsidR="00925455" w:rsidRPr="00AE5C7F" w:rsidRDefault="00925455">
            <w:pPr>
              <w:pStyle w:val="ListParagraph"/>
              <w:numPr>
                <w:ilvl w:val="0"/>
                <w:numId w:val="4"/>
              </w:numPr>
              <w:shd w:val="clear" w:color="auto" w:fill="FFFFFF"/>
              <w:adjustRightInd/>
              <w:spacing w:before="0" w:after="0"/>
              <w:contextualSpacing/>
            </w:pPr>
            <w:r w:rsidRPr="00AE5C7F">
              <w:t>Managers are trained in the practical application of the disciplinary policy.</w:t>
            </w:r>
          </w:p>
          <w:p w14:paraId="20631C64" w14:textId="77777777" w:rsidR="00925455" w:rsidRPr="00AE5C7F" w:rsidRDefault="00925455">
            <w:pPr>
              <w:pStyle w:val="ListParagraph"/>
              <w:numPr>
                <w:ilvl w:val="0"/>
                <w:numId w:val="4"/>
              </w:numPr>
              <w:shd w:val="clear" w:color="auto" w:fill="FFFFFF"/>
              <w:adjustRightInd/>
              <w:spacing w:before="0" w:after="0"/>
              <w:contextualSpacing/>
            </w:pPr>
            <w:r w:rsidRPr="00AE5C7F">
              <w:t>The workforce is aware of the disciplinary policy and recognize it being applied consistently.</w:t>
            </w:r>
          </w:p>
          <w:p w14:paraId="1544DA29" w14:textId="41DBB44F" w:rsidR="00925455" w:rsidRPr="00AE5C7F" w:rsidRDefault="00925455">
            <w:pPr>
              <w:pStyle w:val="ListParagraph"/>
              <w:numPr>
                <w:ilvl w:val="0"/>
                <w:numId w:val="4"/>
              </w:numPr>
              <w:shd w:val="clear" w:color="auto" w:fill="FFFFFF"/>
              <w:adjustRightInd/>
              <w:spacing w:before="0" w:after="0"/>
              <w:contextualSpacing/>
            </w:pPr>
            <w:r w:rsidRPr="00AE5C7F">
              <w:t>There is a company scheme in use where workers are recognized through a variety of means for demonstrating positive safety behavio</w:t>
            </w:r>
            <w:r w:rsidR="002D0ECC">
              <w:t>u</w:t>
            </w:r>
            <w:r w:rsidRPr="00AE5C7F">
              <w:t>rs.</w:t>
            </w:r>
          </w:p>
          <w:p w14:paraId="0D72025B" w14:textId="24A124F3" w:rsidR="00925455" w:rsidRPr="00AE5C7F" w:rsidRDefault="00925455">
            <w:pPr>
              <w:pStyle w:val="ListParagraph"/>
              <w:numPr>
                <w:ilvl w:val="0"/>
                <w:numId w:val="4"/>
              </w:numPr>
              <w:shd w:val="clear" w:color="auto" w:fill="FFFFFF"/>
              <w:adjustRightInd/>
              <w:spacing w:before="0" w:after="0"/>
              <w:contextualSpacing/>
            </w:pPr>
            <w:r w:rsidRPr="00AE5C7F">
              <w:t>There is a clear understanding throughout the organi</w:t>
            </w:r>
            <w:r w:rsidR="002D0ECC">
              <w:t>s</w:t>
            </w:r>
            <w:r w:rsidRPr="00AE5C7F">
              <w:t>ation of what kinds of safety behavio</w:t>
            </w:r>
            <w:r w:rsidR="002D0ECC">
              <w:t>u</w:t>
            </w:r>
            <w:r w:rsidRPr="00AE5C7F">
              <w:t>rs are encouraged.</w:t>
            </w:r>
          </w:p>
          <w:p w14:paraId="69D11E05" w14:textId="77777777" w:rsidR="00925455" w:rsidRPr="00AE5C7F" w:rsidRDefault="00925455">
            <w:pPr>
              <w:pStyle w:val="ListParagraph"/>
              <w:numPr>
                <w:ilvl w:val="0"/>
                <w:numId w:val="4"/>
              </w:numPr>
              <w:shd w:val="clear" w:color="auto" w:fill="FFFFFF"/>
              <w:adjustRightInd/>
              <w:spacing w:before="0" w:after="0"/>
              <w:contextualSpacing/>
            </w:pPr>
            <w:r w:rsidRPr="00AE5C7F">
              <w:lastRenderedPageBreak/>
              <w:t>The workforce openly reports safety issues including errors and mistakes.</w:t>
            </w:r>
          </w:p>
          <w:p w14:paraId="1679922A" w14:textId="77777777" w:rsidR="00925455" w:rsidRPr="00AE5C7F" w:rsidRDefault="00925455">
            <w:pPr>
              <w:pStyle w:val="ListParagraph"/>
              <w:numPr>
                <w:ilvl w:val="0"/>
                <w:numId w:val="4"/>
              </w:numPr>
              <w:shd w:val="clear" w:color="auto" w:fill="FFFFFF"/>
              <w:adjustRightInd/>
              <w:spacing w:before="0" w:after="0"/>
              <w:contextualSpacing/>
            </w:pPr>
            <w:r w:rsidRPr="00AE5C7F">
              <w:t>The workforce trusts the reporting system and are happy to report so that follow-up action can be taken and there is feedback.</w:t>
            </w:r>
          </w:p>
          <w:p w14:paraId="50E921C2" w14:textId="77777777" w:rsidR="00925455" w:rsidRDefault="00925455">
            <w:pPr>
              <w:pStyle w:val="ListParagraph"/>
              <w:numPr>
                <w:ilvl w:val="0"/>
                <w:numId w:val="4"/>
              </w:numPr>
              <w:shd w:val="clear" w:color="auto" w:fill="FFFFFF"/>
              <w:adjustRightInd/>
              <w:spacing w:before="0" w:after="0"/>
              <w:contextualSpacing/>
            </w:pPr>
            <w:r w:rsidRPr="00AE5C7F">
              <w:t>The workforce sees the benefit of reporting safety issues (even minor issues)</w:t>
            </w:r>
            <w:r>
              <w:t>.</w:t>
            </w:r>
          </w:p>
        </w:tc>
      </w:tr>
      <w:tr w:rsidR="00925455" w14:paraId="0A305F53" w14:textId="77777777" w:rsidTr="002A4F14">
        <w:trPr>
          <w:trHeight w:val="2600"/>
        </w:trPr>
        <w:tc>
          <w:tcPr>
            <w:tcW w:w="2270" w:type="dxa"/>
            <w:shd w:val="clear" w:color="auto" w:fill="FDE9D9" w:themeFill="accent6" w:themeFillTint="33"/>
          </w:tcPr>
          <w:p w14:paraId="78615BF6" w14:textId="77777777" w:rsidR="00925455" w:rsidRPr="00DC2CA4" w:rsidRDefault="00925455" w:rsidP="00DC2CA4">
            <w:pPr>
              <w:spacing w:after="0"/>
            </w:pPr>
            <w:r w:rsidRPr="00DC2CA4">
              <w:lastRenderedPageBreak/>
              <w:t>The Accountable Executive and the senior management team are promoting their commitment to the safety policy through active and visible participation in the safety management system</w:t>
            </w:r>
          </w:p>
        </w:tc>
        <w:tc>
          <w:tcPr>
            <w:tcW w:w="2495" w:type="dxa"/>
          </w:tcPr>
          <w:p w14:paraId="4A11EAFF" w14:textId="77777777" w:rsidR="00925455" w:rsidRPr="00573C1F" w:rsidRDefault="00925455">
            <w:pPr>
              <w:pStyle w:val="ListParagraph"/>
              <w:numPr>
                <w:ilvl w:val="0"/>
                <w:numId w:val="8"/>
              </w:numPr>
              <w:spacing w:before="0" w:after="0"/>
              <w:ind w:left="248" w:hanging="248"/>
            </w:pPr>
            <w:r w:rsidRPr="00573C1F">
              <w:t>Management commitment to safety</w:t>
            </w:r>
          </w:p>
          <w:p w14:paraId="2C711194" w14:textId="77777777" w:rsidR="00925455" w:rsidRDefault="00925455">
            <w:pPr>
              <w:pStyle w:val="ListParagraph"/>
              <w:numPr>
                <w:ilvl w:val="0"/>
                <w:numId w:val="8"/>
              </w:numPr>
              <w:spacing w:before="0" w:after="0"/>
              <w:ind w:left="248" w:hanging="248"/>
            </w:pPr>
            <w:r w:rsidRPr="00573C1F">
              <w:t>Evidence of leadership commitment to safety in communications and actions</w:t>
            </w:r>
          </w:p>
          <w:p w14:paraId="08BC258C" w14:textId="77777777" w:rsidR="00925455" w:rsidRPr="00573C1F" w:rsidRDefault="00925455">
            <w:pPr>
              <w:pStyle w:val="ListParagraph"/>
              <w:numPr>
                <w:ilvl w:val="0"/>
                <w:numId w:val="8"/>
              </w:numPr>
              <w:spacing w:before="0" w:after="0"/>
              <w:ind w:left="248" w:hanging="248"/>
            </w:pPr>
            <w:r w:rsidRPr="00573C1F">
              <w:t>Senior management involvement in safety initiatives</w:t>
            </w:r>
          </w:p>
        </w:tc>
        <w:tc>
          <w:tcPr>
            <w:tcW w:w="3510" w:type="dxa"/>
            <w:shd w:val="clear" w:color="auto" w:fill="FDE9D9" w:themeFill="accent6" w:themeFillTint="33"/>
          </w:tcPr>
          <w:p w14:paraId="34F929FA" w14:textId="77777777" w:rsidR="00925455" w:rsidRPr="004A0215" w:rsidRDefault="00925455" w:rsidP="006C511E">
            <w:pPr>
              <w:spacing w:after="0"/>
              <w:rPr>
                <w:u w:val="single"/>
              </w:rPr>
            </w:pPr>
            <w:r w:rsidRPr="004A0215">
              <w:rPr>
                <w:u w:val="single"/>
              </w:rPr>
              <w:t>Commitment to Safety</w:t>
            </w:r>
          </w:p>
          <w:p w14:paraId="55CC258C" w14:textId="77777777" w:rsidR="00925455" w:rsidRPr="009D137F" w:rsidRDefault="00925455">
            <w:pPr>
              <w:pStyle w:val="ListParagraph"/>
              <w:numPr>
                <w:ilvl w:val="0"/>
                <w:numId w:val="8"/>
              </w:numPr>
              <w:spacing w:before="0" w:after="0"/>
              <w:ind w:left="248" w:hanging="248"/>
            </w:pPr>
            <w:r w:rsidRPr="009D137F">
              <w:t>CoM01</w:t>
            </w:r>
            <w:r>
              <w:t>/</w:t>
            </w:r>
            <w:r w:rsidRPr="009D137F">
              <w:t>CoW01:</w:t>
            </w:r>
            <w:r>
              <w:t xml:space="preserve"> </w:t>
            </w:r>
            <w:r w:rsidRPr="009D137F">
              <w:t xml:space="preserve">Personal commitment to safety </w:t>
            </w:r>
          </w:p>
          <w:p w14:paraId="2FBC8513" w14:textId="77777777" w:rsidR="00925455" w:rsidRPr="009D137F" w:rsidRDefault="00925455">
            <w:pPr>
              <w:pStyle w:val="ListParagraph"/>
              <w:numPr>
                <w:ilvl w:val="0"/>
                <w:numId w:val="8"/>
              </w:numPr>
              <w:spacing w:before="0" w:after="0"/>
              <w:ind w:left="248" w:hanging="248"/>
            </w:pPr>
            <w:r w:rsidRPr="009D137F">
              <w:t>CoM02</w:t>
            </w:r>
            <w:r>
              <w:t>/</w:t>
            </w:r>
            <w:r w:rsidRPr="009D137F">
              <w:t>CoW02:</w:t>
            </w:r>
            <w:r>
              <w:t xml:space="preserve"> </w:t>
            </w:r>
            <w:r w:rsidRPr="009D137F">
              <w:t xml:space="preserve">Safety triggers </w:t>
            </w:r>
          </w:p>
          <w:p w14:paraId="262E3C57" w14:textId="77777777" w:rsidR="00925455" w:rsidRPr="009D137F" w:rsidRDefault="00925455">
            <w:pPr>
              <w:pStyle w:val="ListParagraph"/>
              <w:numPr>
                <w:ilvl w:val="0"/>
                <w:numId w:val="8"/>
              </w:numPr>
              <w:spacing w:before="0" w:after="0"/>
              <w:ind w:left="248" w:hanging="248"/>
            </w:pPr>
            <w:r w:rsidRPr="009D137F">
              <w:t>CoM03</w:t>
            </w:r>
            <w:r>
              <w:t>/</w:t>
            </w:r>
            <w:r w:rsidRPr="009D137F">
              <w:t xml:space="preserve">CoW03: Management assurance of safety </w:t>
            </w:r>
          </w:p>
          <w:p w14:paraId="56CD8D93" w14:textId="77777777" w:rsidR="00925455" w:rsidRDefault="00925455" w:rsidP="006C511E">
            <w:pPr>
              <w:pStyle w:val="Default"/>
              <w:rPr>
                <w:sz w:val="22"/>
                <w:szCs w:val="22"/>
              </w:rPr>
            </w:pPr>
          </w:p>
          <w:p w14:paraId="26BD348B" w14:textId="77777777" w:rsidR="00925455" w:rsidRPr="00522B77" w:rsidRDefault="00925455" w:rsidP="006C511E">
            <w:pPr>
              <w:pStyle w:val="Default"/>
              <w:rPr>
                <w:sz w:val="22"/>
                <w:szCs w:val="22"/>
                <w:u w:val="single"/>
              </w:rPr>
            </w:pPr>
            <w:r w:rsidRPr="00522B77">
              <w:rPr>
                <w:sz w:val="22"/>
                <w:szCs w:val="22"/>
                <w:u w:val="single"/>
              </w:rPr>
              <w:t>Awareness</w:t>
            </w:r>
          </w:p>
          <w:p w14:paraId="597B1D2D" w14:textId="77777777" w:rsidR="00925455" w:rsidRPr="009D137F" w:rsidRDefault="00925455">
            <w:pPr>
              <w:pStyle w:val="ListParagraph"/>
              <w:numPr>
                <w:ilvl w:val="0"/>
                <w:numId w:val="8"/>
              </w:numPr>
              <w:spacing w:before="0" w:after="0"/>
              <w:ind w:left="248" w:hanging="248"/>
            </w:pPr>
            <w:r w:rsidRPr="009D137F">
              <w:t>AwM01</w:t>
            </w:r>
            <w:r>
              <w:t>/</w:t>
            </w:r>
            <w:r w:rsidRPr="009D137F">
              <w:t>AwW01</w:t>
            </w:r>
            <w:r>
              <w:t>/</w:t>
            </w:r>
            <w:r w:rsidRPr="009D137F">
              <w:t xml:space="preserve">: Safety improvement </w:t>
            </w:r>
          </w:p>
          <w:p w14:paraId="238CF7D6" w14:textId="77777777" w:rsidR="00925455" w:rsidRPr="009D137F" w:rsidRDefault="00925455">
            <w:pPr>
              <w:pStyle w:val="ListParagraph"/>
              <w:numPr>
                <w:ilvl w:val="0"/>
                <w:numId w:val="8"/>
              </w:numPr>
              <w:spacing w:before="0" w:after="0"/>
              <w:ind w:left="248" w:hanging="248"/>
            </w:pPr>
            <w:r w:rsidRPr="009D137F">
              <w:t>AwM02</w:t>
            </w:r>
            <w:r>
              <w:t>/</w:t>
            </w:r>
            <w:r w:rsidRPr="009D137F">
              <w:t>AwW02:</w:t>
            </w:r>
            <w:r>
              <w:t xml:space="preserve"> </w:t>
            </w:r>
            <w:r w:rsidRPr="009D137F">
              <w:t xml:space="preserve">Being alerted of new safety issues </w:t>
            </w:r>
          </w:p>
          <w:p w14:paraId="65466E83" w14:textId="77777777" w:rsidR="00925455" w:rsidRPr="009D137F" w:rsidRDefault="00925455">
            <w:pPr>
              <w:pStyle w:val="ListParagraph"/>
              <w:numPr>
                <w:ilvl w:val="0"/>
                <w:numId w:val="8"/>
              </w:numPr>
              <w:spacing w:before="0" w:after="0"/>
              <w:ind w:left="248" w:hanging="248"/>
            </w:pPr>
            <w:r w:rsidRPr="009D137F">
              <w:t>AwM03</w:t>
            </w:r>
            <w:r>
              <w:t>/</w:t>
            </w:r>
            <w:r w:rsidRPr="009D137F">
              <w:t xml:space="preserve">AwW03: Personal safety commitment </w:t>
            </w:r>
          </w:p>
          <w:p w14:paraId="6209A874" w14:textId="77777777" w:rsidR="00925455" w:rsidRPr="009D137F" w:rsidRDefault="00925455">
            <w:pPr>
              <w:pStyle w:val="ListParagraph"/>
              <w:numPr>
                <w:ilvl w:val="0"/>
                <w:numId w:val="8"/>
              </w:numPr>
              <w:spacing w:before="0" w:after="0"/>
              <w:ind w:left="248" w:hanging="248"/>
            </w:pPr>
            <w:r w:rsidRPr="009D137F">
              <w:t>AwM04</w:t>
            </w:r>
            <w:r>
              <w:t>/</w:t>
            </w:r>
            <w:r w:rsidRPr="009D137F">
              <w:t xml:space="preserve">AwW04: Managing safety risks </w:t>
            </w:r>
          </w:p>
          <w:p w14:paraId="27904FD2" w14:textId="77777777" w:rsidR="00925455" w:rsidRDefault="00925455" w:rsidP="006C511E">
            <w:pPr>
              <w:pStyle w:val="Default"/>
              <w:rPr>
                <w:sz w:val="22"/>
                <w:szCs w:val="22"/>
              </w:rPr>
            </w:pPr>
          </w:p>
          <w:p w14:paraId="6652F16C" w14:textId="77777777" w:rsidR="00925455" w:rsidRPr="00522B77" w:rsidRDefault="00925455" w:rsidP="006C511E">
            <w:pPr>
              <w:pStyle w:val="Default"/>
              <w:rPr>
                <w:sz w:val="22"/>
                <w:szCs w:val="22"/>
                <w:u w:val="single"/>
              </w:rPr>
            </w:pPr>
            <w:r w:rsidRPr="00522B77">
              <w:rPr>
                <w:sz w:val="22"/>
                <w:szCs w:val="22"/>
                <w:u w:val="single"/>
              </w:rPr>
              <w:t>Adaptability</w:t>
            </w:r>
          </w:p>
          <w:p w14:paraId="2615278B" w14:textId="77777777" w:rsidR="00925455" w:rsidRPr="009D137F" w:rsidRDefault="00925455">
            <w:pPr>
              <w:pStyle w:val="ListParagraph"/>
              <w:numPr>
                <w:ilvl w:val="0"/>
                <w:numId w:val="8"/>
              </w:numPr>
              <w:spacing w:before="0" w:after="0"/>
              <w:ind w:left="248" w:hanging="248"/>
            </w:pPr>
            <w:r w:rsidRPr="009D137F">
              <w:t>AdM01</w:t>
            </w:r>
            <w:r>
              <w:t>/</w:t>
            </w:r>
            <w:r w:rsidRPr="009D137F">
              <w:t>AdW01:</w:t>
            </w:r>
            <w:r>
              <w:t xml:space="preserve"> </w:t>
            </w:r>
            <w:r w:rsidRPr="009D137F">
              <w:t xml:space="preserve">Workforce involvement </w:t>
            </w:r>
          </w:p>
          <w:p w14:paraId="0E8E8399" w14:textId="77777777" w:rsidR="00925455" w:rsidRPr="009D137F" w:rsidRDefault="00925455">
            <w:pPr>
              <w:pStyle w:val="ListParagraph"/>
              <w:numPr>
                <w:ilvl w:val="0"/>
                <w:numId w:val="8"/>
              </w:numPr>
              <w:spacing w:before="0" w:after="0"/>
              <w:ind w:left="248" w:hanging="248"/>
            </w:pPr>
            <w:r w:rsidRPr="009D137F">
              <w:t>AdM03</w:t>
            </w:r>
            <w:r>
              <w:t>/</w:t>
            </w:r>
            <w:r w:rsidRPr="009D137F">
              <w:t xml:space="preserve">AdW03: Effectiveness of safety improvements </w:t>
            </w:r>
          </w:p>
          <w:p w14:paraId="0C5B342A" w14:textId="77777777" w:rsidR="00925455" w:rsidRPr="00573C1F" w:rsidRDefault="00925455" w:rsidP="006C511E">
            <w:pPr>
              <w:spacing w:after="0"/>
            </w:pPr>
          </w:p>
        </w:tc>
        <w:tc>
          <w:tcPr>
            <w:tcW w:w="5673" w:type="dxa"/>
          </w:tcPr>
          <w:p w14:paraId="21ECEFD9" w14:textId="6B98DBCA" w:rsidR="00925455" w:rsidRDefault="00925455" w:rsidP="006C511E">
            <w:pPr>
              <w:spacing w:after="0"/>
            </w:pPr>
            <w:r w:rsidRPr="00573C1F">
              <w:lastRenderedPageBreak/>
              <w:t>Reviewing how the organi</w:t>
            </w:r>
            <w:r w:rsidR="002D0ECC">
              <w:t>s</w:t>
            </w:r>
            <w:r w:rsidRPr="00573C1F">
              <w:t>ation promotes and supports a positive safety and just culture ensures alignment with the stated goals</w:t>
            </w:r>
            <w:r>
              <w:t>. For example:</w:t>
            </w:r>
          </w:p>
          <w:p w14:paraId="19BA2157" w14:textId="77777777" w:rsidR="00925455" w:rsidRPr="009D137F" w:rsidRDefault="00925455">
            <w:pPr>
              <w:pStyle w:val="ListParagraph"/>
              <w:numPr>
                <w:ilvl w:val="0"/>
                <w:numId w:val="4"/>
              </w:numPr>
              <w:shd w:val="clear" w:color="auto" w:fill="FFFFFF"/>
              <w:adjustRightInd/>
              <w:spacing w:before="0" w:after="0"/>
              <w:contextualSpacing/>
            </w:pPr>
            <w:r w:rsidRPr="009D137F">
              <w:t>Management commitment to safety is visibly practiced and reinforced to the workforce on a regular basis</w:t>
            </w:r>
            <w:r>
              <w:t xml:space="preserve">; </w:t>
            </w:r>
            <w:r w:rsidRPr="009D137F">
              <w:t>is visibly demonstrated during day-to-day activities by operational decision-making that focuses on safety issues.</w:t>
            </w:r>
          </w:p>
          <w:p w14:paraId="149DC15A" w14:textId="77777777" w:rsidR="00925455" w:rsidRPr="009D137F" w:rsidRDefault="00925455">
            <w:pPr>
              <w:pStyle w:val="ListParagraph"/>
              <w:numPr>
                <w:ilvl w:val="0"/>
                <w:numId w:val="4"/>
              </w:numPr>
              <w:shd w:val="clear" w:color="auto" w:fill="FFFFFF"/>
              <w:adjustRightInd/>
              <w:spacing w:before="0" w:after="0"/>
              <w:contextualSpacing/>
            </w:pPr>
            <w:r w:rsidRPr="009D137F">
              <w:t>Commitment to safety is included in the company policy and demonstrated to the workforce through actions, decision-making, and regular safety conversations with staff at all levels.</w:t>
            </w:r>
          </w:p>
          <w:p w14:paraId="030F5CC3" w14:textId="77777777" w:rsidR="00925455" w:rsidRPr="009D137F" w:rsidRDefault="00925455">
            <w:pPr>
              <w:pStyle w:val="ListParagraph"/>
              <w:numPr>
                <w:ilvl w:val="0"/>
                <w:numId w:val="4"/>
              </w:numPr>
              <w:shd w:val="clear" w:color="auto" w:fill="FFFFFF"/>
              <w:adjustRightInd/>
              <w:spacing w:before="0" w:after="0"/>
              <w:contextualSpacing/>
            </w:pPr>
            <w:r w:rsidRPr="009D137F">
              <w:t>Management recognizes their responsibilities for assuring safety, provides resources, and evaluates the safety implications of their decisions</w:t>
            </w:r>
            <w:r>
              <w:t xml:space="preserve">; </w:t>
            </w:r>
            <w:r w:rsidRPr="009D137F">
              <w:t>recognizes that their decisions may have an impact on safety and as a result, decisions are always assessed for the effect on safety.</w:t>
            </w:r>
          </w:p>
          <w:p w14:paraId="7F6647C1" w14:textId="77777777" w:rsidR="00925455" w:rsidRPr="009D137F" w:rsidRDefault="00925455">
            <w:pPr>
              <w:pStyle w:val="ListParagraph"/>
              <w:numPr>
                <w:ilvl w:val="0"/>
                <w:numId w:val="4"/>
              </w:numPr>
              <w:shd w:val="clear" w:color="auto" w:fill="FFFFFF"/>
              <w:adjustRightInd/>
              <w:spacing w:before="0" w:after="0"/>
              <w:contextualSpacing/>
            </w:pPr>
            <w:r>
              <w:t>T</w:t>
            </w:r>
            <w:r w:rsidRPr="009D137F">
              <w:t>he workforce is willing to raise safety concerns to their peers and management.</w:t>
            </w:r>
          </w:p>
          <w:p w14:paraId="11DBA9AF" w14:textId="77777777" w:rsidR="00925455" w:rsidRPr="006936F6" w:rsidRDefault="00925455">
            <w:pPr>
              <w:pStyle w:val="ListParagraph"/>
              <w:numPr>
                <w:ilvl w:val="0"/>
                <w:numId w:val="4"/>
              </w:numPr>
              <w:shd w:val="clear" w:color="auto" w:fill="FFFFFF"/>
              <w:adjustRightInd/>
              <w:spacing w:before="0" w:after="0"/>
              <w:contextualSpacing/>
            </w:pPr>
            <w:r w:rsidRPr="006936F6">
              <w:t xml:space="preserve">The workforce participates in safety committees; </w:t>
            </w:r>
            <w:r>
              <w:t>f</w:t>
            </w:r>
            <w:r w:rsidRPr="006936F6">
              <w:t>ocus groups are initiated for safety improvement projects.</w:t>
            </w:r>
          </w:p>
          <w:p w14:paraId="33095EA4" w14:textId="77777777" w:rsidR="00925455" w:rsidRPr="009D137F" w:rsidRDefault="00925455">
            <w:pPr>
              <w:pStyle w:val="ListParagraph"/>
              <w:numPr>
                <w:ilvl w:val="0"/>
                <w:numId w:val="4"/>
              </w:numPr>
              <w:shd w:val="clear" w:color="auto" w:fill="FFFFFF"/>
              <w:adjustRightInd/>
              <w:spacing w:before="0" w:after="0"/>
              <w:contextualSpacing/>
            </w:pPr>
            <w:r w:rsidRPr="009D137F">
              <w:lastRenderedPageBreak/>
              <w:t>Processes are developed to continuously monitor and assess the effectiveness</w:t>
            </w:r>
            <w:r>
              <w:t>.</w:t>
            </w:r>
          </w:p>
          <w:p w14:paraId="098078AC" w14:textId="77777777" w:rsidR="00925455" w:rsidRPr="009D137F" w:rsidRDefault="00925455">
            <w:pPr>
              <w:pStyle w:val="ListParagraph"/>
              <w:numPr>
                <w:ilvl w:val="0"/>
                <w:numId w:val="4"/>
              </w:numPr>
              <w:shd w:val="clear" w:color="auto" w:fill="FFFFFF"/>
              <w:adjustRightInd/>
              <w:spacing w:before="0" w:after="0"/>
              <w:contextualSpacing/>
            </w:pPr>
            <w:r w:rsidRPr="009D137F">
              <w:t>Safety risks controls and safety improvements are continuously assessed for effectiveness. This includes regular audits, team meetings, program reviews.</w:t>
            </w:r>
          </w:p>
          <w:p w14:paraId="20A20FB7" w14:textId="1BD2BE06" w:rsidR="00925455" w:rsidRPr="009D137F" w:rsidRDefault="00925455">
            <w:pPr>
              <w:pStyle w:val="ListParagraph"/>
              <w:numPr>
                <w:ilvl w:val="0"/>
                <w:numId w:val="4"/>
              </w:numPr>
              <w:shd w:val="clear" w:color="auto" w:fill="FFFFFF"/>
              <w:adjustRightInd/>
              <w:spacing w:before="0" w:after="0"/>
              <w:contextualSpacing/>
            </w:pPr>
            <w:r w:rsidRPr="009D137F">
              <w:t>The organi</w:t>
            </w:r>
            <w:r w:rsidR="002D0ECC">
              <w:t>s</w:t>
            </w:r>
            <w:r w:rsidRPr="009D137F">
              <w:t>ation is continuously reviewing its safety performance and monitoring and managing its risks. Safety improvement plans are regularly reviewed and updated.</w:t>
            </w:r>
          </w:p>
          <w:p w14:paraId="04419FEC" w14:textId="77777777" w:rsidR="00925455" w:rsidRPr="009D137F" w:rsidRDefault="00925455">
            <w:pPr>
              <w:pStyle w:val="ListParagraph"/>
              <w:numPr>
                <w:ilvl w:val="0"/>
                <w:numId w:val="4"/>
              </w:numPr>
              <w:shd w:val="clear" w:color="auto" w:fill="FFFFFF"/>
              <w:adjustRightInd/>
              <w:spacing w:before="0" w:after="0"/>
              <w:contextualSpacing/>
            </w:pPr>
            <w:r w:rsidRPr="009D137F">
              <w:t>Management is proactively looking for emerging safety issues from internal and external sources and encouraging staff to raise issues.</w:t>
            </w:r>
          </w:p>
          <w:p w14:paraId="64A0DC4D" w14:textId="77777777" w:rsidR="00925455" w:rsidRPr="00573C1F" w:rsidRDefault="00925455">
            <w:pPr>
              <w:pStyle w:val="ListParagraph"/>
              <w:numPr>
                <w:ilvl w:val="0"/>
                <w:numId w:val="4"/>
              </w:numPr>
              <w:shd w:val="clear" w:color="auto" w:fill="FFFFFF"/>
              <w:adjustRightInd/>
              <w:spacing w:before="0" w:after="0"/>
              <w:contextualSpacing/>
            </w:pPr>
            <w:r w:rsidRPr="009D137F">
              <w:t>Action is taken from safety reports, audit observations, proactive observational surveys such as the Line Operations Safety Audit, risk assessments, trend monitoring of safety performance indicators, staff suggestion scheme.</w:t>
            </w:r>
          </w:p>
        </w:tc>
      </w:tr>
      <w:tr w:rsidR="00925455" w14:paraId="0D203562" w14:textId="77777777" w:rsidTr="002A4F14">
        <w:trPr>
          <w:trHeight w:val="360"/>
        </w:trPr>
        <w:tc>
          <w:tcPr>
            <w:tcW w:w="2270" w:type="dxa"/>
            <w:shd w:val="clear" w:color="auto" w:fill="FDE9D9" w:themeFill="accent6" w:themeFillTint="33"/>
          </w:tcPr>
          <w:p w14:paraId="7CC5B576" w14:textId="77777777" w:rsidR="00925455" w:rsidRPr="00DC2CA4" w:rsidRDefault="00925455" w:rsidP="00DC2CA4">
            <w:pPr>
              <w:spacing w:after="0"/>
            </w:pPr>
            <w:r w:rsidRPr="00DC2CA4">
              <w:lastRenderedPageBreak/>
              <w:t>A just culture policy and principles have been defined that clearly identifies acceptable and unacceptable behaviours to promote a just culture</w:t>
            </w:r>
          </w:p>
        </w:tc>
        <w:tc>
          <w:tcPr>
            <w:tcW w:w="2495" w:type="dxa"/>
          </w:tcPr>
          <w:p w14:paraId="47CF668E" w14:textId="77777777" w:rsidR="00925455" w:rsidRPr="00573C1F" w:rsidRDefault="00925455">
            <w:pPr>
              <w:pStyle w:val="ListParagraph"/>
              <w:numPr>
                <w:ilvl w:val="0"/>
                <w:numId w:val="8"/>
              </w:numPr>
              <w:spacing w:before="0" w:after="0"/>
              <w:ind w:left="248" w:hanging="248"/>
            </w:pPr>
            <w:r w:rsidRPr="00573C1F">
              <w:t>Defined just culture policy</w:t>
            </w:r>
          </w:p>
          <w:p w14:paraId="7A9E24A2" w14:textId="77777777" w:rsidR="00925455" w:rsidRPr="00573C1F" w:rsidRDefault="00925455">
            <w:pPr>
              <w:pStyle w:val="ListParagraph"/>
              <w:numPr>
                <w:ilvl w:val="0"/>
                <w:numId w:val="8"/>
              </w:numPr>
              <w:spacing w:before="0" w:after="0"/>
              <w:ind w:left="248" w:hanging="248"/>
            </w:pPr>
            <w:r w:rsidRPr="00573C1F">
              <w:t>Training on just culture principles</w:t>
            </w:r>
          </w:p>
          <w:p w14:paraId="1FF04CE5" w14:textId="77777777" w:rsidR="00925455" w:rsidRPr="00573C1F" w:rsidRDefault="00925455">
            <w:pPr>
              <w:pStyle w:val="ListParagraph"/>
              <w:numPr>
                <w:ilvl w:val="0"/>
                <w:numId w:val="8"/>
              </w:numPr>
              <w:spacing w:before="0" w:after="0"/>
              <w:ind w:left="248" w:hanging="248"/>
            </w:pPr>
            <w:r w:rsidRPr="00573C1F">
              <w:t xml:space="preserve">Clear actions for at-risk and reckless </w:t>
            </w:r>
            <w:proofErr w:type="spellStart"/>
            <w:r w:rsidRPr="00573C1F">
              <w:t>behaviors</w:t>
            </w:r>
            <w:proofErr w:type="spellEnd"/>
          </w:p>
        </w:tc>
        <w:tc>
          <w:tcPr>
            <w:tcW w:w="3510" w:type="dxa"/>
            <w:shd w:val="clear" w:color="auto" w:fill="FDE9D9" w:themeFill="accent6" w:themeFillTint="33"/>
          </w:tcPr>
          <w:p w14:paraId="60C2B259" w14:textId="77777777" w:rsidR="00925455" w:rsidRPr="00A95EB6" w:rsidRDefault="00925455" w:rsidP="006C511E">
            <w:pPr>
              <w:pStyle w:val="Default"/>
              <w:rPr>
                <w:sz w:val="22"/>
                <w:szCs w:val="22"/>
                <w:u w:val="single"/>
              </w:rPr>
            </w:pPr>
            <w:r w:rsidRPr="00A95EB6">
              <w:rPr>
                <w:sz w:val="22"/>
                <w:szCs w:val="22"/>
                <w:u w:val="single"/>
              </w:rPr>
              <w:t>Justness</w:t>
            </w:r>
          </w:p>
          <w:p w14:paraId="5EC19055" w14:textId="77777777" w:rsidR="00925455" w:rsidRPr="00A95EB6" w:rsidRDefault="00925455">
            <w:pPr>
              <w:pStyle w:val="ListParagraph"/>
              <w:numPr>
                <w:ilvl w:val="0"/>
                <w:numId w:val="8"/>
              </w:numPr>
              <w:spacing w:before="0" w:after="0"/>
              <w:ind w:left="248" w:hanging="248"/>
            </w:pPr>
            <w:r w:rsidRPr="00A95EB6">
              <w:t>JuM01</w:t>
            </w:r>
            <w:r>
              <w:t>/</w:t>
            </w:r>
            <w:r w:rsidRPr="00A95EB6">
              <w:t xml:space="preserve">JuW01: Recognition of safe </w:t>
            </w:r>
            <w:proofErr w:type="spellStart"/>
            <w:r w:rsidRPr="00A95EB6">
              <w:t>behavior</w:t>
            </w:r>
            <w:proofErr w:type="spellEnd"/>
            <w:r w:rsidRPr="00A95EB6">
              <w:t xml:space="preserve"> </w:t>
            </w:r>
          </w:p>
          <w:p w14:paraId="7D04D262" w14:textId="77777777" w:rsidR="00925455" w:rsidRPr="00A95EB6"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p w14:paraId="44754A07" w14:textId="2ED14745" w:rsidR="00925455" w:rsidRPr="007A6A2E"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62A5C42F" w14:textId="77777777" w:rsidR="00925455" w:rsidRPr="00573C1F" w:rsidRDefault="00925455">
            <w:pPr>
              <w:pStyle w:val="ListParagraph"/>
              <w:numPr>
                <w:ilvl w:val="0"/>
                <w:numId w:val="8"/>
              </w:numPr>
              <w:spacing w:before="0" w:after="0"/>
              <w:ind w:left="248" w:hanging="248"/>
            </w:pPr>
            <w:r w:rsidRPr="00A95EB6">
              <w:t>JuM0</w:t>
            </w:r>
            <w:r>
              <w:t>4/</w:t>
            </w:r>
            <w:r w:rsidRPr="00A95EB6">
              <w:t xml:space="preserve">JuW04: Organizational contributing factors </w:t>
            </w:r>
          </w:p>
        </w:tc>
        <w:tc>
          <w:tcPr>
            <w:tcW w:w="5673" w:type="dxa"/>
          </w:tcPr>
          <w:p w14:paraId="0C643085" w14:textId="77777777" w:rsidR="00925455" w:rsidRDefault="00925455" w:rsidP="006C511E">
            <w:pPr>
              <w:spacing w:after="0"/>
            </w:pPr>
            <w:r w:rsidRPr="00573C1F">
              <w:t>The existence and clear communication of just culture policies validate their implementation and adherence across the organization.</w:t>
            </w:r>
            <w:r>
              <w:t xml:space="preserve"> For example:</w:t>
            </w:r>
          </w:p>
          <w:p w14:paraId="7AA611F0" w14:textId="77777777" w:rsidR="00925455" w:rsidRPr="00A95EB6" w:rsidRDefault="00925455">
            <w:pPr>
              <w:pStyle w:val="ListParagraph"/>
              <w:numPr>
                <w:ilvl w:val="0"/>
                <w:numId w:val="4"/>
              </w:numPr>
              <w:shd w:val="clear" w:color="auto" w:fill="FFFFFF"/>
              <w:adjustRightInd/>
              <w:spacing w:before="0" w:after="0"/>
              <w:contextualSpacing/>
            </w:pPr>
            <w:r w:rsidRPr="00A95EB6">
              <w:t>The workforce is aware of the disciplinary policy and recognize it being applied consistently.</w:t>
            </w:r>
          </w:p>
          <w:p w14:paraId="500B2A29" w14:textId="5513477B"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organization of what kinds of safety behavio</w:t>
            </w:r>
            <w:r w:rsidR="002D0ECC">
              <w:t>u</w:t>
            </w:r>
            <w:r w:rsidRPr="00A95EB6">
              <w:t>rs are encouraged.</w:t>
            </w:r>
          </w:p>
          <w:p w14:paraId="575D380A" w14:textId="5FAA2547" w:rsidR="00925455" w:rsidRPr="00A95EB6" w:rsidRDefault="00925455">
            <w:pPr>
              <w:pStyle w:val="ListParagraph"/>
              <w:numPr>
                <w:ilvl w:val="0"/>
                <w:numId w:val="4"/>
              </w:numPr>
              <w:shd w:val="clear" w:color="auto" w:fill="FFFFFF"/>
              <w:adjustRightInd/>
              <w:spacing w:before="0" w:after="0"/>
              <w:contextualSpacing/>
            </w:pPr>
            <w:r w:rsidRPr="00A95EB6">
              <w:t>Unsafe behavio</w:t>
            </w:r>
            <w:r w:rsidR="002D0ECC">
              <w:t>u</w:t>
            </w:r>
            <w:r w:rsidRPr="00A95EB6">
              <w:t>r is dealt with in a fair and consistent manner to the same standards throughout the organi</w:t>
            </w:r>
            <w:r w:rsidR="002D0ECC">
              <w:t>s</w:t>
            </w:r>
            <w:r w:rsidRPr="00A95EB6">
              <w:t>ation.</w:t>
            </w:r>
          </w:p>
          <w:p w14:paraId="2E3BCCF9" w14:textId="77777777" w:rsidR="00925455" w:rsidRPr="00A95EB6" w:rsidRDefault="00925455">
            <w:pPr>
              <w:pStyle w:val="ListParagraph"/>
              <w:numPr>
                <w:ilvl w:val="0"/>
                <w:numId w:val="4"/>
              </w:numPr>
              <w:shd w:val="clear" w:color="auto" w:fill="FFFFFF"/>
              <w:adjustRightInd/>
              <w:spacing w:before="0" w:after="0"/>
              <w:contextualSpacing/>
            </w:pPr>
            <w:r w:rsidRPr="00A95EB6">
              <w:lastRenderedPageBreak/>
              <w:t>Managers are trained in the practical application of the disciplinary policy.</w:t>
            </w:r>
          </w:p>
          <w:p w14:paraId="4733312B"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11F207C1" w14:textId="11921E3C" w:rsidR="00925455" w:rsidRPr="00573C1F" w:rsidRDefault="00925455">
            <w:pPr>
              <w:pStyle w:val="ListParagraph"/>
              <w:numPr>
                <w:ilvl w:val="0"/>
                <w:numId w:val="4"/>
              </w:numPr>
              <w:shd w:val="clear" w:color="auto" w:fill="FFFFFF"/>
              <w:adjustRightInd/>
              <w:spacing w:before="0" w:after="0"/>
              <w:contextualSpacing/>
            </w:pPr>
            <w:r w:rsidRPr="00A95EB6">
              <w:t>Organi</w:t>
            </w:r>
            <w:r w:rsidR="002D0ECC">
              <w:t>s</w:t>
            </w:r>
            <w:r w:rsidRPr="00A95EB6">
              <w:t>ational factors are systematically assessed during all investigations.</w:t>
            </w:r>
          </w:p>
        </w:tc>
      </w:tr>
      <w:tr w:rsidR="00925455" w14:paraId="46899061" w14:textId="77777777" w:rsidTr="002A4F14">
        <w:trPr>
          <w:trHeight w:val="360"/>
        </w:trPr>
        <w:tc>
          <w:tcPr>
            <w:tcW w:w="2270" w:type="dxa"/>
            <w:shd w:val="clear" w:color="auto" w:fill="FDE9D9" w:themeFill="accent6" w:themeFillTint="33"/>
          </w:tcPr>
          <w:p w14:paraId="24CC08B1" w14:textId="73E95BC0" w:rsidR="00925455" w:rsidRPr="00DC2CA4" w:rsidRDefault="00925455" w:rsidP="00DC2CA4">
            <w:pPr>
              <w:spacing w:after="0"/>
            </w:pPr>
            <w:r w:rsidRPr="00DC2CA4">
              <w:lastRenderedPageBreak/>
              <w:t>Evidence of when the just culture principles have been applied following an event</w:t>
            </w:r>
          </w:p>
        </w:tc>
        <w:tc>
          <w:tcPr>
            <w:tcW w:w="2495" w:type="dxa"/>
          </w:tcPr>
          <w:p w14:paraId="427625BF" w14:textId="77777777" w:rsidR="00925455" w:rsidRPr="00573C1F" w:rsidRDefault="00925455">
            <w:pPr>
              <w:pStyle w:val="ListParagraph"/>
              <w:numPr>
                <w:ilvl w:val="0"/>
                <w:numId w:val="8"/>
              </w:numPr>
              <w:spacing w:before="0" w:after="0"/>
              <w:ind w:left="248" w:hanging="248"/>
            </w:pPr>
            <w:r w:rsidRPr="00573C1F">
              <w:t>Application of just culture in investigations</w:t>
            </w:r>
          </w:p>
          <w:p w14:paraId="4992FA1C" w14:textId="77777777" w:rsidR="00925455" w:rsidRDefault="00925455">
            <w:pPr>
              <w:pStyle w:val="ListParagraph"/>
              <w:numPr>
                <w:ilvl w:val="0"/>
                <w:numId w:val="8"/>
              </w:numPr>
              <w:spacing w:before="0" w:after="0"/>
              <w:ind w:left="248" w:hanging="248"/>
            </w:pPr>
            <w:r w:rsidRPr="00573C1F">
              <w:t>Managerial support for staff after incidents</w:t>
            </w:r>
          </w:p>
          <w:p w14:paraId="2691E954" w14:textId="77777777" w:rsidR="00925455" w:rsidRPr="00573C1F" w:rsidRDefault="00925455">
            <w:pPr>
              <w:pStyle w:val="ListParagraph"/>
              <w:numPr>
                <w:ilvl w:val="0"/>
                <w:numId w:val="8"/>
              </w:numPr>
              <w:spacing w:before="0" w:after="0"/>
              <w:ind w:left="248" w:hanging="248"/>
            </w:pPr>
            <w:r w:rsidRPr="00573C1F">
              <w:t>Union involvement in promoting just cultur</w:t>
            </w:r>
            <w:r>
              <w:t>e</w:t>
            </w:r>
          </w:p>
        </w:tc>
        <w:tc>
          <w:tcPr>
            <w:tcW w:w="3510" w:type="dxa"/>
            <w:shd w:val="clear" w:color="auto" w:fill="FDE9D9" w:themeFill="accent6" w:themeFillTint="33"/>
          </w:tcPr>
          <w:p w14:paraId="46B0F73C" w14:textId="77777777" w:rsidR="00925455" w:rsidRPr="00A95EB6" w:rsidRDefault="00925455" w:rsidP="006C511E">
            <w:pPr>
              <w:spacing w:after="0"/>
              <w:rPr>
                <w:u w:val="single"/>
              </w:rPr>
            </w:pPr>
            <w:r w:rsidRPr="00A95EB6">
              <w:rPr>
                <w:u w:val="single"/>
              </w:rPr>
              <w:t>Justness</w:t>
            </w:r>
          </w:p>
          <w:p w14:paraId="1EF53847" w14:textId="77777777" w:rsidR="00925455"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0ECC28A8" w14:textId="77777777" w:rsidR="00925455" w:rsidRDefault="00925455">
            <w:pPr>
              <w:pStyle w:val="ListParagraph"/>
              <w:numPr>
                <w:ilvl w:val="0"/>
                <w:numId w:val="8"/>
              </w:numPr>
              <w:spacing w:before="0" w:after="0"/>
              <w:ind w:left="248" w:hanging="248"/>
            </w:pPr>
            <w:r w:rsidRPr="00A95EB6">
              <w:t>JuM0</w:t>
            </w:r>
            <w:r>
              <w:t>4/</w:t>
            </w:r>
            <w:r w:rsidRPr="00A95EB6">
              <w:t>JuW04: Organizational contributing factors</w:t>
            </w:r>
          </w:p>
          <w:p w14:paraId="49407DDC" w14:textId="77777777" w:rsidR="00925455" w:rsidRDefault="00925455" w:rsidP="006C511E">
            <w:pPr>
              <w:pStyle w:val="Default"/>
            </w:pPr>
          </w:p>
          <w:p w14:paraId="4A29500A" w14:textId="77777777" w:rsidR="00925455" w:rsidRPr="00A95EB6" w:rsidRDefault="00925455" w:rsidP="006C511E">
            <w:pPr>
              <w:spacing w:after="0"/>
              <w:rPr>
                <w:u w:val="single"/>
              </w:rPr>
            </w:pPr>
            <w:r w:rsidRPr="00A95EB6">
              <w:rPr>
                <w:u w:val="single"/>
              </w:rPr>
              <w:t>Behaviour</w:t>
            </w:r>
          </w:p>
          <w:p w14:paraId="3A45B2FF" w14:textId="203403A1" w:rsidR="00925455" w:rsidRPr="00D826C9" w:rsidRDefault="00925455">
            <w:pPr>
              <w:pStyle w:val="ListParagraph"/>
              <w:numPr>
                <w:ilvl w:val="0"/>
                <w:numId w:val="8"/>
              </w:numPr>
              <w:spacing w:before="0" w:after="0"/>
              <w:ind w:left="248" w:hanging="248"/>
            </w:pPr>
            <w:r w:rsidRPr="00D826C9">
              <w:t>BeM03</w:t>
            </w:r>
            <w:r>
              <w:t>/</w:t>
            </w:r>
            <w:r w:rsidRPr="00D826C9">
              <w:t xml:space="preserve">BeW03: Support from colleagues </w:t>
            </w:r>
          </w:p>
          <w:p w14:paraId="1EF0A9B2" w14:textId="77777777" w:rsidR="00925455" w:rsidRPr="00573C1F" w:rsidRDefault="00925455" w:rsidP="006C511E">
            <w:pPr>
              <w:pStyle w:val="Default"/>
            </w:pPr>
          </w:p>
        </w:tc>
        <w:tc>
          <w:tcPr>
            <w:tcW w:w="5673" w:type="dxa"/>
          </w:tcPr>
          <w:p w14:paraId="11AAC8F7" w14:textId="3993D94A" w:rsidR="00925455" w:rsidRDefault="00925455" w:rsidP="006C511E">
            <w:pPr>
              <w:spacing w:after="0"/>
            </w:pPr>
            <w:r w:rsidRPr="00573C1F">
              <w:t>Evidence of applying just culture principles following events confirms the organi</w:t>
            </w:r>
            <w:r w:rsidR="002D0ECC">
              <w:t>s</w:t>
            </w:r>
            <w:r w:rsidRPr="00573C1F">
              <w:t>ation's commitment to fair and consistent safety practices.</w:t>
            </w:r>
            <w:r>
              <w:t xml:space="preserve"> For example:</w:t>
            </w:r>
          </w:p>
          <w:p w14:paraId="5FEC6127" w14:textId="77777777" w:rsidR="00925455" w:rsidRPr="00D826C9" w:rsidRDefault="00925455">
            <w:pPr>
              <w:pStyle w:val="ListParagraph"/>
              <w:numPr>
                <w:ilvl w:val="0"/>
                <w:numId w:val="4"/>
              </w:numPr>
              <w:shd w:val="clear" w:color="auto" w:fill="FFFFFF"/>
              <w:adjustRightInd/>
              <w:spacing w:before="0" w:after="0"/>
              <w:contextualSpacing/>
            </w:pPr>
            <w:r w:rsidRPr="00D826C9">
              <w:t>Investigations are performed to identify root causes and make recommendations.</w:t>
            </w:r>
          </w:p>
          <w:p w14:paraId="0A580291" w14:textId="43E79A54" w:rsidR="00925455" w:rsidRPr="00D826C9" w:rsidRDefault="00925455">
            <w:pPr>
              <w:pStyle w:val="ListParagraph"/>
              <w:numPr>
                <w:ilvl w:val="0"/>
                <w:numId w:val="4"/>
              </w:numPr>
              <w:shd w:val="clear" w:color="auto" w:fill="FFFFFF"/>
              <w:adjustRightInd/>
              <w:spacing w:before="0" w:after="0"/>
              <w:contextualSpacing/>
            </w:pPr>
            <w:r w:rsidRPr="00D826C9">
              <w:t>Organi</w:t>
            </w:r>
            <w:r w:rsidR="002D0ECC">
              <w:t>s</w:t>
            </w:r>
            <w:r w:rsidRPr="00D826C9">
              <w:t>ational factors are systematically assessed during all investigations</w:t>
            </w:r>
            <w:r>
              <w:t>.</w:t>
            </w:r>
          </w:p>
          <w:p w14:paraId="6D672FA4" w14:textId="5D92875C" w:rsidR="00925455" w:rsidRPr="00D826C9" w:rsidRDefault="00925455">
            <w:pPr>
              <w:pStyle w:val="ListParagraph"/>
              <w:numPr>
                <w:ilvl w:val="0"/>
                <w:numId w:val="4"/>
              </w:numPr>
              <w:shd w:val="clear" w:color="auto" w:fill="FFFFFF"/>
              <w:adjustRightInd/>
              <w:spacing w:before="0" w:after="0"/>
              <w:contextualSpacing/>
            </w:pPr>
            <w:r w:rsidRPr="00D826C9">
              <w:t>The organi</w:t>
            </w:r>
            <w:r w:rsidR="002D0ECC">
              <w:t>s</w:t>
            </w:r>
            <w:r w:rsidRPr="00D826C9">
              <w:t xml:space="preserve">ation considers all potential causes of the incident or accident. Root cause is the main </w:t>
            </w:r>
            <w:proofErr w:type="gramStart"/>
            <w:r w:rsidRPr="00D826C9">
              <w:t>focus</w:t>
            </w:r>
            <w:proofErr w:type="gramEnd"/>
            <w:r w:rsidRPr="00D826C9">
              <w:t xml:space="preserve"> and the organi</w:t>
            </w:r>
            <w:r w:rsidR="002D0ECC">
              <w:t>s</w:t>
            </w:r>
            <w:r w:rsidRPr="00D826C9">
              <w:t>ation searches for organi</w:t>
            </w:r>
            <w:r w:rsidR="002D0ECC">
              <w:t>s</w:t>
            </w:r>
            <w:r w:rsidRPr="00D826C9">
              <w:t>ational factors that contributed to the event.</w:t>
            </w:r>
          </w:p>
          <w:p w14:paraId="2A9BA4E9" w14:textId="77777777" w:rsidR="00925455" w:rsidRPr="00D826C9" w:rsidRDefault="00925455">
            <w:pPr>
              <w:pStyle w:val="ListParagraph"/>
              <w:numPr>
                <w:ilvl w:val="0"/>
                <w:numId w:val="4"/>
              </w:numPr>
              <w:shd w:val="clear" w:color="auto" w:fill="FFFFFF"/>
              <w:adjustRightInd/>
              <w:spacing w:before="0" w:after="0"/>
              <w:contextualSpacing/>
            </w:pPr>
            <w:r w:rsidRPr="00D826C9">
              <w:t>Support is easily obtained from and encouraged by colleagues when addressing safety issues.</w:t>
            </w:r>
          </w:p>
          <w:p w14:paraId="30123BB6" w14:textId="77777777" w:rsidR="00925455" w:rsidRPr="00573C1F" w:rsidRDefault="00925455">
            <w:pPr>
              <w:pStyle w:val="ListParagraph"/>
              <w:numPr>
                <w:ilvl w:val="0"/>
                <w:numId w:val="4"/>
              </w:numPr>
              <w:shd w:val="clear" w:color="auto" w:fill="FFFFFF"/>
              <w:adjustRightInd/>
              <w:spacing w:before="0" w:after="0"/>
              <w:contextualSpacing/>
            </w:pPr>
            <w:r w:rsidRPr="00D826C9">
              <w:t>The person feels greatly supported since their colleagues and superiors are committed to safety too.</w:t>
            </w:r>
          </w:p>
        </w:tc>
      </w:tr>
      <w:tr w:rsidR="00925455" w14:paraId="605C01BB" w14:textId="77777777" w:rsidTr="002A4F14">
        <w:trPr>
          <w:trHeight w:val="360"/>
        </w:trPr>
        <w:tc>
          <w:tcPr>
            <w:tcW w:w="2270" w:type="dxa"/>
            <w:shd w:val="clear" w:color="auto" w:fill="FDE9D9" w:themeFill="accent6" w:themeFillTint="33"/>
          </w:tcPr>
          <w:p w14:paraId="2674BC38" w14:textId="77777777" w:rsidR="00925455" w:rsidRPr="00DC2CA4" w:rsidRDefault="00925455" w:rsidP="00DC2CA4">
            <w:pPr>
              <w:spacing w:after="0"/>
            </w:pPr>
            <w:r w:rsidRPr="00DC2CA4">
              <w:t>Evidence of interventions from safety investigations addressing organisational issues rather than focusing only on the individual</w:t>
            </w:r>
          </w:p>
        </w:tc>
        <w:tc>
          <w:tcPr>
            <w:tcW w:w="2495" w:type="dxa"/>
          </w:tcPr>
          <w:p w14:paraId="67658828" w14:textId="77777777" w:rsidR="00925455" w:rsidRDefault="00925455">
            <w:pPr>
              <w:pStyle w:val="ListParagraph"/>
              <w:numPr>
                <w:ilvl w:val="0"/>
                <w:numId w:val="8"/>
              </w:numPr>
              <w:spacing w:before="0" w:after="0"/>
              <w:ind w:left="248" w:hanging="248"/>
            </w:pPr>
            <w:r w:rsidRPr="00573C1F">
              <w:t>Investigators trained in just culture principles</w:t>
            </w:r>
          </w:p>
          <w:p w14:paraId="5E3693BA" w14:textId="46A90A79" w:rsidR="00925455" w:rsidRPr="00573C1F" w:rsidRDefault="00925455">
            <w:pPr>
              <w:pStyle w:val="ListParagraph"/>
              <w:numPr>
                <w:ilvl w:val="0"/>
                <w:numId w:val="8"/>
              </w:numPr>
              <w:spacing w:before="0" w:after="0"/>
              <w:ind w:left="248" w:hanging="248"/>
            </w:pPr>
            <w:r w:rsidRPr="00573C1F">
              <w:t>Investigation results focusing on organizational issues</w:t>
            </w:r>
          </w:p>
        </w:tc>
        <w:tc>
          <w:tcPr>
            <w:tcW w:w="3510" w:type="dxa"/>
            <w:shd w:val="clear" w:color="auto" w:fill="FDE9D9" w:themeFill="accent6" w:themeFillTint="33"/>
          </w:tcPr>
          <w:p w14:paraId="6ECE310A" w14:textId="77777777" w:rsidR="00925455" w:rsidRPr="00A95EB6" w:rsidRDefault="00925455" w:rsidP="006C511E">
            <w:pPr>
              <w:spacing w:after="0"/>
              <w:rPr>
                <w:u w:val="single"/>
              </w:rPr>
            </w:pPr>
            <w:r w:rsidRPr="00A95EB6">
              <w:rPr>
                <w:u w:val="single"/>
              </w:rPr>
              <w:t>Justness</w:t>
            </w:r>
          </w:p>
          <w:p w14:paraId="6000580A" w14:textId="77777777" w:rsidR="00925455" w:rsidRPr="00A95EB6"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p w14:paraId="5EC4A735" w14:textId="77777777" w:rsidR="00925455"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3A2174FE" w14:textId="77777777" w:rsidR="00925455" w:rsidRPr="00573C1F" w:rsidRDefault="00925455">
            <w:pPr>
              <w:pStyle w:val="ListParagraph"/>
              <w:numPr>
                <w:ilvl w:val="0"/>
                <w:numId w:val="8"/>
              </w:numPr>
              <w:spacing w:before="0" w:after="0"/>
              <w:ind w:left="248" w:hanging="248"/>
            </w:pPr>
            <w:r w:rsidRPr="00A95EB6">
              <w:t>JuM0</w:t>
            </w:r>
            <w:r>
              <w:t>4/</w:t>
            </w:r>
            <w:r w:rsidRPr="00A95EB6">
              <w:t>JuW04: Organizational contributing factors</w:t>
            </w:r>
          </w:p>
        </w:tc>
        <w:tc>
          <w:tcPr>
            <w:tcW w:w="5673" w:type="dxa"/>
          </w:tcPr>
          <w:p w14:paraId="30920951" w14:textId="4B1F5ECC" w:rsidR="00925455" w:rsidRDefault="00925455" w:rsidP="006C511E">
            <w:pPr>
              <w:spacing w:after="0"/>
            </w:pPr>
            <w:r w:rsidRPr="00573C1F">
              <w:t>Ensuring safety investigations address organi</w:t>
            </w:r>
            <w:r w:rsidR="002D0ECC">
              <w:t>s</w:t>
            </w:r>
            <w:r w:rsidRPr="00573C1F">
              <w:t>ational issues rather than individual faults highlights a systemic approach to safety.</w:t>
            </w:r>
            <w:r>
              <w:t xml:space="preserve"> For example:</w:t>
            </w:r>
          </w:p>
          <w:p w14:paraId="6D7C487B" w14:textId="77777777" w:rsidR="00925455" w:rsidRDefault="00925455">
            <w:pPr>
              <w:pStyle w:val="ListParagraph"/>
              <w:numPr>
                <w:ilvl w:val="0"/>
                <w:numId w:val="4"/>
              </w:numPr>
              <w:shd w:val="clear" w:color="auto" w:fill="FFFFFF"/>
              <w:adjustRightInd/>
              <w:spacing w:before="0" w:after="0"/>
              <w:contextualSpacing/>
            </w:pPr>
            <w:r w:rsidRPr="00A95EB6">
              <w:t>Managers are trained in the practical application of the disciplinary policy.</w:t>
            </w:r>
          </w:p>
          <w:p w14:paraId="53F591A4" w14:textId="77777777" w:rsidR="00925455" w:rsidRPr="00D826C9" w:rsidRDefault="00925455">
            <w:pPr>
              <w:pStyle w:val="ListParagraph"/>
              <w:numPr>
                <w:ilvl w:val="0"/>
                <w:numId w:val="4"/>
              </w:numPr>
              <w:shd w:val="clear" w:color="auto" w:fill="FFFFFF"/>
              <w:adjustRightInd/>
              <w:spacing w:before="0" w:after="0"/>
              <w:contextualSpacing/>
            </w:pPr>
            <w:r w:rsidRPr="00D826C9">
              <w:t>Investigations are performed to identify root causes and make recommendations.</w:t>
            </w:r>
          </w:p>
          <w:p w14:paraId="0EE11D45" w14:textId="34750B35" w:rsidR="00925455" w:rsidRPr="00D826C9" w:rsidRDefault="00925455">
            <w:pPr>
              <w:pStyle w:val="ListParagraph"/>
              <w:numPr>
                <w:ilvl w:val="0"/>
                <w:numId w:val="4"/>
              </w:numPr>
              <w:shd w:val="clear" w:color="auto" w:fill="FFFFFF"/>
              <w:adjustRightInd/>
              <w:spacing w:before="0" w:after="0"/>
              <w:contextualSpacing/>
            </w:pPr>
            <w:r w:rsidRPr="00D826C9">
              <w:lastRenderedPageBreak/>
              <w:t>Organi</w:t>
            </w:r>
            <w:r w:rsidR="002D0ECC">
              <w:t>s</w:t>
            </w:r>
            <w:r w:rsidRPr="00D826C9">
              <w:t>ational factors are systematically assessed during all investigations</w:t>
            </w:r>
            <w:r>
              <w:t>.</w:t>
            </w:r>
          </w:p>
          <w:p w14:paraId="6D2C87A0" w14:textId="336F7FA7" w:rsidR="00925455" w:rsidRPr="00573C1F" w:rsidRDefault="00925455">
            <w:pPr>
              <w:pStyle w:val="ListParagraph"/>
              <w:numPr>
                <w:ilvl w:val="0"/>
                <w:numId w:val="4"/>
              </w:numPr>
              <w:shd w:val="clear" w:color="auto" w:fill="FFFFFF"/>
              <w:adjustRightInd/>
              <w:spacing w:before="0" w:after="0"/>
              <w:contextualSpacing/>
            </w:pPr>
            <w:r w:rsidRPr="001A7731">
              <w:t>The organi</w:t>
            </w:r>
            <w:r w:rsidR="002D0ECC">
              <w:t>s</w:t>
            </w:r>
            <w:r w:rsidRPr="001A7731">
              <w:t xml:space="preserve">ation considers all potential causes of the incident or accident. Root cause is the main </w:t>
            </w:r>
            <w:proofErr w:type="gramStart"/>
            <w:r w:rsidRPr="001A7731">
              <w:t>focus</w:t>
            </w:r>
            <w:proofErr w:type="gramEnd"/>
            <w:r w:rsidRPr="001A7731">
              <w:t xml:space="preserve"> and the organi</w:t>
            </w:r>
            <w:r w:rsidR="002D0ECC">
              <w:t>s</w:t>
            </w:r>
            <w:r w:rsidRPr="001A7731">
              <w:t>ation searches for organi</w:t>
            </w:r>
            <w:r w:rsidR="002D0ECC">
              <w:t>s</w:t>
            </w:r>
            <w:r w:rsidRPr="001A7731">
              <w:t>ational factors that contributed to the event.</w:t>
            </w:r>
          </w:p>
        </w:tc>
      </w:tr>
      <w:tr w:rsidR="00925455" w14:paraId="7F208D26" w14:textId="77777777" w:rsidTr="002A4F14">
        <w:trPr>
          <w:trHeight w:val="360"/>
        </w:trPr>
        <w:tc>
          <w:tcPr>
            <w:tcW w:w="2270" w:type="dxa"/>
            <w:shd w:val="clear" w:color="auto" w:fill="FDE9D9" w:themeFill="accent6" w:themeFillTint="33"/>
          </w:tcPr>
          <w:p w14:paraId="5E7EC4F2" w14:textId="1A89AA51" w:rsidR="00925455" w:rsidRPr="00DC2CA4" w:rsidRDefault="00925455" w:rsidP="00DC2CA4">
            <w:pPr>
              <w:spacing w:after="0"/>
            </w:pPr>
            <w:r w:rsidRPr="00DC2CA4">
              <w:lastRenderedPageBreak/>
              <w:t>Review how the organisation is monitoring reporting rates</w:t>
            </w:r>
          </w:p>
        </w:tc>
        <w:tc>
          <w:tcPr>
            <w:tcW w:w="2495" w:type="dxa"/>
          </w:tcPr>
          <w:p w14:paraId="40565666" w14:textId="77777777" w:rsidR="00925455" w:rsidRPr="00573C1F" w:rsidRDefault="00925455">
            <w:pPr>
              <w:pStyle w:val="ListParagraph"/>
              <w:numPr>
                <w:ilvl w:val="0"/>
                <w:numId w:val="8"/>
              </w:numPr>
              <w:spacing w:before="0" w:after="0"/>
              <w:ind w:left="248" w:hanging="248"/>
            </w:pPr>
            <w:r w:rsidRPr="00573C1F">
              <w:t>Safety reporting system and willingness to report</w:t>
            </w:r>
          </w:p>
          <w:p w14:paraId="4B3D62C4" w14:textId="77777777" w:rsidR="00925455" w:rsidRPr="00573C1F" w:rsidRDefault="00925455">
            <w:pPr>
              <w:pStyle w:val="ListParagraph"/>
              <w:numPr>
                <w:ilvl w:val="0"/>
                <w:numId w:val="8"/>
              </w:numPr>
              <w:spacing w:before="0" w:after="0"/>
              <w:ind w:left="248" w:hanging="248"/>
            </w:pPr>
            <w:r w:rsidRPr="00573C1F">
              <w:t>Mechanisms to provide feedback on safety concerns</w:t>
            </w:r>
          </w:p>
          <w:p w14:paraId="0D02DFA2" w14:textId="77777777" w:rsidR="00925455" w:rsidRPr="00573C1F" w:rsidRDefault="00925455">
            <w:pPr>
              <w:pStyle w:val="ListParagraph"/>
              <w:numPr>
                <w:ilvl w:val="0"/>
                <w:numId w:val="8"/>
              </w:numPr>
              <w:spacing w:before="0" w:after="0"/>
              <w:ind w:left="248" w:hanging="248"/>
            </w:pPr>
            <w:r>
              <w:t>M</w:t>
            </w:r>
            <w:r w:rsidRPr="00573C1F">
              <w:t>onitoring and benchmarking of reporting activities</w:t>
            </w:r>
          </w:p>
        </w:tc>
        <w:tc>
          <w:tcPr>
            <w:tcW w:w="3510" w:type="dxa"/>
            <w:shd w:val="clear" w:color="auto" w:fill="FDE9D9" w:themeFill="accent6" w:themeFillTint="33"/>
          </w:tcPr>
          <w:p w14:paraId="424A08F1" w14:textId="77777777" w:rsidR="00925455" w:rsidRPr="00643AF4" w:rsidRDefault="00925455" w:rsidP="006C511E">
            <w:pPr>
              <w:spacing w:after="0"/>
              <w:rPr>
                <w:u w:val="single"/>
              </w:rPr>
            </w:pPr>
            <w:r w:rsidRPr="00643AF4">
              <w:rPr>
                <w:u w:val="single"/>
              </w:rPr>
              <w:t>Information</w:t>
            </w:r>
          </w:p>
          <w:p w14:paraId="6C4194E1" w14:textId="77777777" w:rsidR="00925455" w:rsidRPr="000E1AF7" w:rsidRDefault="00925455">
            <w:pPr>
              <w:pStyle w:val="ListParagraph"/>
              <w:numPr>
                <w:ilvl w:val="0"/>
                <w:numId w:val="8"/>
              </w:numPr>
              <w:spacing w:before="0" w:after="0"/>
              <w:ind w:left="248" w:hanging="248"/>
            </w:pPr>
            <w:r w:rsidRPr="000E1AF7">
              <w:t>InM01</w:t>
            </w:r>
            <w:r>
              <w:t>/</w:t>
            </w:r>
            <w:r w:rsidRPr="000E1AF7">
              <w:t>InW01:</w:t>
            </w:r>
            <w:r>
              <w:t xml:space="preserve"> </w:t>
            </w:r>
            <w:r w:rsidRPr="000E1AF7">
              <w:t xml:space="preserve">Communicating safety issues </w:t>
            </w:r>
          </w:p>
          <w:p w14:paraId="3B8B528C" w14:textId="77777777" w:rsidR="00925455" w:rsidRPr="000E1AF7" w:rsidRDefault="00925455">
            <w:pPr>
              <w:pStyle w:val="ListParagraph"/>
              <w:numPr>
                <w:ilvl w:val="0"/>
                <w:numId w:val="8"/>
              </w:numPr>
              <w:spacing w:before="0" w:after="0"/>
              <w:ind w:left="248" w:hanging="248"/>
            </w:pPr>
            <w:r w:rsidRPr="000E1AF7">
              <w:t>InM02</w:t>
            </w:r>
            <w:r>
              <w:t>/</w:t>
            </w:r>
            <w:r w:rsidRPr="000E1AF7">
              <w:t xml:space="preserve">InW02: Communication effectiveness </w:t>
            </w:r>
          </w:p>
          <w:p w14:paraId="435BC748" w14:textId="77777777" w:rsidR="00925455" w:rsidRPr="000E1AF7" w:rsidRDefault="00925455">
            <w:pPr>
              <w:pStyle w:val="ListParagraph"/>
              <w:numPr>
                <w:ilvl w:val="0"/>
                <w:numId w:val="8"/>
              </w:numPr>
              <w:spacing w:before="0" w:after="0"/>
              <w:ind w:left="248" w:hanging="248"/>
            </w:pPr>
            <w:r w:rsidRPr="000E1AF7">
              <w:t>InM03</w:t>
            </w:r>
            <w:r>
              <w:t>/</w:t>
            </w:r>
            <w:r w:rsidRPr="000E1AF7">
              <w:t xml:space="preserve">InW03: Workforce reporting of safety issues </w:t>
            </w:r>
          </w:p>
          <w:p w14:paraId="1168D029" w14:textId="77777777" w:rsidR="00925455" w:rsidRDefault="00925455">
            <w:pPr>
              <w:pStyle w:val="ListParagraph"/>
              <w:numPr>
                <w:ilvl w:val="0"/>
                <w:numId w:val="8"/>
              </w:numPr>
              <w:spacing w:before="0" w:after="0"/>
              <w:ind w:left="248" w:hanging="248"/>
            </w:pPr>
            <w:r w:rsidRPr="000E1AF7">
              <w:t>InM04</w:t>
            </w:r>
            <w:r>
              <w:t>/</w:t>
            </w:r>
            <w:r w:rsidRPr="000E1AF7">
              <w:t>InW04: Anonymous reporting of safety issues</w:t>
            </w:r>
          </w:p>
          <w:p w14:paraId="7D06612C" w14:textId="77777777" w:rsidR="00925455" w:rsidRPr="00B54835" w:rsidRDefault="00925455" w:rsidP="006C511E">
            <w:pPr>
              <w:pStyle w:val="Default"/>
              <w:rPr>
                <w:sz w:val="22"/>
                <w:szCs w:val="22"/>
              </w:rPr>
            </w:pPr>
          </w:p>
          <w:p w14:paraId="78CAE299" w14:textId="77777777" w:rsidR="00925455" w:rsidRPr="00B54835" w:rsidRDefault="00925455" w:rsidP="006C511E">
            <w:pPr>
              <w:pStyle w:val="Default"/>
              <w:rPr>
                <w:sz w:val="22"/>
                <w:szCs w:val="22"/>
                <w:u w:val="single"/>
              </w:rPr>
            </w:pPr>
            <w:r w:rsidRPr="00B54835">
              <w:rPr>
                <w:sz w:val="22"/>
                <w:szCs w:val="22"/>
                <w:u w:val="single"/>
              </w:rPr>
              <w:t>Commitment to Safety</w:t>
            </w:r>
          </w:p>
          <w:p w14:paraId="068C29CF" w14:textId="77777777" w:rsidR="00925455" w:rsidRDefault="00925455">
            <w:pPr>
              <w:pStyle w:val="ListParagraph"/>
              <w:numPr>
                <w:ilvl w:val="0"/>
                <w:numId w:val="8"/>
              </w:numPr>
              <w:spacing w:before="0" w:after="0"/>
              <w:ind w:left="248" w:hanging="248"/>
            </w:pPr>
            <w:r w:rsidRPr="009D137F">
              <w:t>CoM02</w:t>
            </w:r>
            <w:r>
              <w:t>/</w:t>
            </w:r>
            <w:r w:rsidRPr="009D137F">
              <w:t>CoW02:</w:t>
            </w:r>
            <w:r>
              <w:t xml:space="preserve"> </w:t>
            </w:r>
            <w:r w:rsidRPr="009D137F">
              <w:t xml:space="preserve">Safety triggers </w:t>
            </w:r>
          </w:p>
          <w:p w14:paraId="4A2CAD7C" w14:textId="77777777" w:rsidR="00925455" w:rsidRDefault="00925455" w:rsidP="006C511E">
            <w:pPr>
              <w:pStyle w:val="Default"/>
              <w:rPr>
                <w:sz w:val="22"/>
                <w:szCs w:val="22"/>
              </w:rPr>
            </w:pPr>
          </w:p>
          <w:p w14:paraId="2F084C3C" w14:textId="77777777" w:rsidR="00925455" w:rsidRPr="00B54835" w:rsidRDefault="00925455" w:rsidP="006C511E">
            <w:pPr>
              <w:pStyle w:val="Default"/>
              <w:rPr>
                <w:sz w:val="22"/>
                <w:szCs w:val="22"/>
                <w:u w:val="single"/>
              </w:rPr>
            </w:pPr>
            <w:r w:rsidRPr="00B54835">
              <w:rPr>
                <w:sz w:val="22"/>
                <w:szCs w:val="22"/>
                <w:u w:val="single"/>
              </w:rPr>
              <w:t>Adaptability</w:t>
            </w:r>
          </w:p>
          <w:p w14:paraId="6DB892C3" w14:textId="77777777" w:rsidR="00925455" w:rsidRPr="00573C1F" w:rsidRDefault="00925455">
            <w:pPr>
              <w:pStyle w:val="ListParagraph"/>
              <w:numPr>
                <w:ilvl w:val="0"/>
                <w:numId w:val="8"/>
              </w:numPr>
              <w:spacing w:before="0" w:after="0"/>
              <w:ind w:left="248" w:hanging="248"/>
            </w:pPr>
            <w:r w:rsidRPr="009D137F">
              <w:t>AdM03</w:t>
            </w:r>
            <w:r>
              <w:t>/</w:t>
            </w:r>
            <w:r w:rsidRPr="009D137F">
              <w:t xml:space="preserve">AdW03: Effectiveness of safety improvements </w:t>
            </w:r>
          </w:p>
        </w:tc>
        <w:tc>
          <w:tcPr>
            <w:tcW w:w="5673" w:type="dxa"/>
          </w:tcPr>
          <w:p w14:paraId="5CE326DE" w14:textId="315096ED" w:rsidR="00925455" w:rsidRDefault="00925455" w:rsidP="006C511E">
            <w:pPr>
              <w:spacing w:after="0"/>
            </w:pPr>
            <w:r w:rsidRPr="00573C1F">
              <w:t xml:space="preserve">Regularly monitoring and </w:t>
            </w:r>
            <w:r w:rsidR="00AA564D" w:rsidRPr="00573C1F">
              <w:t>analysing</w:t>
            </w:r>
            <w:r w:rsidRPr="00573C1F">
              <w:t xml:space="preserve"> reporting rates helps measure the effectiveness of the safety reporting system and encourages transparency.</w:t>
            </w:r>
            <w:r>
              <w:t xml:space="preserve"> For example:</w:t>
            </w:r>
          </w:p>
          <w:p w14:paraId="1156FF5F" w14:textId="77777777" w:rsidR="00925455" w:rsidRPr="00B54835" w:rsidRDefault="00925455">
            <w:pPr>
              <w:pStyle w:val="ListParagraph"/>
              <w:numPr>
                <w:ilvl w:val="0"/>
                <w:numId w:val="4"/>
              </w:numPr>
              <w:shd w:val="clear" w:color="auto" w:fill="FFFFFF"/>
              <w:adjustRightInd/>
              <w:spacing w:before="0" w:after="0"/>
              <w:contextualSpacing/>
            </w:pPr>
            <w:r w:rsidRPr="00B54835">
              <w:t>Various methods are used, specifically directed to different target audiences with two-way communication (dialogue/feedback).</w:t>
            </w:r>
          </w:p>
          <w:p w14:paraId="518FA87E" w14:textId="77777777" w:rsidR="00925455" w:rsidRDefault="00925455">
            <w:pPr>
              <w:pStyle w:val="ListParagraph"/>
              <w:numPr>
                <w:ilvl w:val="0"/>
                <w:numId w:val="4"/>
              </w:numPr>
              <w:shd w:val="clear" w:color="auto" w:fill="FFFFFF"/>
              <w:adjustRightInd/>
              <w:spacing w:before="0" w:after="0"/>
              <w:contextualSpacing/>
            </w:pPr>
            <w:r w:rsidRPr="00B54835">
              <w:t>Communication includes a means to receive feedback with interactive communication being the preferred approach.</w:t>
            </w:r>
          </w:p>
          <w:p w14:paraId="0F3FC078" w14:textId="7BBAD0FE" w:rsidR="00925455" w:rsidRPr="00B54835" w:rsidRDefault="00925455">
            <w:pPr>
              <w:pStyle w:val="ListParagraph"/>
              <w:numPr>
                <w:ilvl w:val="0"/>
                <w:numId w:val="4"/>
              </w:numPr>
              <w:shd w:val="clear" w:color="auto" w:fill="FFFFFF"/>
              <w:adjustRightInd/>
              <w:spacing w:before="0" w:after="0"/>
              <w:contextualSpacing/>
            </w:pPr>
            <w:r w:rsidRPr="00B54835">
              <w:t>There is a program in place that regularly and systematically checks that communication is effective, i.e.</w:t>
            </w:r>
            <w:r w:rsidR="00AA564D">
              <w:t>,</w:t>
            </w:r>
            <w:r w:rsidRPr="00B54835">
              <w:t xml:space="preserve"> it is being received, understood, and improved where appropriate.</w:t>
            </w:r>
          </w:p>
          <w:p w14:paraId="1BC77524" w14:textId="77777777" w:rsidR="00925455" w:rsidRDefault="00925455">
            <w:pPr>
              <w:pStyle w:val="ListParagraph"/>
              <w:numPr>
                <w:ilvl w:val="0"/>
                <w:numId w:val="4"/>
              </w:numPr>
              <w:shd w:val="clear" w:color="auto" w:fill="FFFFFF"/>
              <w:adjustRightInd/>
              <w:spacing w:before="0" w:after="0"/>
              <w:contextualSpacing/>
            </w:pPr>
            <w:r w:rsidRPr="009D137F">
              <w:t>Action is taken from safety reports, audit observations, proactive observational surveys such as the Line Operations Safety Audit, risk assessments, trend monitoring of safety performance indicators, staff suggestion scheme.</w:t>
            </w:r>
          </w:p>
          <w:p w14:paraId="4DE5ACBC" w14:textId="77777777" w:rsidR="00925455" w:rsidRPr="00573C1F" w:rsidRDefault="00925455">
            <w:pPr>
              <w:pStyle w:val="ListParagraph"/>
              <w:numPr>
                <w:ilvl w:val="0"/>
                <w:numId w:val="4"/>
              </w:numPr>
              <w:shd w:val="clear" w:color="auto" w:fill="FFFFFF"/>
              <w:adjustRightInd/>
              <w:spacing w:before="0" w:after="0"/>
              <w:contextualSpacing/>
            </w:pPr>
            <w:r w:rsidRPr="00B54835">
              <w:t>Processes are developed to continuously monitor and assess the effectiveness.</w:t>
            </w:r>
          </w:p>
        </w:tc>
      </w:tr>
      <w:tr w:rsidR="00925455" w14:paraId="0DDC8E95" w14:textId="77777777" w:rsidTr="002A4F14">
        <w:trPr>
          <w:trHeight w:val="360"/>
        </w:trPr>
        <w:tc>
          <w:tcPr>
            <w:tcW w:w="2270" w:type="dxa"/>
            <w:shd w:val="clear" w:color="auto" w:fill="FDE9D9" w:themeFill="accent6" w:themeFillTint="33"/>
          </w:tcPr>
          <w:p w14:paraId="1ED3D761" w14:textId="77777777" w:rsidR="00925455" w:rsidRPr="00DC2CA4" w:rsidRDefault="00925455" w:rsidP="00DC2CA4">
            <w:pPr>
              <w:spacing w:after="0"/>
            </w:pPr>
            <w:r w:rsidRPr="00DC2CA4">
              <w:t>Review the number of aviation safety reports appropriate to the activities</w:t>
            </w:r>
          </w:p>
        </w:tc>
        <w:tc>
          <w:tcPr>
            <w:tcW w:w="2495" w:type="dxa"/>
          </w:tcPr>
          <w:p w14:paraId="3FFA5F5B" w14:textId="77777777" w:rsidR="00925455" w:rsidRDefault="00925455">
            <w:pPr>
              <w:pStyle w:val="ListParagraph"/>
              <w:numPr>
                <w:ilvl w:val="0"/>
                <w:numId w:val="8"/>
              </w:numPr>
              <w:spacing w:before="0" w:after="0"/>
              <w:ind w:left="248" w:hanging="248"/>
            </w:pPr>
            <w:r w:rsidRPr="00573C1F">
              <w:t>Safety reporting system and willingness to report.</w:t>
            </w:r>
          </w:p>
          <w:p w14:paraId="03290BF7" w14:textId="77777777" w:rsidR="00925455" w:rsidRPr="00573C1F" w:rsidRDefault="00925455">
            <w:pPr>
              <w:pStyle w:val="ListParagraph"/>
              <w:numPr>
                <w:ilvl w:val="0"/>
                <w:numId w:val="8"/>
              </w:numPr>
              <w:spacing w:before="0" w:after="0"/>
              <w:ind w:left="248" w:hanging="248"/>
            </w:pPr>
            <w:r w:rsidRPr="00573C1F">
              <w:lastRenderedPageBreak/>
              <w:t>Frequent and anonymous safety reporting</w:t>
            </w:r>
          </w:p>
        </w:tc>
        <w:tc>
          <w:tcPr>
            <w:tcW w:w="3510" w:type="dxa"/>
            <w:shd w:val="clear" w:color="auto" w:fill="FDE9D9" w:themeFill="accent6" w:themeFillTint="33"/>
          </w:tcPr>
          <w:p w14:paraId="58BCB767" w14:textId="77777777" w:rsidR="00925455" w:rsidRPr="00EA6D32" w:rsidRDefault="00925455" w:rsidP="006C511E">
            <w:pPr>
              <w:pStyle w:val="Default"/>
              <w:rPr>
                <w:sz w:val="22"/>
                <w:szCs w:val="22"/>
                <w:u w:val="single"/>
              </w:rPr>
            </w:pPr>
            <w:r w:rsidRPr="00EA6D32">
              <w:rPr>
                <w:sz w:val="22"/>
                <w:szCs w:val="22"/>
                <w:u w:val="single"/>
              </w:rPr>
              <w:lastRenderedPageBreak/>
              <w:t>Information</w:t>
            </w:r>
          </w:p>
          <w:p w14:paraId="337672BE" w14:textId="77777777" w:rsidR="00925455" w:rsidRPr="000E1AF7" w:rsidRDefault="00925455">
            <w:pPr>
              <w:pStyle w:val="ListParagraph"/>
              <w:numPr>
                <w:ilvl w:val="0"/>
                <w:numId w:val="8"/>
              </w:numPr>
              <w:spacing w:before="0" w:after="0"/>
              <w:ind w:left="248" w:hanging="248"/>
            </w:pPr>
            <w:r w:rsidRPr="000E1AF7">
              <w:t>InM03</w:t>
            </w:r>
            <w:r>
              <w:t>/</w:t>
            </w:r>
            <w:r w:rsidRPr="000E1AF7">
              <w:t xml:space="preserve">InW03: Workforce reporting of safety issues </w:t>
            </w:r>
          </w:p>
          <w:p w14:paraId="0152D54F" w14:textId="77777777" w:rsidR="00925455" w:rsidRDefault="00925455">
            <w:pPr>
              <w:pStyle w:val="ListParagraph"/>
              <w:numPr>
                <w:ilvl w:val="0"/>
                <w:numId w:val="8"/>
              </w:numPr>
              <w:spacing w:before="0" w:after="0"/>
              <w:ind w:left="248" w:hanging="248"/>
            </w:pPr>
            <w:r w:rsidRPr="000E1AF7">
              <w:lastRenderedPageBreak/>
              <w:t>InM04</w:t>
            </w:r>
            <w:r>
              <w:t>/</w:t>
            </w:r>
            <w:r w:rsidRPr="000E1AF7">
              <w:t>InW04: Anonymous reporting of safety issues</w:t>
            </w:r>
          </w:p>
          <w:p w14:paraId="2C1B7E60" w14:textId="77777777" w:rsidR="006C511E" w:rsidRDefault="006C511E" w:rsidP="006C511E">
            <w:pPr>
              <w:spacing w:after="0"/>
              <w:rPr>
                <w:u w:val="single"/>
              </w:rPr>
            </w:pPr>
          </w:p>
          <w:p w14:paraId="61CDECD2" w14:textId="06C76FDF" w:rsidR="00925455" w:rsidRPr="00643AF4" w:rsidRDefault="00925455" w:rsidP="006C511E">
            <w:pPr>
              <w:spacing w:after="0"/>
              <w:rPr>
                <w:u w:val="single"/>
              </w:rPr>
            </w:pPr>
            <w:r w:rsidRPr="00643AF4">
              <w:rPr>
                <w:u w:val="single"/>
              </w:rPr>
              <w:t>Commitment to Safety</w:t>
            </w:r>
          </w:p>
          <w:p w14:paraId="78C29143" w14:textId="77777777" w:rsidR="00925455" w:rsidRPr="00573C1F" w:rsidRDefault="00925455">
            <w:pPr>
              <w:pStyle w:val="ListParagraph"/>
              <w:numPr>
                <w:ilvl w:val="0"/>
                <w:numId w:val="8"/>
              </w:numPr>
              <w:spacing w:before="0" w:after="0"/>
              <w:ind w:left="248" w:hanging="248"/>
            </w:pPr>
            <w:r w:rsidRPr="000E1AF7">
              <w:t>CoM04</w:t>
            </w:r>
            <w:r>
              <w:t>/</w:t>
            </w:r>
            <w:r w:rsidRPr="000E1AF7">
              <w:t xml:space="preserve">CoW04: Workforce attitude towards safety </w:t>
            </w:r>
          </w:p>
        </w:tc>
        <w:tc>
          <w:tcPr>
            <w:tcW w:w="5673" w:type="dxa"/>
          </w:tcPr>
          <w:p w14:paraId="5B4BAC27" w14:textId="53D30846" w:rsidR="00925455" w:rsidRDefault="006C511E" w:rsidP="006C511E">
            <w:pPr>
              <w:spacing w:after="0"/>
            </w:pPr>
            <w:r w:rsidRPr="00573C1F">
              <w:lastRenderedPageBreak/>
              <w:t>Analysing</w:t>
            </w:r>
            <w:r w:rsidR="00925455" w:rsidRPr="00573C1F">
              <w:t xml:space="preserve"> safety reports for self-reported errors ensures an open and honest reporting culture within the organi</w:t>
            </w:r>
            <w:r w:rsidR="00AA564D">
              <w:t>s</w:t>
            </w:r>
            <w:r w:rsidR="00925455" w:rsidRPr="00573C1F">
              <w:t>ation.</w:t>
            </w:r>
            <w:r w:rsidR="00925455">
              <w:t xml:space="preserve"> For example:</w:t>
            </w:r>
          </w:p>
          <w:p w14:paraId="011834E8" w14:textId="77777777" w:rsidR="00925455" w:rsidRPr="00EA6D32" w:rsidRDefault="00925455">
            <w:pPr>
              <w:pStyle w:val="ListParagraph"/>
              <w:numPr>
                <w:ilvl w:val="0"/>
                <w:numId w:val="4"/>
              </w:numPr>
              <w:shd w:val="clear" w:color="auto" w:fill="FFFFFF"/>
              <w:adjustRightInd/>
              <w:spacing w:before="0" w:after="0"/>
              <w:contextualSpacing/>
            </w:pPr>
            <w:r w:rsidRPr="00EA6D32">
              <w:lastRenderedPageBreak/>
              <w:t>Management actively encourages staff to report safety issues.</w:t>
            </w:r>
          </w:p>
          <w:p w14:paraId="18B24881" w14:textId="77777777" w:rsidR="00925455" w:rsidRPr="00643AF4"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0A943464" w14:textId="77777777" w:rsidR="00925455" w:rsidRPr="00643AF4" w:rsidRDefault="00925455">
            <w:pPr>
              <w:pStyle w:val="ListParagraph"/>
              <w:numPr>
                <w:ilvl w:val="0"/>
                <w:numId w:val="4"/>
              </w:numPr>
              <w:shd w:val="clear" w:color="auto" w:fill="FFFFFF"/>
              <w:adjustRightInd/>
              <w:spacing w:before="0" w:after="0"/>
              <w:contextualSpacing/>
            </w:pPr>
            <w:r w:rsidRPr="00643AF4">
              <w:t xml:space="preserve">The workforce openly reports </w:t>
            </w:r>
            <w:r>
              <w:t>a</w:t>
            </w:r>
            <w:r w:rsidRPr="00643AF4">
              <w:t>ll safety issues, including potential safety issues and near misses</w:t>
            </w:r>
            <w:r>
              <w:t>, as well as</w:t>
            </w:r>
            <w:r w:rsidRPr="00643AF4">
              <w:t xml:space="preserve"> errors and mistake</w:t>
            </w:r>
            <w:r>
              <w:t>s,</w:t>
            </w:r>
            <w:r w:rsidRPr="00643AF4">
              <w:t xml:space="preserve"> regularly.</w:t>
            </w:r>
          </w:p>
          <w:p w14:paraId="72AA8FCB" w14:textId="1D650EB4" w:rsidR="00925455" w:rsidRPr="00EA6D32" w:rsidRDefault="00925455">
            <w:pPr>
              <w:pStyle w:val="ListParagraph"/>
              <w:numPr>
                <w:ilvl w:val="0"/>
                <w:numId w:val="4"/>
              </w:numPr>
              <w:shd w:val="clear" w:color="auto" w:fill="FFFFFF"/>
              <w:adjustRightInd/>
              <w:spacing w:before="0" w:after="0"/>
              <w:contextualSpacing/>
            </w:pPr>
            <w:r w:rsidRPr="00EA6D32">
              <w:t>Management regularly assesses the workforce’s attitude to safety using different methods such as observing behavio</w:t>
            </w:r>
            <w:r w:rsidR="002D0ECC">
              <w:t>u</w:t>
            </w:r>
            <w:r w:rsidRPr="00EA6D32">
              <w:t>rs and carrying out staff surveys.</w:t>
            </w:r>
          </w:p>
          <w:p w14:paraId="145B4E6E" w14:textId="77777777" w:rsidR="00925455" w:rsidRPr="00573C1F" w:rsidRDefault="00925455">
            <w:pPr>
              <w:pStyle w:val="ListParagraph"/>
              <w:numPr>
                <w:ilvl w:val="0"/>
                <w:numId w:val="4"/>
              </w:numPr>
              <w:shd w:val="clear" w:color="auto" w:fill="FFFFFF"/>
              <w:adjustRightInd/>
              <w:spacing w:before="0" w:after="0"/>
              <w:contextualSpacing/>
            </w:pPr>
            <w:r w:rsidRPr="00EA6D32">
              <w:t>There is a good awareness of the perceptions of the workforce concerning safety.</w:t>
            </w:r>
          </w:p>
        </w:tc>
      </w:tr>
      <w:tr w:rsidR="00925455" w14:paraId="57F11902" w14:textId="77777777" w:rsidTr="002A4F14">
        <w:trPr>
          <w:trHeight w:val="360"/>
        </w:trPr>
        <w:tc>
          <w:tcPr>
            <w:tcW w:w="2270" w:type="dxa"/>
            <w:shd w:val="clear" w:color="auto" w:fill="FDE9D9" w:themeFill="accent6" w:themeFillTint="33"/>
          </w:tcPr>
          <w:p w14:paraId="529B7879" w14:textId="3F5E4F09" w:rsidR="00925455" w:rsidRPr="00DC2CA4" w:rsidRDefault="00925455" w:rsidP="00DC2CA4">
            <w:pPr>
              <w:spacing w:after="0"/>
            </w:pPr>
            <w:r w:rsidRPr="00DC2CA4">
              <w:lastRenderedPageBreak/>
              <w:t>Safety reports include the reporter’s own errors and events they are involved in</w:t>
            </w:r>
          </w:p>
        </w:tc>
        <w:tc>
          <w:tcPr>
            <w:tcW w:w="2495" w:type="dxa"/>
          </w:tcPr>
          <w:p w14:paraId="31698F87" w14:textId="77777777" w:rsidR="00925455" w:rsidRPr="00573C1F" w:rsidRDefault="00925455">
            <w:pPr>
              <w:pStyle w:val="ListParagraph"/>
              <w:numPr>
                <w:ilvl w:val="0"/>
                <w:numId w:val="8"/>
              </w:numPr>
              <w:spacing w:before="0" w:after="0"/>
              <w:ind w:left="248" w:hanging="248"/>
            </w:pPr>
            <w:r w:rsidRPr="00573C1F">
              <w:t>Willingness of staff to report their own errors.</w:t>
            </w:r>
          </w:p>
          <w:p w14:paraId="39B3F227" w14:textId="77777777" w:rsidR="00925455" w:rsidRPr="00573C1F" w:rsidRDefault="00925455">
            <w:pPr>
              <w:pStyle w:val="ListParagraph"/>
              <w:numPr>
                <w:ilvl w:val="0"/>
                <w:numId w:val="8"/>
              </w:numPr>
              <w:spacing w:before="0" w:after="0"/>
              <w:ind w:left="248" w:hanging="248"/>
            </w:pPr>
            <w:r w:rsidRPr="00573C1F">
              <w:t>Non-mandatory reporting (errors and mistakes)</w:t>
            </w:r>
          </w:p>
          <w:p w14:paraId="475DA047" w14:textId="77777777" w:rsidR="00925455" w:rsidRPr="00573C1F" w:rsidRDefault="00925455">
            <w:pPr>
              <w:pStyle w:val="ListParagraph"/>
              <w:numPr>
                <w:ilvl w:val="0"/>
                <w:numId w:val="8"/>
              </w:numPr>
              <w:spacing w:before="0" w:after="0"/>
              <w:ind w:left="248" w:hanging="248"/>
            </w:pPr>
            <w:r w:rsidRPr="00573C1F">
              <w:t>Staff encouraged to report errors</w:t>
            </w:r>
          </w:p>
        </w:tc>
        <w:tc>
          <w:tcPr>
            <w:tcW w:w="3510" w:type="dxa"/>
            <w:shd w:val="clear" w:color="auto" w:fill="FDE9D9" w:themeFill="accent6" w:themeFillTint="33"/>
          </w:tcPr>
          <w:p w14:paraId="6DDAA306" w14:textId="77777777" w:rsidR="00925455" w:rsidRPr="00681C54" w:rsidRDefault="00925455" w:rsidP="006C511E">
            <w:pPr>
              <w:pStyle w:val="Default"/>
              <w:rPr>
                <w:sz w:val="22"/>
                <w:szCs w:val="22"/>
                <w:u w:val="single"/>
              </w:rPr>
            </w:pPr>
            <w:r w:rsidRPr="00681C54">
              <w:rPr>
                <w:sz w:val="22"/>
                <w:szCs w:val="22"/>
                <w:u w:val="single"/>
              </w:rPr>
              <w:t>Information</w:t>
            </w:r>
          </w:p>
          <w:p w14:paraId="4686B359" w14:textId="77777777" w:rsidR="00925455" w:rsidRPr="000E1AF7" w:rsidRDefault="00925455">
            <w:pPr>
              <w:pStyle w:val="ListParagraph"/>
              <w:numPr>
                <w:ilvl w:val="0"/>
                <w:numId w:val="8"/>
              </w:numPr>
              <w:spacing w:before="0" w:after="0"/>
              <w:ind w:left="248" w:hanging="248"/>
            </w:pPr>
            <w:r w:rsidRPr="000E1AF7">
              <w:t>InM03</w:t>
            </w:r>
            <w:r>
              <w:t>/</w:t>
            </w:r>
            <w:r w:rsidRPr="000E1AF7">
              <w:t xml:space="preserve">InW03: Workforce reporting of safety issues </w:t>
            </w:r>
          </w:p>
          <w:p w14:paraId="3447742D" w14:textId="77777777" w:rsidR="00925455" w:rsidRPr="00573C1F" w:rsidRDefault="00925455">
            <w:pPr>
              <w:pStyle w:val="ListParagraph"/>
              <w:numPr>
                <w:ilvl w:val="0"/>
                <w:numId w:val="8"/>
              </w:numPr>
              <w:spacing w:before="0" w:after="0"/>
              <w:ind w:left="248" w:hanging="248"/>
            </w:pPr>
            <w:r w:rsidRPr="007A6A2E">
              <w:t xml:space="preserve">InM04/InW04: Anonymous reporting of </w:t>
            </w:r>
            <w:proofErr w:type="spellStart"/>
            <w:r w:rsidRPr="007A6A2E">
              <w:t>saf</w:t>
            </w:r>
            <w:r w:rsidRPr="003D7F7C">
              <w:rPr>
                <w:kern w:val="0"/>
                <w:lang w:val="en-US"/>
                <w14:ligatures w14:val="none"/>
              </w:rPr>
              <w:t>ety</w:t>
            </w:r>
            <w:proofErr w:type="spellEnd"/>
            <w:r w:rsidRPr="003D7F7C">
              <w:rPr>
                <w:kern w:val="0"/>
                <w:lang w:val="en-US"/>
                <w14:ligatures w14:val="none"/>
              </w:rPr>
              <w:t xml:space="preserve"> issues</w:t>
            </w:r>
          </w:p>
        </w:tc>
        <w:tc>
          <w:tcPr>
            <w:tcW w:w="5673" w:type="dxa"/>
          </w:tcPr>
          <w:p w14:paraId="3440B78B" w14:textId="0CAC95AD" w:rsidR="00925455" w:rsidRDefault="002B7053" w:rsidP="006C511E">
            <w:pPr>
              <w:spacing w:after="0"/>
            </w:pPr>
            <w:r w:rsidRPr="00573C1F">
              <w:t>Analysing</w:t>
            </w:r>
            <w:r w:rsidR="00925455" w:rsidRPr="00573C1F">
              <w:t xml:space="preserve"> safety reports for self-reported errors ensures an open and honest reporting culture within the organi</w:t>
            </w:r>
            <w:r w:rsidR="002D0ECC">
              <w:t>s</w:t>
            </w:r>
            <w:r w:rsidR="00925455" w:rsidRPr="00573C1F">
              <w:t>ation.</w:t>
            </w:r>
            <w:r w:rsidR="00925455">
              <w:t xml:space="preserve"> For example:</w:t>
            </w:r>
          </w:p>
          <w:p w14:paraId="31CE1721" w14:textId="77777777" w:rsidR="00925455" w:rsidRPr="00EA6D32" w:rsidRDefault="00925455">
            <w:pPr>
              <w:pStyle w:val="ListParagraph"/>
              <w:numPr>
                <w:ilvl w:val="0"/>
                <w:numId w:val="4"/>
              </w:numPr>
              <w:shd w:val="clear" w:color="auto" w:fill="FFFFFF"/>
              <w:adjustRightInd/>
              <w:spacing w:before="0" w:after="0"/>
              <w:contextualSpacing/>
            </w:pPr>
            <w:r w:rsidRPr="00EA6D32">
              <w:t>Management actively encourages staff to report safety issues.</w:t>
            </w:r>
          </w:p>
          <w:p w14:paraId="4A5A1957" w14:textId="77777777" w:rsidR="00925455" w:rsidRPr="00643AF4"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7D8AFBF6" w14:textId="77777777" w:rsidR="00925455" w:rsidRPr="00573C1F" w:rsidRDefault="00925455">
            <w:pPr>
              <w:pStyle w:val="ListParagraph"/>
              <w:numPr>
                <w:ilvl w:val="0"/>
                <w:numId w:val="4"/>
              </w:numPr>
              <w:shd w:val="clear" w:color="auto" w:fill="FFFFFF"/>
              <w:adjustRightInd/>
              <w:spacing w:before="0" w:after="0"/>
              <w:contextualSpacing/>
            </w:pPr>
            <w:r w:rsidRPr="00643AF4">
              <w:t xml:space="preserve">The workforce openly reports </w:t>
            </w:r>
            <w:r>
              <w:t>a</w:t>
            </w:r>
            <w:r w:rsidRPr="00643AF4">
              <w:t>ll safety issues, including potential safety issues and near misses</w:t>
            </w:r>
            <w:r>
              <w:t>, as well as</w:t>
            </w:r>
            <w:r w:rsidRPr="00643AF4">
              <w:t xml:space="preserve"> errors and mistake</w:t>
            </w:r>
            <w:r>
              <w:t>s,</w:t>
            </w:r>
            <w:r w:rsidRPr="00643AF4">
              <w:t xml:space="preserve"> regularly.</w:t>
            </w:r>
          </w:p>
        </w:tc>
      </w:tr>
      <w:tr w:rsidR="00925455" w14:paraId="505FDC02" w14:textId="77777777" w:rsidTr="002A4F14">
        <w:trPr>
          <w:trHeight w:val="360"/>
        </w:trPr>
        <w:tc>
          <w:tcPr>
            <w:tcW w:w="2270" w:type="dxa"/>
            <w:shd w:val="clear" w:color="auto" w:fill="FDE9D9" w:themeFill="accent6" w:themeFillTint="33"/>
          </w:tcPr>
          <w:p w14:paraId="57593951" w14:textId="77777777" w:rsidR="00925455" w:rsidRPr="00DC2CA4" w:rsidRDefault="00925455" w:rsidP="00DC2CA4">
            <w:pPr>
              <w:spacing w:after="0"/>
            </w:pPr>
            <w:r w:rsidRPr="00DC2CA4">
              <w:lastRenderedPageBreak/>
              <w:t>Feedback on just culture from staff safety culture surveys</w:t>
            </w:r>
          </w:p>
        </w:tc>
        <w:tc>
          <w:tcPr>
            <w:tcW w:w="2495" w:type="dxa"/>
          </w:tcPr>
          <w:p w14:paraId="14F8BF3B" w14:textId="77777777" w:rsidR="00925455" w:rsidRDefault="00925455">
            <w:pPr>
              <w:pStyle w:val="ListParagraph"/>
              <w:numPr>
                <w:ilvl w:val="0"/>
                <w:numId w:val="8"/>
              </w:numPr>
              <w:spacing w:before="0" w:after="0"/>
              <w:ind w:left="248" w:hanging="248"/>
            </w:pPr>
            <w:r w:rsidRPr="00573C1F">
              <w:t>Feedback mechanisms for safety concerns</w:t>
            </w:r>
          </w:p>
          <w:p w14:paraId="25CCF601" w14:textId="77777777" w:rsidR="00925455" w:rsidRPr="00573C1F" w:rsidRDefault="00925455">
            <w:pPr>
              <w:pStyle w:val="ListParagraph"/>
              <w:numPr>
                <w:ilvl w:val="0"/>
                <w:numId w:val="8"/>
              </w:numPr>
              <w:spacing w:before="0" w:after="0"/>
              <w:ind w:left="248" w:hanging="248"/>
            </w:pPr>
            <w:r w:rsidRPr="00573C1F">
              <w:t>Safety culture surveys exploring just culture aspects</w:t>
            </w:r>
          </w:p>
        </w:tc>
        <w:tc>
          <w:tcPr>
            <w:tcW w:w="3510" w:type="dxa"/>
            <w:shd w:val="clear" w:color="auto" w:fill="FDE9D9" w:themeFill="accent6" w:themeFillTint="33"/>
          </w:tcPr>
          <w:p w14:paraId="43064759" w14:textId="77777777" w:rsidR="00925455" w:rsidRPr="00643AF4" w:rsidRDefault="00925455" w:rsidP="006C511E">
            <w:pPr>
              <w:spacing w:after="0"/>
              <w:rPr>
                <w:u w:val="single"/>
              </w:rPr>
            </w:pPr>
            <w:r w:rsidRPr="00643AF4">
              <w:rPr>
                <w:u w:val="single"/>
              </w:rPr>
              <w:t>Information</w:t>
            </w:r>
          </w:p>
          <w:p w14:paraId="1448BF0D" w14:textId="77777777" w:rsidR="00925455" w:rsidRPr="000E1AF7" w:rsidRDefault="00925455">
            <w:pPr>
              <w:pStyle w:val="ListParagraph"/>
              <w:numPr>
                <w:ilvl w:val="0"/>
                <w:numId w:val="8"/>
              </w:numPr>
              <w:spacing w:before="0" w:after="0"/>
              <w:ind w:left="248" w:hanging="248"/>
            </w:pPr>
            <w:r w:rsidRPr="000E1AF7">
              <w:t>InM01</w:t>
            </w:r>
            <w:r>
              <w:t>/</w:t>
            </w:r>
            <w:r w:rsidRPr="000E1AF7">
              <w:t>InW01:</w:t>
            </w:r>
            <w:r>
              <w:t xml:space="preserve"> </w:t>
            </w:r>
            <w:r w:rsidRPr="000E1AF7">
              <w:t xml:space="preserve">Communicating safety issues </w:t>
            </w:r>
          </w:p>
          <w:p w14:paraId="434D8B9B" w14:textId="77777777" w:rsidR="00925455" w:rsidRPr="000E1AF7" w:rsidRDefault="00925455">
            <w:pPr>
              <w:pStyle w:val="ListParagraph"/>
              <w:numPr>
                <w:ilvl w:val="0"/>
                <w:numId w:val="8"/>
              </w:numPr>
              <w:spacing w:before="0" w:after="0"/>
              <w:ind w:left="248" w:hanging="248"/>
            </w:pPr>
            <w:r w:rsidRPr="000E1AF7">
              <w:t>InM02</w:t>
            </w:r>
            <w:r>
              <w:t>/</w:t>
            </w:r>
            <w:r w:rsidRPr="000E1AF7">
              <w:t xml:space="preserve">InW02: Communication effectiveness </w:t>
            </w:r>
          </w:p>
          <w:p w14:paraId="21478C37" w14:textId="77777777" w:rsidR="00925455" w:rsidRPr="000E1AF7" w:rsidRDefault="00925455">
            <w:pPr>
              <w:pStyle w:val="ListParagraph"/>
              <w:numPr>
                <w:ilvl w:val="0"/>
                <w:numId w:val="8"/>
              </w:numPr>
              <w:spacing w:before="0" w:after="0"/>
              <w:ind w:left="248" w:hanging="248"/>
            </w:pPr>
            <w:r w:rsidRPr="000E1AF7">
              <w:t>InM03</w:t>
            </w:r>
            <w:r>
              <w:t>/</w:t>
            </w:r>
            <w:r w:rsidRPr="000E1AF7">
              <w:t xml:space="preserve">InW03: Workforce reporting of safety issues </w:t>
            </w:r>
          </w:p>
          <w:p w14:paraId="79EE1AC9" w14:textId="77777777" w:rsidR="00925455" w:rsidRDefault="00925455">
            <w:pPr>
              <w:pStyle w:val="ListParagraph"/>
              <w:numPr>
                <w:ilvl w:val="0"/>
                <w:numId w:val="8"/>
              </w:numPr>
              <w:spacing w:before="0" w:after="0"/>
              <w:ind w:left="248" w:hanging="248"/>
            </w:pPr>
            <w:r w:rsidRPr="000E1AF7">
              <w:t>InM04</w:t>
            </w:r>
            <w:r>
              <w:t>/</w:t>
            </w:r>
            <w:r w:rsidRPr="000E1AF7">
              <w:t>InW04: Anonymous reporting of safety issues</w:t>
            </w:r>
          </w:p>
          <w:p w14:paraId="3E869711" w14:textId="77777777" w:rsidR="00925455" w:rsidRPr="009A02E1" w:rsidRDefault="00925455" w:rsidP="006C511E">
            <w:pPr>
              <w:pStyle w:val="Default"/>
              <w:rPr>
                <w:sz w:val="22"/>
                <w:szCs w:val="22"/>
              </w:rPr>
            </w:pPr>
          </w:p>
          <w:p w14:paraId="4C5E3F5E" w14:textId="77777777" w:rsidR="00925455" w:rsidRPr="009A02E1" w:rsidRDefault="00925455" w:rsidP="006C511E">
            <w:pPr>
              <w:pStyle w:val="Default"/>
              <w:rPr>
                <w:sz w:val="22"/>
                <w:szCs w:val="22"/>
                <w:u w:val="single"/>
              </w:rPr>
            </w:pPr>
            <w:r w:rsidRPr="009A02E1">
              <w:rPr>
                <w:sz w:val="22"/>
                <w:szCs w:val="22"/>
                <w:u w:val="single"/>
              </w:rPr>
              <w:t>Commitment to Safety</w:t>
            </w:r>
          </w:p>
          <w:p w14:paraId="7DC4736B" w14:textId="77777777" w:rsidR="00925455" w:rsidRPr="00573C1F" w:rsidRDefault="00925455">
            <w:pPr>
              <w:pStyle w:val="ListParagraph"/>
              <w:numPr>
                <w:ilvl w:val="0"/>
                <w:numId w:val="8"/>
              </w:numPr>
              <w:spacing w:before="0" w:after="0"/>
              <w:ind w:left="248" w:hanging="248"/>
            </w:pPr>
            <w:r w:rsidRPr="000E1AF7">
              <w:t>CoM04</w:t>
            </w:r>
            <w:r>
              <w:t>/</w:t>
            </w:r>
            <w:r w:rsidRPr="000E1AF7">
              <w:t xml:space="preserve">CoW04: Workforce attitude towards safety </w:t>
            </w:r>
          </w:p>
        </w:tc>
        <w:tc>
          <w:tcPr>
            <w:tcW w:w="5673" w:type="dxa"/>
          </w:tcPr>
          <w:p w14:paraId="748CBC37" w14:textId="77777777" w:rsidR="00925455" w:rsidRDefault="00925455" w:rsidP="006C511E">
            <w:pPr>
              <w:spacing w:after="0"/>
            </w:pPr>
            <w:r w:rsidRPr="00573C1F">
              <w:t>Collecting specific feedback on just culture aspects from surveys helps assess the perception and effectiveness of just culture policies.</w:t>
            </w:r>
            <w:r>
              <w:t xml:space="preserve"> For example:</w:t>
            </w:r>
          </w:p>
          <w:p w14:paraId="561D7CFF" w14:textId="77777777" w:rsidR="00925455" w:rsidRPr="00643AF4" w:rsidRDefault="00925455">
            <w:pPr>
              <w:pStyle w:val="ListParagraph"/>
              <w:numPr>
                <w:ilvl w:val="0"/>
                <w:numId w:val="4"/>
              </w:numPr>
              <w:shd w:val="clear" w:color="auto" w:fill="FFFFFF"/>
              <w:adjustRightInd/>
              <w:spacing w:before="0" w:after="0"/>
              <w:contextualSpacing/>
            </w:pPr>
            <w:r w:rsidRPr="00643AF4">
              <w:t>Management actively encourages staff to report safety issues.</w:t>
            </w:r>
          </w:p>
          <w:p w14:paraId="44511595" w14:textId="77777777" w:rsidR="00925455" w:rsidRPr="00643AF4"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75B5D1E3" w14:textId="77777777" w:rsidR="00925455" w:rsidRPr="00643AF4" w:rsidRDefault="00925455">
            <w:pPr>
              <w:pStyle w:val="ListParagraph"/>
              <w:numPr>
                <w:ilvl w:val="0"/>
                <w:numId w:val="4"/>
              </w:numPr>
              <w:shd w:val="clear" w:color="auto" w:fill="FFFFFF"/>
              <w:adjustRightInd/>
              <w:spacing w:before="0" w:after="0"/>
              <w:contextualSpacing/>
            </w:pPr>
            <w:r w:rsidRPr="00643AF4">
              <w:t xml:space="preserve">The workforce openly reports </w:t>
            </w:r>
            <w:r>
              <w:t>a</w:t>
            </w:r>
            <w:r w:rsidRPr="00643AF4">
              <w:t>ll safety issues, including potential safety issues and near misses</w:t>
            </w:r>
            <w:r>
              <w:t>, as well as</w:t>
            </w:r>
            <w:r w:rsidRPr="00643AF4">
              <w:t xml:space="preserve"> errors and mistake</w:t>
            </w:r>
            <w:r>
              <w:t>s,</w:t>
            </w:r>
            <w:r w:rsidRPr="00643AF4">
              <w:t xml:space="preserve"> regularly.</w:t>
            </w:r>
          </w:p>
          <w:p w14:paraId="5B41ECB8" w14:textId="77777777" w:rsidR="00925455" w:rsidRPr="00643AF4" w:rsidRDefault="00925455">
            <w:pPr>
              <w:pStyle w:val="ListParagraph"/>
              <w:numPr>
                <w:ilvl w:val="0"/>
                <w:numId w:val="4"/>
              </w:numPr>
              <w:shd w:val="clear" w:color="auto" w:fill="FFFFFF"/>
              <w:adjustRightInd/>
              <w:spacing w:before="0" w:after="0"/>
              <w:contextualSpacing/>
            </w:pPr>
            <w:r w:rsidRPr="00643AF4">
              <w:t>Various methods are used, specifically directed to different target audiences with two-way communication (dialogue/feedback).</w:t>
            </w:r>
          </w:p>
          <w:p w14:paraId="0B234768" w14:textId="77777777" w:rsidR="00925455" w:rsidRPr="00643AF4" w:rsidRDefault="00925455">
            <w:pPr>
              <w:pStyle w:val="ListParagraph"/>
              <w:numPr>
                <w:ilvl w:val="0"/>
                <w:numId w:val="4"/>
              </w:numPr>
              <w:shd w:val="clear" w:color="auto" w:fill="FFFFFF"/>
              <w:adjustRightInd/>
              <w:spacing w:before="0" w:after="0"/>
              <w:contextualSpacing/>
            </w:pPr>
            <w:r w:rsidRPr="00643AF4">
              <w:t>Communication includes a means to receive feedback with interactive communication being the preferred approach.</w:t>
            </w:r>
          </w:p>
          <w:p w14:paraId="63771E38" w14:textId="61F149AF" w:rsidR="00925455" w:rsidRPr="00643AF4" w:rsidRDefault="00925455">
            <w:pPr>
              <w:pStyle w:val="ListParagraph"/>
              <w:numPr>
                <w:ilvl w:val="0"/>
                <w:numId w:val="4"/>
              </w:numPr>
              <w:shd w:val="clear" w:color="auto" w:fill="FFFFFF"/>
              <w:adjustRightInd/>
              <w:spacing w:before="0" w:after="0"/>
              <w:contextualSpacing/>
            </w:pPr>
            <w:r w:rsidRPr="00643AF4">
              <w:t xml:space="preserve">There is a program in place that regularly </w:t>
            </w:r>
            <w:r>
              <w:t xml:space="preserve">and systematically </w:t>
            </w:r>
            <w:r w:rsidRPr="00643AF4">
              <w:t>checks that communication is</w:t>
            </w:r>
            <w:r>
              <w:t xml:space="preserve"> effective, i.e.</w:t>
            </w:r>
            <w:r w:rsidR="00AA564D">
              <w:t>,</w:t>
            </w:r>
            <w:r>
              <w:t xml:space="preserve"> it is</w:t>
            </w:r>
            <w:r w:rsidRPr="00643AF4">
              <w:t xml:space="preserve"> being received, understood, and improved where appropriate.</w:t>
            </w:r>
          </w:p>
          <w:p w14:paraId="6BCF4872" w14:textId="48F1D72C" w:rsidR="00925455" w:rsidRDefault="00925455">
            <w:pPr>
              <w:pStyle w:val="ListParagraph"/>
              <w:numPr>
                <w:ilvl w:val="0"/>
                <w:numId w:val="4"/>
              </w:numPr>
              <w:shd w:val="clear" w:color="auto" w:fill="FFFFFF"/>
              <w:adjustRightInd/>
              <w:spacing w:before="0" w:after="0"/>
              <w:contextualSpacing/>
            </w:pPr>
            <w:r w:rsidRPr="00643AF4">
              <w:t>Management regularly assesses the workforce’s attitude to safety using different methods such as observing behavio</w:t>
            </w:r>
            <w:r w:rsidR="002D0ECC">
              <w:t>u</w:t>
            </w:r>
            <w:r w:rsidRPr="00643AF4">
              <w:t>rs and carrying out staff surveys.</w:t>
            </w:r>
          </w:p>
          <w:p w14:paraId="0A1B3228" w14:textId="77777777" w:rsidR="00925455" w:rsidRPr="00573C1F" w:rsidRDefault="00925455">
            <w:pPr>
              <w:pStyle w:val="ListParagraph"/>
              <w:numPr>
                <w:ilvl w:val="0"/>
                <w:numId w:val="4"/>
              </w:numPr>
              <w:shd w:val="clear" w:color="auto" w:fill="FFFFFF"/>
              <w:adjustRightInd/>
              <w:spacing w:before="0" w:after="0"/>
              <w:contextualSpacing/>
            </w:pPr>
            <w:r w:rsidRPr="00643AF4">
              <w:t>There is a good awareness of the perceptions of the workforce concerning safety.</w:t>
            </w:r>
          </w:p>
        </w:tc>
      </w:tr>
      <w:tr w:rsidR="00925455" w14:paraId="59965CAE" w14:textId="77777777" w:rsidTr="002A4F14">
        <w:trPr>
          <w:trHeight w:val="360"/>
        </w:trPr>
        <w:tc>
          <w:tcPr>
            <w:tcW w:w="2270" w:type="dxa"/>
            <w:shd w:val="clear" w:color="auto" w:fill="FDE9D9" w:themeFill="accent6" w:themeFillTint="33"/>
          </w:tcPr>
          <w:p w14:paraId="08880A67" w14:textId="77777777" w:rsidR="00925455" w:rsidRPr="00DC2CA4" w:rsidRDefault="00925455" w:rsidP="00DC2CA4">
            <w:pPr>
              <w:spacing w:after="0"/>
            </w:pPr>
            <w:r w:rsidRPr="00DC2CA4">
              <w:lastRenderedPageBreak/>
              <w:t>Interview staff representatives to confirm that they agree with just culture policy and principles</w:t>
            </w:r>
          </w:p>
        </w:tc>
        <w:tc>
          <w:tcPr>
            <w:tcW w:w="2495" w:type="dxa"/>
          </w:tcPr>
          <w:p w14:paraId="6603C471" w14:textId="77777777" w:rsidR="00925455" w:rsidRDefault="00925455">
            <w:pPr>
              <w:pStyle w:val="ListParagraph"/>
              <w:numPr>
                <w:ilvl w:val="0"/>
                <w:numId w:val="8"/>
              </w:numPr>
              <w:spacing w:before="0" w:after="0"/>
              <w:ind w:left="248" w:hanging="248"/>
            </w:pPr>
            <w:r w:rsidRPr="00573C1F">
              <w:t>Staff trust in management to report safety issues</w:t>
            </w:r>
          </w:p>
          <w:p w14:paraId="399417A4" w14:textId="77777777" w:rsidR="00925455" w:rsidRPr="00573C1F" w:rsidRDefault="00925455">
            <w:pPr>
              <w:pStyle w:val="ListParagraph"/>
              <w:numPr>
                <w:ilvl w:val="0"/>
                <w:numId w:val="8"/>
              </w:numPr>
              <w:spacing w:before="0" w:after="0"/>
              <w:ind w:left="248" w:hanging="248"/>
            </w:pPr>
            <w:r w:rsidRPr="00573C1F">
              <w:t>Union involvement in drafting just culture policie</w:t>
            </w:r>
            <w:r>
              <w:t>s</w:t>
            </w:r>
          </w:p>
        </w:tc>
        <w:tc>
          <w:tcPr>
            <w:tcW w:w="3510" w:type="dxa"/>
            <w:shd w:val="clear" w:color="auto" w:fill="FDE9D9" w:themeFill="accent6" w:themeFillTint="33"/>
          </w:tcPr>
          <w:p w14:paraId="015BBA56" w14:textId="77777777" w:rsidR="00925455" w:rsidRPr="00643AF4" w:rsidRDefault="00925455" w:rsidP="006C511E">
            <w:pPr>
              <w:spacing w:after="0"/>
              <w:rPr>
                <w:u w:val="single"/>
              </w:rPr>
            </w:pPr>
            <w:r w:rsidRPr="00643AF4">
              <w:rPr>
                <w:u w:val="single"/>
              </w:rPr>
              <w:t>Information</w:t>
            </w:r>
          </w:p>
          <w:p w14:paraId="4CFB2471" w14:textId="77777777" w:rsidR="00925455" w:rsidRPr="00573C1F" w:rsidRDefault="00925455">
            <w:pPr>
              <w:pStyle w:val="ListParagraph"/>
              <w:numPr>
                <w:ilvl w:val="0"/>
                <w:numId w:val="8"/>
              </w:numPr>
              <w:spacing w:before="0" w:after="0"/>
              <w:ind w:left="248" w:hanging="248"/>
            </w:pPr>
            <w:r w:rsidRPr="000E1AF7">
              <w:t>InM04</w:t>
            </w:r>
            <w:r>
              <w:t>/</w:t>
            </w:r>
            <w:r w:rsidRPr="000E1AF7">
              <w:t>InW04: Anonymous reporting of safety issues</w:t>
            </w:r>
          </w:p>
        </w:tc>
        <w:tc>
          <w:tcPr>
            <w:tcW w:w="5673" w:type="dxa"/>
          </w:tcPr>
          <w:p w14:paraId="59B1E308" w14:textId="77777777" w:rsidR="00925455" w:rsidRDefault="00925455" w:rsidP="006C511E">
            <w:pPr>
              <w:spacing w:after="0"/>
            </w:pPr>
            <w:r w:rsidRPr="00573C1F">
              <w:t>Ensuring staff are aware of and understand just culture policies is crucial for their consistent application.</w:t>
            </w:r>
            <w:r>
              <w:t xml:space="preserve"> For example:</w:t>
            </w:r>
          </w:p>
          <w:p w14:paraId="185F9DE6" w14:textId="77777777" w:rsidR="00925455" w:rsidRPr="00643AF4"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27393AED" w14:textId="77777777" w:rsidR="00925455" w:rsidRPr="00573C1F" w:rsidRDefault="00925455">
            <w:pPr>
              <w:pStyle w:val="ListParagraph"/>
              <w:numPr>
                <w:ilvl w:val="0"/>
                <w:numId w:val="4"/>
              </w:numPr>
              <w:shd w:val="clear" w:color="auto" w:fill="FFFFFF"/>
              <w:adjustRightInd/>
              <w:spacing w:before="0" w:after="0"/>
              <w:contextualSpacing/>
            </w:pPr>
            <w:r w:rsidRPr="00886329">
              <w:t>The workforce openly reports all safety issues, including potential safety issues and near misses, as well as errors and mistakes, regularly.</w:t>
            </w:r>
          </w:p>
        </w:tc>
      </w:tr>
      <w:tr w:rsidR="00925455" w14:paraId="25EC774C" w14:textId="77777777" w:rsidTr="002A4F14">
        <w:trPr>
          <w:trHeight w:val="360"/>
        </w:trPr>
        <w:tc>
          <w:tcPr>
            <w:tcW w:w="2270" w:type="dxa"/>
            <w:shd w:val="clear" w:color="auto" w:fill="FDE9D9" w:themeFill="accent6" w:themeFillTint="33"/>
          </w:tcPr>
          <w:p w14:paraId="786E5D18" w14:textId="77777777" w:rsidR="00925455" w:rsidRPr="00DC2CA4" w:rsidRDefault="00925455" w:rsidP="00DC2CA4">
            <w:pPr>
              <w:spacing w:after="0"/>
            </w:pPr>
            <w:r w:rsidRPr="00DC2CA4">
              <w:t>Check that staff are aware of the just culture policy and principles</w:t>
            </w:r>
          </w:p>
        </w:tc>
        <w:tc>
          <w:tcPr>
            <w:tcW w:w="2495" w:type="dxa"/>
          </w:tcPr>
          <w:p w14:paraId="3CF65269" w14:textId="77777777" w:rsidR="00925455" w:rsidRPr="00573C1F" w:rsidRDefault="00925455">
            <w:pPr>
              <w:pStyle w:val="ListParagraph"/>
              <w:numPr>
                <w:ilvl w:val="0"/>
                <w:numId w:val="8"/>
              </w:numPr>
              <w:spacing w:before="0" w:after="0"/>
              <w:ind w:left="248" w:hanging="248"/>
            </w:pPr>
            <w:r w:rsidRPr="00573C1F">
              <w:t>Communication of just culture principles</w:t>
            </w:r>
          </w:p>
          <w:p w14:paraId="50C4672D" w14:textId="77777777" w:rsidR="00925455" w:rsidRPr="00573C1F" w:rsidRDefault="00925455">
            <w:pPr>
              <w:pStyle w:val="ListParagraph"/>
              <w:numPr>
                <w:ilvl w:val="0"/>
                <w:numId w:val="8"/>
              </w:numPr>
              <w:spacing w:before="0" w:after="0"/>
              <w:ind w:left="248" w:hanging="248"/>
            </w:pPr>
            <w:r w:rsidRPr="00573C1F">
              <w:t xml:space="preserve">Training </w:t>
            </w:r>
            <w:r>
              <w:t xml:space="preserve">all staff </w:t>
            </w:r>
            <w:r w:rsidRPr="00573C1F">
              <w:t xml:space="preserve">on </w:t>
            </w:r>
            <w:r>
              <w:t xml:space="preserve">safety and </w:t>
            </w:r>
            <w:r w:rsidRPr="00573C1F">
              <w:t>just culture principles</w:t>
            </w:r>
          </w:p>
        </w:tc>
        <w:tc>
          <w:tcPr>
            <w:tcW w:w="3510" w:type="dxa"/>
            <w:shd w:val="clear" w:color="auto" w:fill="FDE9D9" w:themeFill="accent6" w:themeFillTint="33"/>
          </w:tcPr>
          <w:p w14:paraId="19B70BCE" w14:textId="77777777" w:rsidR="00925455" w:rsidRPr="00AE5C7F" w:rsidRDefault="00925455" w:rsidP="006C511E">
            <w:pPr>
              <w:spacing w:after="0"/>
              <w:rPr>
                <w:u w:val="single"/>
              </w:rPr>
            </w:pPr>
            <w:r w:rsidRPr="00AE5C7F">
              <w:rPr>
                <w:u w:val="single"/>
              </w:rPr>
              <w:t>Justness</w:t>
            </w:r>
          </w:p>
          <w:p w14:paraId="7E520EFC" w14:textId="77777777" w:rsidR="00925455" w:rsidRPr="00AE5C7F" w:rsidRDefault="00925455">
            <w:pPr>
              <w:pStyle w:val="ListParagraph"/>
              <w:numPr>
                <w:ilvl w:val="0"/>
                <w:numId w:val="8"/>
              </w:numPr>
              <w:spacing w:before="0" w:after="0"/>
              <w:ind w:left="248" w:hanging="248"/>
            </w:pPr>
            <w:r w:rsidRPr="00AE5C7F">
              <w:t>JuM01</w:t>
            </w:r>
            <w:r>
              <w:t>/</w:t>
            </w:r>
            <w:r w:rsidRPr="00AE5C7F">
              <w:t xml:space="preserve">JuW01: Recognition of safe </w:t>
            </w:r>
            <w:proofErr w:type="spellStart"/>
            <w:r w:rsidRPr="00AE5C7F">
              <w:t>behavior</w:t>
            </w:r>
            <w:proofErr w:type="spellEnd"/>
            <w:r w:rsidRPr="00AE5C7F">
              <w:t xml:space="preserve"> </w:t>
            </w:r>
          </w:p>
          <w:p w14:paraId="3946F865" w14:textId="77777777" w:rsidR="00925455" w:rsidRDefault="00925455">
            <w:pPr>
              <w:pStyle w:val="ListParagraph"/>
              <w:numPr>
                <w:ilvl w:val="0"/>
                <w:numId w:val="8"/>
              </w:numPr>
              <w:spacing w:before="0" w:after="0"/>
              <w:ind w:left="248" w:hanging="248"/>
            </w:pPr>
            <w:r w:rsidRPr="00AE5C7F">
              <w:t>JuM02</w:t>
            </w:r>
            <w:r>
              <w:t>/</w:t>
            </w:r>
            <w:r w:rsidRPr="00AE5C7F">
              <w:t xml:space="preserve">JuW02: Dealing with unsafe </w:t>
            </w:r>
            <w:proofErr w:type="spellStart"/>
            <w:r w:rsidRPr="00AE5C7F">
              <w:t>behavior</w:t>
            </w:r>
            <w:proofErr w:type="spellEnd"/>
            <w:r w:rsidRPr="00AE5C7F">
              <w:t xml:space="preserve"> </w:t>
            </w:r>
          </w:p>
          <w:p w14:paraId="01D21397" w14:textId="77777777" w:rsidR="00925455"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68E3379A" w14:textId="77777777" w:rsidR="00925455" w:rsidRDefault="00925455">
            <w:pPr>
              <w:pStyle w:val="ListParagraph"/>
              <w:numPr>
                <w:ilvl w:val="0"/>
                <w:numId w:val="8"/>
              </w:numPr>
              <w:spacing w:before="0" w:after="0"/>
              <w:ind w:left="248" w:hanging="248"/>
            </w:pPr>
            <w:r w:rsidRPr="00A95EB6">
              <w:t>JuM0</w:t>
            </w:r>
            <w:r>
              <w:t>4/</w:t>
            </w:r>
            <w:r w:rsidRPr="00A95EB6">
              <w:t>JuW04: Organizational contributing factors</w:t>
            </w:r>
          </w:p>
          <w:p w14:paraId="6FD901A8" w14:textId="77777777" w:rsidR="00925455" w:rsidRDefault="00925455" w:rsidP="006C511E">
            <w:pPr>
              <w:pStyle w:val="Default"/>
            </w:pPr>
          </w:p>
          <w:p w14:paraId="73218DC1" w14:textId="77777777" w:rsidR="00925455" w:rsidRPr="0016687A" w:rsidRDefault="00925455" w:rsidP="006C511E">
            <w:pPr>
              <w:spacing w:after="0"/>
              <w:rPr>
                <w:u w:val="single"/>
              </w:rPr>
            </w:pPr>
            <w:r w:rsidRPr="0016687A">
              <w:rPr>
                <w:u w:val="single"/>
              </w:rPr>
              <w:t>Information</w:t>
            </w:r>
          </w:p>
          <w:p w14:paraId="69480B8A" w14:textId="77777777" w:rsidR="00925455" w:rsidRPr="000E1AF7" w:rsidRDefault="00925455">
            <w:pPr>
              <w:pStyle w:val="ListParagraph"/>
              <w:numPr>
                <w:ilvl w:val="0"/>
                <w:numId w:val="8"/>
              </w:numPr>
              <w:spacing w:before="0" w:after="0"/>
              <w:ind w:left="248" w:hanging="248"/>
            </w:pPr>
            <w:r w:rsidRPr="000E1AF7">
              <w:t>InM01</w:t>
            </w:r>
            <w:r>
              <w:t>/</w:t>
            </w:r>
            <w:r w:rsidRPr="000E1AF7">
              <w:t>InW01:</w:t>
            </w:r>
            <w:r>
              <w:t xml:space="preserve"> </w:t>
            </w:r>
            <w:r w:rsidRPr="000E1AF7">
              <w:t xml:space="preserve">Communicating safety issues </w:t>
            </w:r>
          </w:p>
          <w:p w14:paraId="20D82E00" w14:textId="77777777" w:rsidR="007A6A2E" w:rsidRDefault="007A6A2E" w:rsidP="006C511E">
            <w:pPr>
              <w:spacing w:after="0"/>
              <w:rPr>
                <w:u w:val="single"/>
              </w:rPr>
            </w:pPr>
          </w:p>
          <w:p w14:paraId="00DA3BF5" w14:textId="6E3C7818" w:rsidR="00925455" w:rsidRPr="00FA659A" w:rsidRDefault="00925455" w:rsidP="006C511E">
            <w:pPr>
              <w:spacing w:after="0"/>
              <w:rPr>
                <w:u w:val="single"/>
              </w:rPr>
            </w:pPr>
            <w:r w:rsidRPr="00FA659A">
              <w:rPr>
                <w:u w:val="single"/>
              </w:rPr>
              <w:t>Awareness</w:t>
            </w:r>
          </w:p>
          <w:p w14:paraId="21094619" w14:textId="77777777" w:rsidR="00925455" w:rsidRDefault="00925455">
            <w:pPr>
              <w:pStyle w:val="ListParagraph"/>
              <w:numPr>
                <w:ilvl w:val="0"/>
                <w:numId w:val="8"/>
              </w:numPr>
              <w:spacing w:before="0" w:after="0"/>
              <w:ind w:left="248" w:hanging="248"/>
            </w:pPr>
            <w:r w:rsidRPr="00FA659A">
              <w:t>AwM01</w:t>
            </w:r>
            <w:r>
              <w:t>/</w:t>
            </w:r>
            <w:r w:rsidRPr="00FA659A">
              <w:t>AwW01:</w:t>
            </w:r>
            <w:r>
              <w:t xml:space="preserve"> </w:t>
            </w:r>
            <w:r w:rsidRPr="00FA659A">
              <w:t xml:space="preserve">Safety improvement </w:t>
            </w:r>
          </w:p>
          <w:p w14:paraId="67815724" w14:textId="77777777" w:rsidR="00925455" w:rsidRPr="00FA659A" w:rsidRDefault="00925455">
            <w:pPr>
              <w:pStyle w:val="ListParagraph"/>
              <w:numPr>
                <w:ilvl w:val="0"/>
                <w:numId w:val="8"/>
              </w:numPr>
              <w:spacing w:before="0" w:after="0"/>
              <w:ind w:left="248" w:hanging="248"/>
            </w:pPr>
            <w:r w:rsidRPr="00FA659A">
              <w:lastRenderedPageBreak/>
              <w:t>AwM02</w:t>
            </w:r>
            <w:r>
              <w:t>/</w:t>
            </w:r>
            <w:r w:rsidRPr="00FA659A">
              <w:t>AwW02:</w:t>
            </w:r>
            <w:r>
              <w:t xml:space="preserve"> </w:t>
            </w:r>
            <w:r w:rsidRPr="00FA659A">
              <w:t xml:space="preserve">Being alerted of new safety issues </w:t>
            </w:r>
          </w:p>
          <w:p w14:paraId="52E945BB" w14:textId="77777777" w:rsidR="00925455" w:rsidRPr="00FA659A" w:rsidRDefault="00925455">
            <w:pPr>
              <w:pStyle w:val="ListParagraph"/>
              <w:numPr>
                <w:ilvl w:val="0"/>
                <w:numId w:val="8"/>
              </w:numPr>
              <w:spacing w:before="0" w:after="0"/>
              <w:ind w:left="248" w:hanging="248"/>
            </w:pPr>
            <w:r w:rsidRPr="00FA659A">
              <w:t>AwM0</w:t>
            </w:r>
            <w:r>
              <w:t>3/</w:t>
            </w:r>
            <w:r w:rsidRPr="00FA659A">
              <w:t xml:space="preserve">AwW03: Personal safety commitment </w:t>
            </w:r>
          </w:p>
          <w:p w14:paraId="5A24E8D4" w14:textId="77777777" w:rsidR="00925455" w:rsidRDefault="00925455" w:rsidP="006C511E">
            <w:pPr>
              <w:pStyle w:val="Default"/>
            </w:pPr>
          </w:p>
          <w:p w14:paraId="5504FB4F" w14:textId="77777777" w:rsidR="00925455" w:rsidRPr="003428F9" w:rsidRDefault="00925455" w:rsidP="006C511E">
            <w:pPr>
              <w:pStyle w:val="Default"/>
              <w:rPr>
                <w:rFonts w:eastAsiaTheme="minorEastAsia"/>
                <w:color w:val="auto"/>
                <w:sz w:val="22"/>
                <w:szCs w:val="22"/>
                <w:u w:val="single"/>
                <w:lang w:val="en-SG" w:eastAsia="zh-CN"/>
              </w:rPr>
            </w:pPr>
            <w:r w:rsidRPr="003428F9">
              <w:rPr>
                <w:rFonts w:eastAsiaTheme="minorEastAsia"/>
                <w:color w:val="auto"/>
                <w:sz w:val="22"/>
                <w:szCs w:val="22"/>
                <w:u w:val="single"/>
                <w:lang w:val="en-SG" w:eastAsia="zh-CN"/>
              </w:rPr>
              <w:t>Behaviour</w:t>
            </w:r>
          </w:p>
          <w:p w14:paraId="529969F9" w14:textId="77777777" w:rsidR="00925455" w:rsidRDefault="00925455">
            <w:pPr>
              <w:pStyle w:val="ListParagraph"/>
              <w:numPr>
                <w:ilvl w:val="0"/>
                <w:numId w:val="8"/>
              </w:numPr>
              <w:spacing w:before="0" w:after="0"/>
              <w:ind w:left="248" w:hanging="248"/>
            </w:pPr>
            <w:r w:rsidRPr="003428F9">
              <w:rPr>
                <w:rFonts w:eastAsiaTheme="minorEastAsia"/>
                <w:color w:val="auto"/>
                <w:lang w:val="en-SG" w:eastAsia="zh-CN"/>
              </w:rPr>
              <w:t>BeM03</w:t>
            </w:r>
            <w:r>
              <w:rPr>
                <w:rFonts w:eastAsiaTheme="minorEastAsia"/>
                <w:color w:val="auto"/>
                <w:lang w:val="en-SG" w:eastAsia="zh-CN"/>
              </w:rPr>
              <w:t>/</w:t>
            </w:r>
            <w:r w:rsidRPr="007A6A2E">
              <w:t>BeW03</w:t>
            </w:r>
            <w:r w:rsidRPr="003428F9">
              <w:rPr>
                <w:rFonts w:eastAsiaTheme="minorEastAsia"/>
                <w:color w:val="auto"/>
                <w:lang w:val="en-SG" w:eastAsia="zh-CN"/>
              </w:rPr>
              <w:t>: Support from</w:t>
            </w:r>
            <w:r>
              <w:t xml:space="preserve"> colleagues </w:t>
            </w:r>
          </w:p>
          <w:p w14:paraId="62835D3B" w14:textId="77777777" w:rsidR="00925455" w:rsidRPr="00573C1F" w:rsidRDefault="00925455" w:rsidP="006C511E">
            <w:pPr>
              <w:pStyle w:val="Default"/>
            </w:pPr>
          </w:p>
        </w:tc>
        <w:tc>
          <w:tcPr>
            <w:tcW w:w="5673" w:type="dxa"/>
          </w:tcPr>
          <w:p w14:paraId="649C903A" w14:textId="77777777" w:rsidR="00925455" w:rsidRDefault="00925455" w:rsidP="006C511E">
            <w:pPr>
              <w:spacing w:after="0"/>
            </w:pPr>
            <w:r w:rsidRPr="00573C1F">
              <w:lastRenderedPageBreak/>
              <w:t>Ensuring staff are aware of and understand just culture policies is crucial for their consistent application.</w:t>
            </w:r>
            <w:r>
              <w:t xml:space="preserve"> For example:</w:t>
            </w:r>
          </w:p>
          <w:p w14:paraId="6555DB35" w14:textId="00D88D47" w:rsidR="00925455" w:rsidRDefault="00925455">
            <w:pPr>
              <w:pStyle w:val="ListParagraph"/>
              <w:numPr>
                <w:ilvl w:val="0"/>
                <w:numId w:val="4"/>
              </w:numPr>
              <w:shd w:val="clear" w:color="auto" w:fill="FFFFFF"/>
              <w:adjustRightInd/>
              <w:spacing w:before="0" w:after="0"/>
              <w:contextualSpacing/>
            </w:pPr>
            <w:r w:rsidRPr="00AE5C7F">
              <w:t>There is a clear understanding throughout the organi</w:t>
            </w:r>
            <w:r w:rsidR="00AA564D">
              <w:t>s</w:t>
            </w:r>
            <w:r w:rsidRPr="00AE5C7F">
              <w:t>ation of what kinds of safety behavio</w:t>
            </w:r>
            <w:r w:rsidR="002D0ECC">
              <w:t>u</w:t>
            </w:r>
            <w:r w:rsidRPr="00AE5C7F">
              <w:t>rs are encouraged.</w:t>
            </w:r>
          </w:p>
          <w:p w14:paraId="29C76DCD" w14:textId="77777777" w:rsidR="00925455" w:rsidRPr="00AE5C7F" w:rsidRDefault="00925455">
            <w:pPr>
              <w:pStyle w:val="ListParagraph"/>
              <w:numPr>
                <w:ilvl w:val="0"/>
                <w:numId w:val="4"/>
              </w:numPr>
              <w:shd w:val="clear" w:color="auto" w:fill="FFFFFF"/>
              <w:adjustRightInd/>
              <w:spacing w:before="0" w:after="0"/>
              <w:contextualSpacing/>
            </w:pPr>
            <w:r w:rsidRPr="00AE5C7F">
              <w:t>The workforce is aware of the disciplinary policy and recognize it being applied consistently.</w:t>
            </w:r>
          </w:p>
          <w:p w14:paraId="62CC1A60"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4B1CCAF6" w14:textId="0AA85346" w:rsidR="00925455" w:rsidRDefault="00925455">
            <w:pPr>
              <w:pStyle w:val="ListParagraph"/>
              <w:numPr>
                <w:ilvl w:val="0"/>
                <w:numId w:val="4"/>
              </w:numPr>
              <w:shd w:val="clear" w:color="auto" w:fill="FFFFFF"/>
              <w:adjustRightInd/>
              <w:spacing w:before="0" w:after="0"/>
              <w:contextualSpacing/>
            </w:pPr>
            <w:r w:rsidRPr="00A95EB6">
              <w:t>Organi</w:t>
            </w:r>
            <w:r w:rsidR="00825E13">
              <w:t>s</w:t>
            </w:r>
            <w:r w:rsidRPr="00A95EB6">
              <w:t>ational factors are systematically assessed during all investigations.</w:t>
            </w:r>
          </w:p>
          <w:p w14:paraId="2AA32366" w14:textId="7F899E1E" w:rsidR="00925455" w:rsidRPr="00AE5C7F" w:rsidRDefault="00925455">
            <w:pPr>
              <w:pStyle w:val="ListParagraph"/>
              <w:numPr>
                <w:ilvl w:val="0"/>
                <w:numId w:val="4"/>
              </w:numPr>
              <w:shd w:val="clear" w:color="auto" w:fill="FFFFFF"/>
              <w:adjustRightInd/>
              <w:spacing w:before="0" w:after="0"/>
              <w:contextualSpacing/>
            </w:pPr>
            <w:r w:rsidRPr="00D826C9">
              <w:t>The organi</w:t>
            </w:r>
            <w:r w:rsidR="00825E13">
              <w:t>s</w:t>
            </w:r>
            <w:r w:rsidRPr="00D826C9">
              <w:t xml:space="preserve">ation considers all potential causes of the incident or accident. Root cause is the main </w:t>
            </w:r>
            <w:proofErr w:type="gramStart"/>
            <w:r w:rsidRPr="00D826C9">
              <w:t>focus</w:t>
            </w:r>
            <w:proofErr w:type="gramEnd"/>
            <w:r w:rsidRPr="00D826C9">
              <w:t xml:space="preserve"> and the organi</w:t>
            </w:r>
            <w:r w:rsidR="00825E13">
              <w:t>s</w:t>
            </w:r>
            <w:r w:rsidRPr="00D826C9">
              <w:t>ation searches for organi</w:t>
            </w:r>
            <w:r w:rsidR="00825E13">
              <w:t>s</w:t>
            </w:r>
            <w:r w:rsidRPr="00D826C9">
              <w:t>ational factors that contributed to the event</w:t>
            </w:r>
            <w:r>
              <w:t>.</w:t>
            </w:r>
          </w:p>
          <w:p w14:paraId="4F91C656" w14:textId="18C72955" w:rsidR="00925455" w:rsidRDefault="00925455">
            <w:pPr>
              <w:pStyle w:val="ListParagraph"/>
              <w:numPr>
                <w:ilvl w:val="0"/>
                <w:numId w:val="4"/>
              </w:numPr>
              <w:shd w:val="clear" w:color="auto" w:fill="FFFFFF"/>
              <w:adjustRightInd/>
              <w:spacing w:before="0" w:after="0"/>
              <w:contextualSpacing/>
            </w:pPr>
            <w:r w:rsidRPr="003428F9">
              <w:t xml:space="preserve">Safety can be </w:t>
            </w:r>
            <w:r w:rsidR="00825E13" w:rsidRPr="003428F9">
              <w:t>improved,</w:t>
            </w:r>
            <w:r w:rsidRPr="003428F9">
              <w:t xml:space="preserve"> and management provides specific means to accomplish this.</w:t>
            </w:r>
          </w:p>
          <w:p w14:paraId="2672B99F" w14:textId="4E0C9C32" w:rsidR="00925455" w:rsidRPr="003428F9" w:rsidRDefault="00925455">
            <w:pPr>
              <w:pStyle w:val="ListParagraph"/>
              <w:numPr>
                <w:ilvl w:val="0"/>
                <w:numId w:val="4"/>
              </w:numPr>
              <w:shd w:val="clear" w:color="auto" w:fill="FFFFFF"/>
              <w:adjustRightInd/>
              <w:spacing w:before="0" w:after="0"/>
              <w:contextualSpacing/>
            </w:pPr>
            <w:r w:rsidRPr="003428F9">
              <w:lastRenderedPageBreak/>
              <w:t>The organi</w:t>
            </w:r>
            <w:r w:rsidR="00825E13">
              <w:t>s</w:t>
            </w:r>
            <w:r w:rsidRPr="003428F9">
              <w:t>ation is continuously reviewing its safety performance and monitoring and managing its risks. Safety improvement plans are regularly reviewed and updated.</w:t>
            </w:r>
          </w:p>
          <w:p w14:paraId="1A47BD37" w14:textId="010FBD02" w:rsidR="00925455" w:rsidRPr="003428F9" w:rsidRDefault="00925455">
            <w:pPr>
              <w:pStyle w:val="ListParagraph"/>
              <w:numPr>
                <w:ilvl w:val="0"/>
                <w:numId w:val="4"/>
              </w:numPr>
              <w:shd w:val="clear" w:color="auto" w:fill="FFFFFF"/>
              <w:adjustRightInd/>
              <w:spacing w:before="0" w:after="0"/>
              <w:contextualSpacing/>
            </w:pPr>
            <w:r w:rsidRPr="003428F9">
              <w:t xml:space="preserve">Management is proactively looking for emerging safety issues from internal and external </w:t>
            </w:r>
            <w:r w:rsidR="00825E13" w:rsidRPr="003428F9">
              <w:t>sources</w:t>
            </w:r>
            <w:r w:rsidR="00825E13">
              <w:t xml:space="preserve"> and</w:t>
            </w:r>
            <w:r w:rsidRPr="003428F9">
              <w:t xml:space="preserve"> </w:t>
            </w:r>
            <w:r>
              <w:t xml:space="preserve">is </w:t>
            </w:r>
            <w:r w:rsidRPr="003428F9">
              <w:t>encouraging staff to raise issues.</w:t>
            </w:r>
          </w:p>
          <w:p w14:paraId="4D32A026" w14:textId="25AAE7CC" w:rsidR="00925455" w:rsidRPr="003428F9" w:rsidRDefault="00925455">
            <w:pPr>
              <w:pStyle w:val="ListParagraph"/>
              <w:numPr>
                <w:ilvl w:val="0"/>
                <w:numId w:val="4"/>
              </w:numPr>
              <w:shd w:val="clear" w:color="auto" w:fill="FFFFFF"/>
              <w:adjustRightInd/>
              <w:spacing w:before="0" w:after="0"/>
              <w:contextualSpacing/>
            </w:pPr>
            <w:r w:rsidRPr="003428F9">
              <w:t xml:space="preserve">New safety issues are regularly </w:t>
            </w:r>
            <w:r w:rsidR="00825E13" w:rsidRPr="003428F9">
              <w:t>shared,</w:t>
            </w:r>
            <w:r w:rsidRPr="003428F9">
              <w:t xml:space="preserve"> and staff are fully aware of current and emerging risks.</w:t>
            </w:r>
          </w:p>
          <w:p w14:paraId="2A36C259" w14:textId="77777777" w:rsidR="00925455" w:rsidRDefault="00925455">
            <w:pPr>
              <w:pStyle w:val="ListParagraph"/>
              <w:numPr>
                <w:ilvl w:val="0"/>
                <w:numId w:val="4"/>
              </w:numPr>
              <w:shd w:val="clear" w:color="auto" w:fill="FFFFFF"/>
              <w:adjustRightInd/>
              <w:spacing w:before="0" w:after="0"/>
              <w:contextualSpacing/>
            </w:pPr>
            <w:r>
              <w:t xml:space="preserve">Management commitment is </w:t>
            </w:r>
            <w:r w:rsidRPr="00FA659A">
              <w:t>visibly demonstrated by operational decision-making that focuses on safety issues</w:t>
            </w:r>
            <w:r>
              <w:t xml:space="preserve">; and is </w:t>
            </w:r>
            <w:r w:rsidRPr="00FA659A">
              <w:t>visibly demonstrated during day-to-day activities and the workforce is willing to raise safety concerns to their peers and management.</w:t>
            </w:r>
          </w:p>
          <w:p w14:paraId="11CAA36E" w14:textId="77777777" w:rsidR="00925455" w:rsidRPr="00573C1F" w:rsidRDefault="00925455">
            <w:pPr>
              <w:pStyle w:val="ListParagraph"/>
              <w:numPr>
                <w:ilvl w:val="0"/>
                <w:numId w:val="4"/>
              </w:numPr>
              <w:shd w:val="clear" w:color="auto" w:fill="FFFFFF"/>
              <w:adjustRightInd/>
              <w:spacing w:before="0" w:after="0"/>
              <w:contextualSpacing/>
            </w:pPr>
            <w:r w:rsidRPr="003428F9">
              <w:t>Support is easily obtained from and encouraged by colleagues when addressing safety issues.</w:t>
            </w:r>
            <w:r>
              <w:t xml:space="preserve"> </w:t>
            </w:r>
            <w:r w:rsidRPr="003428F9">
              <w:t>The person feels greatly supported since their colleagues and superiors are committed to safety too.</w:t>
            </w:r>
          </w:p>
        </w:tc>
      </w:tr>
      <w:tr w:rsidR="00925455" w14:paraId="6E3B5BF8" w14:textId="77777777" w:rsidTr="002A4F14">
        <w:trPr>
          <w:trHeight w:val="360"/>
        </w:trPr>
        <w:tc>
          <w:tcPr>
            <w:tcW w:w="2270" w:type="dxa"/>
            <w:shd w:val="clear" w:color="auto" w:fill="FDE9D9" w:themeFill="accent6" w:themeFillTint="33"/>
          </w:tcPr>
          <w:p w14:paraId="2D84BC36" w14:textId="200AF3E6" w:rsidR="00925455" w:rsidRPr="00DC2CA4" w:rsidRDefault="00925455" w:rsidP="00DC2CA4">
            <w:pPr>
              <w:spacing w:after="0"/>
            </w:pPr>
            <w:r w:rsidRPr="00DC2CA4">
              <w:lastRenderedPageBreak/>
              <w:t>A just culture policy and principles have been defined</w:t>
            </w:r>
          </w:p>
        </w:tc>
        <w:tc>
          <w:tcPr>
            <w:tcW w:w="2495" w:type="dxa"/>
          </w:tcPr>
          <w:p w14:paraId="5835398F" w14:textId="77777777" w:rsidR="00925455" w:rsidRPr="00573C1F" w:rsidRDefault="00925455">
            <w:pPr>
              <w:pStyle w:val="ListParagraph"/>
              <w:numPr>
                <w:ilvl w:val="0"/>
                <w:numId w:val="8"/>
              </w:numPr>
              <w:spacing w:before="0" w:after="0"/>
              <w:ind w:left="248" w:hanging="248"/>
            </w:pPr>
            <w:r w:rsidRPr="00573C1F">
              <w:t>Defined just culture policy</w:t>
            </w:r>
          </w:p>
          <w:p w14:paraId="0CEE09E7" w14:textId="77777777" w:rsidR="00925455" w:rsidRPr="00573C1F" w:rsidRDefault="00925455">
            <w:pPr>
              <w:pStyle w:val="ListParagraph"/>
              <w:numPr>
                <w:ilvl w:val="0"/>
                <w:numId w:val="8"/>
              </w:numPr>
              <w:spacing w:before="0" w:after="0"/>
              <w:ind w:left="248" w:hanging="248"/>
            </w:pPr>
            <w:r w:rsidRPr="00573C1F">
              <w:t>Communication of just culture policy</w:t>
            </w:r>
          </w:p>
          <w:p w14:paraId="22FEAC6D" w14:textId="77777777" w:rsidR="00925455" w:rsidRPr="00573C1F" w:rsidRDefault="00925455">
            <w:pPr>
              <w:pStyle w:val="ListParagraph"/>
              <w:numPr>
                <w:ilvl w:val="0"/>
                <w:numId w:val="8"/>
              </w:numPr>
              <w:spacing w:before="0" w:after="0"/>
              <w:ind w:left="248" w:hanging="248"/>
            </w:pPr>
            <w:r w:rsidRPr="00573C1F">
              <w:t xml:space="preserve">Clear actions for at-risk and reckless </w:t>
            </w:r>
            <w:proofErr w:type="spellStart"/>
            <w:r w:rsidRPr="00573C1F">
              <w:t>behaviors</w:t>
            </w:r>
            <w:proofErr w:type="spellEnd"/>
          </w:p>
        </w:tc>
        <w:tc>
          <w:tcPr>
            <w:tcW w:w="3510" w:type="dxa"/>
            <w:shd w:val="clear" w:color="auto" w:fill="FDE9D9" w:themeFill="accent6" w:themeFillTint="33"/>
          </w:tcPr>
          <w:p w14:paraId="1F298C58" w14:textId="77777777" w:rsidR="00925455" w:rsidRPr="00A95EB6" w:rsidRDefault="00925455" w:rsidP="006C511E">
            <w:pPr>
              <w:pStyle w:val="Default"/>
              <w:rPr>
                <w:sz w:val="22"/>
                <w:szCs w:val="22"/>
                <w:u w:val="single"/>
              </w:rPr>
            </w:pPr>
            <w:r w:rsidRPr="00A95EB6">
              <w:rPr>
                <w:sz w:val="22"/>
                <w:szCs w:val="22"/>
                <w:u w:val="single"/>
              </w:rPr>
              <w:t>Justness</w:t>
            </w:r>
          </w:p>
          <w:p w14:paraId="65882F2F" w14:textId="77777777" w:rsidR="00925455" w:rsidRPr="00A95EB6" w:rsidRDefault="00925455">
            <w:pPr>
              <w:pStyle w:val="ListParagraph"/>
              <w:numPr>
                <w:ilvl w:val="0"/>
                <w:numId w:val="8"/>
              </w:numPr>
              <w:spacing w:before="0" w:after="0"/>
              <w:ind w:left="248" w:hanging="248"/>
            </w:pPr>
            <w:r w:rsidRPr="00A95EB6">
              <w:t>JuM01</w:t>
            </w:r>
            <w:r>
              <w:t>/</w:t>
            </w:r>
            <w:r w:rsidRPr="00A95EB6">
              <w:t xml:space="preserve">JuW01: Recognition of safe </w:t>
            </w:r>
            <w:proofErr w:type="spellStart"/>
            <w:r w:rsidRPr="00A95EB6">
              <w:t>behavior</w:t>
            </w:r>
            <w:proofErr w:type="spellEnd"/>
            <w:r w:rsidRPr="00A95EB6">
              <w:t xml:space="preserve"> </w:t>
            </w:r>
          </w:p>
          <w:p w14:paraId="3C963301" w14:textId="77777777" w:rsidR="00925455" w:rsidRPr="00A95EB6"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p w14:paraId="5CBC4615" w14:textId="77777777" w:rsidR="00925455" w:rsidRPr="00A95EB6"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5B3D8FC3" w14:textId="77777777" w:rsidR="00925455" w:rsidRPr="00277324" w:rsidRDefault="00925455">
            <w:pPr>
              <w:pStyle w:val="ListParagraph"/>
              <w:numPr>
                <w:ilvl w:val="0"/>
                <w:numId w:val="8"/>
              </w:numPr>
              <w:spacing w:before="0" w:after="0"/>
              <w:ind w:left="248" w:hanging="248"/>
            </w:pPr>
            <w:r w:rsidRPr="00A95EB6">
              <w:t>JuM0</w:t>
            </w:r>
            <w:r>
              <w:t>4/</w:t>
            </w:r>
            <w:r w:rsidRPr="00A95EB6">
              <w:t>JuW04: Organizational contributing factors</w:t>
            </w:r>
          </w:p>
          <w:p w14:paraId="4795F437" w14:textId="77777777" w:rsidR="006C511E" w:rsidRDefault="006C511E" w:rsidP="006C511E">
            <w:pPr>
              <w:spacing w:after="0"/>
              <w:rPr>
                <w:u w:val="single"/>
              </w:rPr>
            </w:pPr>
          </w:p>
          <w:p w14:paraId="63C11111" w14:textId="40ACFDEB" w:rsidR="00925455" w:rsidRPr="00643AF4" w:rsidRDefault="00925455" w:rsidP="006C511E">
            <w:pPr>
              <w:spacing w:after="0"/>
              <w:rPr>
                <w:u w:val="single"/>
              </w:rPr>
            </w:pPr>
            <w:r w:rsidRPr="00643AF4">
              <w:rPr>
                <w:u w:val="single"/>
              </w:rPr>
              <w:t>Information</w:t>
            </w:r>
          </w:p>
          <w:p w14:paraId="463457DF" w14:textId="77777777" w:rsidR="00925455" w:rsidRPr="00573C1F" w:rsidRDefault="00925455">
            <w:pPr>
              <w:pStyle w:val="ListParagraph"/>
              <w:numPr>
                <w:ilvl w:val="0"/>
                <w:numId w:val="8"/>
              </w:numPr>
              <w:spacing w:before="0" w:after="0"/>
              <w:ind w:left="248" w:hanging="248"/>
            </w:pPr>
            <w:r w:rsidRPr="000E1AF7">
              <w:t>InM01</w:t>
            </w:r>
            <w:r>
              <w:t>/</w:t>
            </w:r>
            <w:r w:rsidRPr="000E1AF7">
              <w:t>InW01:</w:t>
            </w:r>
            <w:r>
              <w:t xml:space="preserve"> </w:t>
            </w:r>
            <w:r w:rsidRPr="000E1AF7">
              <w:t xml:space="preserve">Communicating safety issues </w:t>
            </w:r>
          </w:p>
        </w:tc>
        <w:tc>
          <w:tcPr>
            <w:tcW w:w="5673" w:type="dxa"/>
          </w:tcPr>
          <w:p w14:paraId="611BE6D2" w14:textId="74A550A2" w:rsidR="00925455" w:rsidRDefault="00925455" w:rsidP="006C511E">
            <w:pPr>
              <w:spacing w:after="0"/>
            </w:pPr>
            <w:r w:rsidRPr="00573C1F">
              <w:lastRenderedPageBreak/>
              <w:t>Clearly defined and communicated just culture policies help establish a shared understanding of acceptable and unacceptable behavio</w:t>
            </w:r>
            <w:r w:rsidR="002D0ECC">
              <w:t>u</w:t>
            </w:r>
            <w:r w:rsidRPr="00573C1F">
              <w:t>rs.</w:t>
            </w:r>
            <w:r>
              <w:t xml:space="preserve"> For example:</w:t>
            </w:r>
          </w:p>
          <w:p w14:paraId="0672DF4F" w14:textId="77777777" w:rsidR="00925455" w:rsidRPr="00B54835" w:rsidRDefault="00925455">
            <w:pPr>
              <w:pStyle w:val="ListParagraph"/>
              <w:numPr>
                <w:ilvl w:val="0"/>
                <w:numId w:val="4"/>
              </w:numPr>
              <w:shd w:val="clear" w:color="auto" w:fill="FFFFFF"/>
              <w:adjustRightInd/>
              <w:spacing w:before="0" w:after="0"/>
              <w:contextualSpacing/>
            </w:pPr>
            <w:r w:rsidRPr="00B54835">
              <w:t>Various methods are used, specifically directed to different target audiences with two-way communication (dialogue/feedback).</w:t>
            </w:r>
          </w:p>
          <w:p w14:paraId="7FED8514" w14:textId="77777777" w:rsidR="00925455" w:rsidRDefault="00925455">
            <w:pPr>
              <w:pStyle w:val="ListParagraph"/>
              <w:numPr>
                <w:ilvl w:val="0"/>
                <w:numId w:val="4"/>
              </w:numPr>
              <w:shd w:val="clear" w:color="auto" w:fill="FFFFFF"/>
              <w:adjustRightInd/>
              <w:spacing w:before="0" w:after="0"/>
              <w:contextualSpacing/>
            </w:pPr>
            <w:r w:rsidRPr="00B54835">
              <w:t>Communication includes a means to receive feedback with interactive communication being the preferred approach.</w:t>
            </w:r>
          </w:p>
          <w:p w14:paraId="561756FC" w14:textId="77777777" w:rsidR="00925455" w:rsidRPr="00A95EB6" w:rsidRDefault="00925455">
            <w:pPr>
              <w:pStyle w:val="ListParagraph"/>
              <w:numPr>
                <w:ilvl w:val="0"/>
                <w:numId w:val="4"/>
              </w:numPr>
              <w:shd w:val="clear" w:color="auto" w:fill="FFFFFF"/>
              <w:adjustRightInd/>
              <w:spacing w:before="0" w:after="0"/>
              <w:contextualSpacing/>
            </w:pPr>
            <w:r w:rsidRPr="00A95EB6">
              <w:lastRenderedPageBreak/>
              <w:t>The workforce is aware of the disciplinary policy and recognize it being applied consistently.</w:t>
            </w:r>
          </w:p>
          <w:p w14:paraId="5870F22A" w14:textId="0EB08B8D"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w:t>
            </w:r>
            <w:r w:rsidR="00825E13">
              <w:t>s</w:t>
            </w:r>
            <w:r w:rsidRPr="00A95EB6">
              <w:t>ation of what kinds of safety behavio</w:t>
            </w:r>
            <w:r w:rsidR="002D0ECC">
              <w:t>u</w:t>
            </w:r>
            <w:r w:rsidRPr="00A95EB6">
              <w:t>rs are encouraged.</w:t>
            </w:r>
          </w:p>
          <w:p w14:paraId="00070F53" w14:textId="25E660E4" w:rsidR="00925455" w:rsidRPr="00A95EB6" w:rsidRDefault="00925455">
            <w:pPr>
              <w:pStyle w:val="ListParagraph"/>
              <w:numPr>
                <w:ilvl w:val="0"/>
                <w:numId w:val="4"/>
              </w:numPr>
              <w:shd w:val="clear" w:color="auto" w:fill="FFFFFF"/>
              <w:adjustRightInd/>
              <w:spacing w:before="0" w:after="0"/>
              <w:contextualSpacing/>
            </w:pPr>
            <w:r w:rsidRPr="00A95EB6">
              <w:t>Unsafe behavio</w:t>
            </w:r>
            <w:r w:rsidR="002D0ECC">
              <w:t>u</w:t>
            </w:r>
            <w:r w:rsidRPr="00A95EB6">
              <w:t>r is dealt with in a fair and consistent manner to the same standards throughout the organi</w:t>
            </w:r>
            <w:r w:rsidR="002D0ECC">
              <w:t>s</w:t>
            </w:r>
            <w:r w:rsidRPr="00A95EB6">
              <w:t>ation.</w:t>
            </w:r>
          </w:p>
          <w:p w14:paraId="29E3A35E" w14:textId="77777777" w:rsidR="00925455" w:rsidRPr="00A95EB6" w:rsidRDefault="00925455">
            <w:pPr>
              <w:pStyle w:val="ListParagraph"/>
              <w:numPr>
                <w:ilvl w:val="0"/>
                <w:numId w:val="4"/>
              </w:numPr>
              <w:shd w:val="clear" w:color="auto" w:fill="FFFFFF"/>
              <w:adjustRightInd/>
              <w:spacing w:before="0" w:after="0"/>
              <w:contextualSpacing/>
            </w:pPr>
            <w:r w:rsidRPr="00A95EB6">
              <w:t>Managers are trained in the practical application of the disciplinary policy.</w:t>
            </w:r>
          </w:p>
          <w:p w14:paraId="1CFF1A2E"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019C0D56" w14:textId="137780A3" w:rsidR="00925455" w:rsidRDefault="00925455">
            <w:pPr>
              <w:pStyle w:val="ListParagraph"/>
              <w:numPr>
                <w:ilvl w:val="0"/>
                <w:numId w:val="4"/>
              </w:numPr>
              <w:shd w:val="clear" w:color="auto" w:fill="FFFFFF"/>
              <w:adjustRightInd/>
              <w:spacing w:before="0" w:after="0"/>
              <w:contextualSpacing/>
            </w:pPr>
            <w:r w:rsidRPr="00A95EB6">
              <w:t>Organi</w:t>
            </w:r>
            <w:r w:rsidR="00825E13">
              <w:t>s</w:t>
            </w:r>
            <w:r w:rsidRPr="00A95EB6">
              <w:t>ational factors are systematically assessed during all investigations.</w:t>
            </w:r>
          </w:p>
          <w:p w14:paraId="5AB85FAD" w14:textId="1EAC6C11" w:rsidR="00925455" w:rsidRPr="00573C1F" w:rsidRDefault="00925455">
            <w:pPr>
              <w:pStyle w:val="ListParagraph"/>
              <w:numPr>
                <w:ilvl w:val="0"/>
                <w:numId w:val="4"/>
              </w:numPr>
              <w:shd w:val="clear" w:color="auto" w:fill="FFFFFF"/>
              <w:adjustRightInd/>
              <w:spacing w:before="0" w:after="0"/>
              <w:contextualSpacing/>
            </w:pPr>
            <w:r w:rsidRPr="00945014">
              <w:t>The organi</w:t>
            </w:r>
            <w:r w:rsidR="00825E13">
              <w:t>s</w:t>
            </w:r>
            <w:r w:rsidRPr="00945014">
              <w:t xml:space="preserve">ation considers all potential causes of the incident or accident. Root cause is the main </w:t>
            </w:r>
            <w:proofErr w:type="gramStart"/>
            <w:r w:rsidRPr="00945014">
              <w:t>focus</w:t>
            </w:r>
            <w:proofErr w:type="gramEnd"/>
            <w:r w:rsidRPr="00945014">
              <w:t xml:space="preserve"> and the organi</w:t>
            </w:r>
            <w:r w:rsidR="002D0ECC">
              <w:t>s</w:t>
            </w:r>
            <w:r w:rsidRPr="00945014">
              <w:t>ation searches for organi</w:t>
            </w:r>
            <w:r w:rsidR="00825E13">
              <w:t>s</w:t>
            </w:r>
            <w:r w:rsidRPr="00945014">
              <w:t>ational factors that contributed to the event.</w:t>
            </w:r>
          </w:p>
        </w:tc>
      </w:tr>
      <w:tr w:rsidR="00925455" w14:paraId="3519F1F8" w14:textId="77777777" w:rsidTr="002A4F14">
        <w:trPr>
          <w:trHeight w:val="360"/>
        </w:trPr>
        <w:tc>
          <w:tcPr>
            <w:tcW w:w="2270" w:type="dxa"/>
            <w:shd w:val="clear" w:color="auto" w:fill="FDE9D9" w:themeFill="accent6" w:themeFillTint="33"/>
          </w:tcPr>
          <w:p w14:paraId="76442284" w14:textId="77777777" w:rsidR="00925455" w:rsidRPr="00DC2CA4" w:rsidRDefault="00925455" w:rsidP="00DC2CA4">
            <w:pPr>
              <w:spacing w:after="0"/>
            </w:pPr>
            <w:r w:rsidRPr="00DC2CA4">
              <w:lastRenderedPageBreak/>
              <w:t>The just culture policy clearly identifies acceptable and unacceptable behaviours</w:t>
            </w:r>
          </w:p>
        </w:tc>
        <w:tc>
          <w:tcPr>
            <w:tcW w:w="2495" w:type="dxa"/>
          </w:tcPr>
          <w:p w14:paraId="2EED11AC" w14:textId="77777777" w:rsidR="00925455" w:rsidRPr="00573C1F" w:rsidRDefault="00925455">
            <w:pPr>
              <w:pStyle w:val="ListParagraph"/>
              <w:numPr>
                <w:ilvl w:val="0"/>
                <w:numId w:val="8"/>
              </w:numPr>
              <w:spacing w:before="0" w:after="0"/>
              <w:ind w:left="248" w:hanging="248"/>
            </w:pPr>
            <w:r w:rsidRPr="00573C1F">
              <w:t>Defined just culture policy</w:t>
            </w:r>
          </w:p>
          <w:p w14:paraId="57CBC6BB" w14:textId="77777777" w:rsidR="00925455" w:rsidRPr="00573C1F" w:rsidRDefault="00925455">
            <w:pPr>
              <w:pStyle w:val="ListParagraph"/>
              <w:numPr>
                <w:ilvl w:val="0"/>
                <w:numId w:val="8"/>
              </w:numPr>
              <w:spacing w:before="0" w:after="0"/>
              <w:ind w:left="248" w:hanging="248"/>
            </w:pPr>
            <w:r w:rsidRPr="00573C1F">
              <w:t xml:space="preserve">Clear actions for at-risk and reckless </w:t>
            </w:r>
            <w:proofErr w:type="spellStart"/>
            <w:r w:rsidRPr="00573C1F">
              <w:t>behaviors</w:t>
            </w:r>
            <w:proofErr w:type="spellEnd"/>
          </w:p>
        </w:tc>
        <w:tc>
          <w:tcPr>
            <w:tcW w:w="3510" w:type="dxa"/>
            <w:shd w:val="clear" w:color="auto" w:fill="FDE9D9" w:themeFill="accent6" w:themeFillTint="33"/>
          </w:tcPr>
          <w:p w14:paraId="3F93C635" w14:textId="77777777" w:rsidR="00925455" w:rsidRPr="00A95EB6" w:rsidRDefault="00925455" w:rsidP="006C511E">
            <w:pPr>
              <w:pStyle w:val="Default"/>
              <w:rPr>
                <w:sz w:val="22"/>
                <w:szCs w:val="22"/>
                <w:u w:val="single"/>
              </w:rPr>
            </w:pPr>
            <w:r w:rsidRPr="00A95EB6">
              <w:rPr>
                <w:sz w:val="22"/>
                <w:szCs w:val="22"/>
                <w:u w:val="single"/>
              </w:rPr>
              <w:t>Justness</w:t>
            </w:r>
          </w:p>
          <w:p w14:paraId="42BE8461" w14:textId="77777777" w:rsidR="00925455" w:rsidRPr="00A95EB6" w:rsidRDefault="00925455">
            <w:pPr>
              <w:pStyle w:val="ListParagraph"/>
              <w:numPr>
                <w:ilvl w:val="0"/>
                <w:numId w:val="8"/>
              </w:numPr>
              <w:spacing w:before="0" w:after="0"/>
              <w:ind w:left="248" w:hanging="248"/>
            </w:pPr>
            <w:r w:rsidRPr="00A95EB6">
              <w:t>JuM01</w:t>
            </w:r>
            <w:r>
              <w:t>/</w:t>
            </w:r>
            <w:r w:rsidRPr="00A95EB6">
              <w:t xml:space="preserve">JuW01: Recognition of safe </w:t>
            </w:r>
            <w:proofErr w:type="spellStart"/>
            <w:r w:rsidRPr="00A95EB6">
              <w:t>behavior</w:t>
            </w:r>
            <w:proofErr w:type="spellEnd"/>
            <w:r w:rsidRPr="00A95EB6">
              <w:t xml:space="preserve"> </w:t>
            </w:r>
          </w:p>
          <w:p w14:paraId="0E14FF15" w14:textId="77777777" w:rsidR="00925455" w:rsidRPr="00A95EB6"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p w14:paraId="192130FC" w14:textId="77777777" w:rsidR="00925455" w:rsidRPr="00A95EB6"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06CD945F" w14:textId="77777777" w:rsidR="00925455" w:rsidRPr="00573C1F" w:rsidRDefault="00925455">
            <w:pPr>
              <w:pStyle w:val="ListParagraph"/>
              <w:numPr>
                <w:ilvl w:val="0"/>
                <w:numId w:val="8"/>
              </w:numPr>
              <w:spacing w:before="0" w:after="0"/>
              <w:ind w:left="248" w:hanging="248"/>
            </w:pPr>
            <w:r w:rsidRPr="00A95EB6">
              <w:t>JuM0</w:t>
            </w:r>
            <w:r>
              <w:t>4/</w:t>
            </w:r>
            <w:r w:rsidRPr="00A95EB6">
              <w:t>JuW04: Organizational contributing factors</w:t>
            </w:r>
          </w:p>
        </w:tc>
        <w:tc>
          <w:tcPr>
            <w:tcW w:w="5673" w:type="dxa"/>
          </w:tcPr>
          <w:p w14:paraId="17C1B258" w14:textId="05135363" w:rsidR="00925455" w:rsidRDefault="00925455" w:rsidP="006C511E">
            <w:pPr>
              <w:spacing w:after="0"/>
            </w:pPr>
            <w:r w:rsidRPr="00573C1F">
              <w:t>Clearly defined and communicated just culture policies help establish a shared understanding of acceptable and unacceptable behavio</w:t>
            </w:r>
            <w:r w:rsidR="002D0ECC">
              <w:t>u</w:t>
            </w:r>
            <w:r w:rsidRPr="00573C1F">
              <w:t>rs.</w:t>
            </w:r>
            <w:r>
              <w:t xml:space="preserve"> For example:</w:t>
            </w:r>
          </w:p>
          <w:p w14:paraId="7CE3856C" w14:textId="77777777" w:rsidR="00925455" w:rsidRPr="00A95EB6" w:rsidRDefault="00925455">
            <w:pPr>
              <w:pStyle w:val="ListParagraph"/>
              <w:numPr>
                <w:ilvl w:val="0"/>
                <w:numId w:val="4"/>
              </w:numPr>
              <w:shd w:val="clear" w:color="auto" w:fill="FFFFFF"/>
              <w:adjustRightInd/>
              <w:spacing w:before="0" w:after="0"/>
              <w:contextualSpacing/>
            </w:pPr>
            <w:r w:rsidRPr="00A95EB6">
              <w:t>The workforce is aware of the disciplinary policy and recognize it being applied consistently.</w:t>
            </w:r>
          </w:p>
          <w:p w14:paraId="3F828DED" w14:textId="121FC071"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w:t>
            </w:r>
            <w:r w:rsidR="00825E13">
              <w:t>s</w:t>
            </w:r>
            <w:r w:rsidRPr="00A95EB6">
              <w:t>ation of what kinds of safety behavio</w:t>
            </w:r>
            <w:r w:rsidR="002D0ECC">
              <w:t>u</w:t>
            </w:r>
            <w:r w:rsidRPr="00A95EB6">
              <w:t>rs are encouraged.</w:t>
            </w:r>
          </w:p>
          <w:p w14:paraId="0E8B8329" w14:textId="67267452" w:rsidR="00925455" w:rsidRPr="00A95EB6" w:rsidRDefault="00925455">
            <w:pPr>
              <w:pStyle w:val="ListParagraph"/>
              <w:numPr>
                <w:ilvl w:val="0"/>
                <w:numId w:val="4"/>
              </w:numPr>
              <w:shd w:val="clear" w:color="auto" w:fill="FFFFFF"/>
              <w:adjustRightInd/>
              <w:spacing w:before="0" w:after="0"/>
              <w:contextualSpacing/>
            </w:pPr>
            <w:r w:rsidRPr="00A95EB6">
              <w:t>Unsafe behavio</w:t>
            </w:r>
            <w:r w:rsidR="002D0ECC">
              <w:t>u</w:t>
            </w:r>
            <w:r w:rsidRPr="00A95EB6">
              <w:t>r is dealt with in a fair and consistent manner to the same standards throughout the organi</w:t>
            </w:r>
            <w:r w:rsidR="00825E13">
              <w:t>s</w:t>
            </w:r>
            <w:r w:rsidRPr="00A95EB6">
              <w:t>ation.</w:t>
            </w:r>
          </w:p>
          <w:p w14:paraId="19336901" w14:textId="77777777" w:rsidR="00925455" w:rsidRPr="00A95EB6" w:rsidRDefault="00925455">
            <w:pPr>
              <w:pStyle w:val="ListParagraph"/>
              <w:numPr>
                <w:ilvl w:val="0"/>
                <w:numId w:val="4"/>
              </w:numPr>
              <w:shd w:val="clear" w:color="auto" w:fill="FFFFFF"/>
              <w:adjustRightInd/>
              <w:spacing w:before="0" w:after="0"/>
              <w:contextualSpacing/>
            </w:pPr>
            <w:r w:rsidRPr="00A95EB6">
              <w:lastRenderedPageBreak/>
              <w:t>Managers are trained in the practical application of the disciplinary policy.</w:t>
            </w:r>
          </w:p>
          <w:p w14:paraId="64500C2D"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6DEFF8C1" w14:textId="4E05A4E8" w:rsidR="00925455" w:rsidRDefault="00925455">
            <w:pPr>
              <w:pStyle w:val="ListParagraph"/>
              <w:numPr>
                <w:ilvl w:val="0"/>
                <w:numId w:val="4"/>
              </w:numPr>
              <w:shd w:val="clear" w:color="auto" w:fill="FFFFFF"/>
              <w:adjustRightInd/>
              <w:spacing w:before="0" w:after="0"/>
              <w:contextualSpacing/>
            </w:pPr>
            <w:r w:rsidRPr="00A95EB6">
              <w:t>Organi</w:t>
            </w:r>
            <w:r w:rsidR="00825E13">
              <w:t>s</w:t>
            </w:r>
            <w:r w:rsidRPr="00A95EB6">
              <w:t>ational factors are systematically assessed during all investigations.</w:t>
            </w:r>
          </w:p>
          <w:p w14:paraId="2A26FF39" w14:textId="71EC70B1" w:rsidR="00925455" w:rsidRPr="00573C1F" w:rsidRDefault="00925455">
            <w:pPr>
              <w:pStyle w:val="ListParagraph"/>
              <w:numPr>
                <w:ilvl w:val="0"/>
                <w:numId w:val="4"/>
              </w:numPr>
              <w:shd w:val="clear" w:color="auto" w:fill="FFFFFF"/>
              <w:adjustRightInd/>
              <w:spacing w:before="0" w:after="0"/>
              <w:contextualSpacing/>
            </w:pPr>
            <w:r>
              <w:t>T</w:t>
            </w:r>
            <w:r w:rsidRPr="00945014">
              <w:t>he organi</w:t>
            </w:r>
            <w:r w:rsidR="00825E13">
              <w:t>s</w:t>
            </w:r>
            <w:r w:rsidRPr="00945014">
              <w:t xml:space="preserve">ation considers all potential causes of the incident or accident. Root cause is the main </w:t>
            </w:r>
            <w:proofErr w:type="gramStart"/>
            <w:r w:rsidRPr="00945014">
              <w:t>focus</w:t>
            </w:r>
            <w:proofErr w:type="gramEnd"/>
            <w:r w:rsidRPr="00945014">
              <w:t xml:space="preserve"> and the organi</w:t>
            </w:r>
            <w:r w:rsidR="00825E13">
              <w:t>s</w:t>
            </w:r>
            <w:r w:rsidRPr="00945014">
              <w:t>ation searches for organi</w:t>
            </w:r>
            <w:r w:rsidR="00825E13">
              <w:t>s</w:t>
            </w:r>
            <w:r w:rsidRPr="00945014">
              <w:t>ational factors that contributed to the event.</w:t>
            </w:r>
          </w:p>
        </w:tc>
      </w:tr>
      <w:tr w:rsidR="00925455" w14:paraId="11B2419C" w14:textId="77777777" w:rsidTr="002A4F14">
        <w:trPr>
          <w:trHeight w:val="360"/>
        </w:trPr>
        <w:tc>
          <w:tcPr>
            <w:tcW w:w="2270" w:type="dxa"/>
            <w:shd w:val="clear" w:color="auto" w:fill="FDE9D9" w:themeFill="accent6" w:themeFillTint="33"/>
          </w:tcPr>
          <w:p w14:paraId="0D13B54A" w14:textId="0A8B8055" w:rsidR="00925455" w:rsidRPr="00DC2CA4" w:rsidRDefault="00925455" w:rsidP="00DC2CA4">
            <w:pPr>
              <w:spacing w:after="0"/>
            </w:pPr>
            <w:r w:rsidRPr="00DC2CA4">
              <w:lastRenderedPageBreak/>
              <w:t>The just culture policy and principles are understandable and clearly visible</w:t>
            </w:r>
          </w:p>
        </w:tc>
        <w:tc>
          <w:tcPr>
            <w:tcW w:w="2495" w:type="dxa"/>
          </w:tcPr>
          <w:p w14:paraId="481E86F0" w14:textId="77777777" w:rsidR="00925455" w:rsidRDefault="00925455">
            <w:pPr>
              <w:pStyle w:val="ListParagraph"/>
              <w:numPr>
                <w:ilvl w:val="0"/>
                <w:numId w:val="8"/>
              </w:numPr>
              <w:spacing w:before="0" w:after="0"/>
              <w:ind w:left="248" w:hanging="248"/>
            </w:pPr>
            <w:r w:rsidRPr="00573C1F">
              <w:t>Communication of just culture principles</w:t>
            </w:r>
          </w:p>
          <w:p w14:paraId="562B81B9" w14:textId="77777777" w:rsidR="00925455" w:rsidRPr="00573C1F" w:rsidRDefault="00925455">
            <w:pPr>
              <w:pStyle w:val="ListParagraph"/>
              <w:numPr>
                <w:ilvl w:val="0"/>
                <w:numId w:val="8"/>
              </w:numPr>
              <w:spacing w:before="0" w:after="0"/>
              <w:ind w:left="248" w:hanging="248"/>
            </w:pPr>
            <w:r w:rsidRPr="00573C1F">
              <w:t>Guidelines on dealing with media to promote safety learning</w:t>
            </w:r>
          </w:p>
        </w:tc>
        <w:tc>
          <w:tcPr>
            <w:tcW w:w="3510" w:type="dxa"/>
            <w:shd w:val="clear" w:color="auto" w:fill="FDE9D9" w:themeFill="accent6" w:themeFillTint="33"/>
          </w:tcPr>
          <w:p w14:paraId="5E1C7C8F" w14:textId="77777777" w:rsidR="00925455" w:rsidRPr="00A95EB6" w:rsidRDefault="00925455" w:rsidP="006C511E">
            <w:pPr>
              <w:pStyle w:val="Default"/>
              <w:rPr>
                <w:sz w:val="22"/>
                <w:szCs w:val="22"/>
                <w:u w:val="single"/>
              </w:rPr>
            </w:pPr>
            <w:r w:rsidRPr="00A95EB6">
              <w:rPr>
                <w:sz w:val="22"/>
                <w:szCs w:val="22"/>
                <w:u w:val="single"/>
              </w:rPr>
              <w:t>Justness</w:t>
            </w:r>
          </w:p>
          <w:p w14:paraId="7DC47608"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A95EB6">
              <w:t>JuM01</w:t>
            </w:r>
            <w:r>
              <w:t>/</w:t>
            </w:r>
            <w:r w:rsidRPr="00A95EB6">
              <w:t>J</w:t>
            </w:r>
            <w:r w:rsidRPr="007A6A2E">
              <w:rPr>
                <w:rFonts w:eastAsiaTheme="minorEastAsia"/>
                <w:color w:val="auto"/>
                <w:lang w:val="en-SG" w:eastAsia="zh-CN"/>
              </w:rPr>
              <w:t xml:space="preserve">uW01: Recognition of safe </w:t>
            </w:r>
            <w:proofErr w:type="spellStart"/>
            <w:r w:rsidRPr="007A6A2E">
              <w:rPr>
                <w:rFonts w:eastAsiaTheme="minorEastAsia"/>
                <w:color w:val="auto"/>
                <w:lang w:val="en-SG" w:eastAsia="zh-CN"/>
              </w:rPr>
              <w:t>behavior</w:t>
            </w:r>
            <w:proofErr w:type="spellEnd"/>
            <w:r w:rsidRPr="007A6A2E">
              <w:rPr>
                <w:rFonts w:eastAsiaTheme="minorEastAsia"/>
                <w:color w:val="auto"/>
                <w:lang w:val="en-SG" w:eastAsia="zh-CN"/>
              </w:rPr>
              <w:t xml:space="preserve"> </w:t>
            </w:r>
          </w:p>
          <w:p w14:paraId="610D1B31" w14:textId="77777777" w:rsidR="00925455" w:rsidRPr="00A95EB6" w:rsidRDefault="00925455">
            <w:pPr>
              <w:pStyle w:val="ListParagraph"/>
              <w:numPr>
                <w:ilvl w:val="0"/>
                <w:numId w:val="8"/>
              </w:numPr>
              <w:spacing w:before="0" w:after="0"/>
              <w:ind w:left="248" w:hanging="248"/>
            </w:pPr>
            <w:r w:rsidRPr="007A6A2E">
              <w:rPr>
                <w:rFonts w:eastAsiaTheme="minorEastAsia"/>
                <w:color w:val="auto"/>
                <w:lang w:val="en-SG" w:eastAsia="zh-CN"/>
              </w:rPr>
              <w:t xml:space="preserve">JuM02/JuW02: Dealing with unsafe </w:t>
            </w:r>
            <w:proofErr w:type="spellStart"/>
            <w:r w:rsidRPr="007A6A2E">
              <w:rPr>
                <w:rFonts w:eastAsiaTheme="minorEastAsia"/>
                <w:color w:val="auto"/>
                <w:lang w:val="en-SG" w:eastAsia="zh-CN"/>
              </w:rPr>
              <w:t>beha</w:t>
            </w:r>
            <w:r w:rsidRPr="00A95EB6">
              <w:t>vior</w:t>
            </w:r>
            <w:proofErr w:type="spellEnd"/>
            <w:r w:rsidRPr="00A95EB6">
              <w:t xml:space="preserve"> </w:t>
            </w:r>
          </w:p>
          <w:p w14:paraId="0A98C806" w14:textId="77777777" w:rsidR="006C511E" w:rsidRDefault="006C511E" w:rsidP="006C511E">
            <w:pPr>
              <w:spacing w:after="0"/>
              <w:rPr>
                <w:u w:val="single"/>
              </w:rPr>
            </w:pPr>
          </w:p>
          <w:p w14:paraId="4ED9056F" w14:textId="5EC6C5A2" w:rsidR="00925455" w:rsidRPr="00643AF4" w:rsidRDefault="00925455" w:rsidP="006C511E">
            <w:pPr>
              <w:spacing w:after="0"/>
              <w:rPr>
                <w:u w:val="single"/>
              </w:rPr>
            </w:pPr>
            <w:r w:rsidRPr="00643AF4">
              <w:rPr>
                <w:u w:val="single"/>
              </w:rPr>
              <w:t>Information</w:t>
            </w:r>
          </w:p>
          <w:p w14:paraId="33A59AA5" w14:textId="77777777" w:rsidR="00925455" w:rsidRPr="00573C1F" w:rsidRDefault="00925455">
            <w:pPr>
              <w:pStyle w:val="ListParagraph"/>
              <w:numPr>
                <w:ilvl w:val="0"/>
                <w:numId w:val="8"/>
              </w:numPr>
              <w:spacing w:before="0" w:after="0"/>
              <w:ind w:left="248" w:hanging="248"/>
            </w:pPr>
            <w:r w:rsidRPr="000E1AF7">
              <w:t>InM01</w:t>
            </w:r>
            <w:r>
              <w:t>/</w:t>
            </w:r>
            <w:r w:rsidRPr="000E1AF7">
              <w:t>InW01:</w:t>
            </w:r>
            <w:r>
              <w:t xml:space="preserve"> </w:t>
            </w:r>
            <w:r w:rsidRPr="000E1AF7">
              <w:t>Communicating safety issues</w:t>
            </w:r>
          </w:p>
        </w:tc>
        <w:tc>
          <w:tcPr>
            <w:tcW w:w="5673" w:type="dxa"/>
          </w:tcPr>
          <w:p w14:paraId="732A6BDA" w14:textId="49495800" w:rsidR="00925455" w:rsidRDefault="00925455" w:rsidP="006C511E">
            <w:pPr>
              <w:spacing w:after="0"/>
            </w:pPr>
            <w:r w:rsidRPr="00573C1F">
              <w:t>Clearly defined and communicated just culture policies help establish a shared understanding of acceptable and unacceptable behavio</w:t>
            </w:r>
            <w:r w:rsidR="002D0ECC">
              <w:t>u</w:t>
            </w:r>
            <w:r w:rsidRPr="00573C1F">
              <w:t>rs.</w:t>
            </w:r>
            <w:r>
              <w:t xml:space="preserve"> For example:</w:t>
            </w:r>
          </w:p>
          <w:p w14:paraId="3D788813" w14:textId="1DC1D0DE"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w:t>
            </w:r>
            <w:r w:rsidR="00825E13">
              <w:t>s</w:t>
            </w:r>
            <w:r w:rsidRPr="00A95EB6">
              <w:t>ation of what kinds of safety behavio</w:t>
            </w:r>
            <w:r w:rsidR="002D0ECC">
              <w:t>u</w:t>
            </w:r>
            <w:r w:rsidRPr="00A95EB6">
              <w:t>rs are encouraged.</w:t>
            </w:r>
          </w:p>
          <w:p w14:paraId="540920BC" w14:textId="77777777" w:rsidR="00925455" w:rsidRPr="00A95EB6" w:rsidRDefault="00925455">
            <w:pPr>
              <w:pStyle w:val="ListParagraph"/>
              <w:numPr>
                <w:ilvl w:val="0"/>
                <w:numId w:val="4"/>
              </w:numPr>
              <w:shd w:val="clear" w:color="auto" w:fill="FFFFFF"/>
              <w:adjustRightInd/>
              <w:spacing w:before="0" w:after="0"/>
              <w:contextualSpacing/>
            </w:pPr>
            <w:r w:rsidRPr="00A95EB6">
              <w:t>The workforce is aware of the disciplinary policy and recognize it being applied consistently.</w:t>
            </w:r>
          </w:p>
          <w:p w14:paraId="7D39B259" w14:textId="77777777" w:rsidR="00925455" w:rsidRPr="00B54835" w:rsidRDefault="00925455">
            <w:pPr>
              <w:pStyle w:val="ListParagraph"/>
              <w:numPr>
                <w:ilvl w:val="0"/>
                <w:numId w:val="4"/>
              </w:numPr>
              <w:shd w:val="clear" w:color="auto" w:fill="FFFFFF"/>
              <w:adjustRightInd/>
              <w:spacing w:before="0" w:after="0"/>
              <w:contextualSpacing/>
            </w:pPr>
            <w:r w:rsidRPr="00B54835">
              <w:t>Various methods are used, specifically directed to different target audiences with two-way communication (dialogue/feedback).</w:t>
            </w:r>
          </w:p>
          <w:p w14:paraId="297BE94F" w14:textId="77777777" w:rsidR="00925455" w:rsidRPr="00573C1F" w:rsidRDefault="00925455">
            <w:pPr>
              <w:pStyle w:val="ListParagraph"/>
              <w:numPr>
                <w:ilvl w:val="0"/>
                <w:numId w:val="4"/>
              </w:numPr>
              <w:shd w:val="clear" w:color="auto" w:fill="FFFFFF"/>
              <w:adjustRightInd/>
              <w:spacing w:before="0" w:after="0"/>
              <w:contextualSpacing/>
            </w:pPr>
            <w:r w:rsidRPr="00B54835">
              <w:t>Communication includes a means to receive feedback with interactive communication being the preferred approach.</w:t>
            </w:r>
          </w:p>
        </w:tc>
      </w:tr>
      <w:tr w:rsidR="00925455" w14:paraId="5504FC8D" w14:textId="77777777" w:rsidTr="002A4F14">
        <w:trPr>
          <w:trHeight w:val="360"/>
        </w:trPr>
        <w:tc>
          <w:tcPr>
            <w:tcW w:w="2270" w:type="dxa"/>
            <w:shd w:val="clear" w:color="auto" w:fill="FDE9D9" w:themeFill="accent6" w:themeFillTint="33"/>
          </w:tcPr>
          <w:p w14:paraId="52CC914F" w14:textId="541B4A65" w:rsidR="00925455" w:rsidRPr="00DC2CA4" w:rsidRDefault="00925455" w:rsidP="00DC2CA4">
            <w:pPr>
              <w:spacing w:after="0"/>
              <w:rPr>
                <w:rFonts w:eastAsiaTheme="minorEastAsia"/>
                <w:color w:val="auto"/>
                <w:lang w:val="en-SG" w:eastAsia="zh-CN"/>
              </w:rPr>
            </w:pPr>
            <w:r w:rsidRPr="00DC2CA4">
              <w:rPr>
                <w:rFonts w:eastAsiaTheme="minorEastAsia"/>
                <w:color w:val="auto"/>
                <w:lang w:val="en-SG" w:eastAsia="zh-CN"/>
              </w:rPr>
              <w:t>There is evidence of the just culture policy and supporting principles being applied and promoted to staff</w:t>
            </w:r>
          </w:p>
        </w:tc>
        <w:tc>
          <w:tcPr>
            <w:tcW w:w="2495" w:type="dxa"/>
          </w:tcPr>
          <w:p w14:paraId="0CEF6170"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7A6A2E">
              <w:rPr>
                <w:rFonts w:eastAsiaTheme="minorEastAsia"/>
                <w:color w:val="auto"/>
                <w:lang w:val="en-SG" w:eastAsia="zh-CN"/>
              </w:rPr>
              <w:t>Application of just culture in investigations</w:t>
            </w:r>
          </w:p>
          <w:p w14:paraId="5679C214"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7A6A2E">
              <w:rPr>
                <w:rFonts w:eastAsiaTheme="minorEastAsia"/>
                <w:color w:val="auto"/>
                <w:lang w:val="en-SG" w:eastAsia="zh-CN"/>
              </w:rPr>
              <w:lastRenderedPageBreak/>
              <w:t>Managerial support for staff after incidents</w:t>
            </w:r>
          </w:p>
          <w:p w14:paraId="1817628B"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7A6A2E">
              <w:rPr>
                <w:rFonts w:eastAsiaTheme="minorEastAsia"/>
                <w:color w:val="auto"/>
                <w:lang w:val="en-SG" w:eastAsia="zh-CN"/>
              </w:rPr>
              <w:t>Promotion of just culture principles</w:t>
            </w:r>
          </w:p>
        </w:tc>
        <w:tc>
          <w:tcPr>
            <w:tcW w:w="3510" w:type="dxa"/>
            <w:shd w:val="clear" w:color="auto" w:fill="FDE9D9" w:themeFill="accent6" w:themeFillTint="33"/>
          </w:tcPr>
          <w:p w14:paraId="542C29D7" w14:textId="77777777" w:rsidR="00925455" w:rsidRPr="00A95EB6" w:rsidRDefault="00925455" w:rsidP="006C511E">
            <w:pPr>
              <w:pStyle w:val="Default"/>
              <w:rPr>
                <w:sz w:val="22"/>
                <w:szCs w:val="22"/>
                <w:u w:val="single"/>
              </w:rPr>
            </w:pPr>
            <w:r w:rsidRPr="00A95EB6">
              <w:rPr>
                <w:sz w:val="22"/>
                <w:szCs w:val="22"/>
                <w:u w:val="single"/>
              </w:rPr>
              <w:lastRenderedPageBreak/>
              <w:t>Justness</w:t>
            </w:r>
          </w:p>
          <w:p w14:paraId="72387CE5"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A95EB6">
              <w:t>JuM01</w:t>
            </w:r>
            <w:r w:rsidRPr="007A6A2E">
              <w:rPr>
                <w:rFonts w:eastAsiaTheme="minorEastAsia"/>
                <w:color w:val="auto"/>
                <w:lang w:val="en-SG" w:eastAsia="zh-CN"/>
              </w:rPr>
              <w:t xml:space="preserve">/JuW01: Recognition of safe </w:t>
            </w:r>
            <w:proofErr w:type="spellStart"/>
            <w:r w:rsidRPr="007A6A2E">
              <w:rPr>
                <w:rFonts w:eastAsiaTheme="minorEastAsia"/>
                <w:color w:val="auto"/>
                <w:lang w:val="en-SG" w:eastAsia="zh-CN"/>
              </w:rPr>
              <w:t>behavior</w:t>
            </w:r>
            <w:proofErr w:type="spellEnd"/>
            <w:r w:rsidRPr="007A6A2E">
              <w:rPr>
                <w:rFonts w:eastAsiaTheme="minorEastAsia"/>
                <w:color w:val="auto"/>
                <w:lang w:val="en-SG" w:eastAsia="zh-CN"/>
              </w:rPr>
              <w:t xml:space="preserve"> </w:t>
            </w:r>
          </w:p>
          <w:p w14:paraId="659F8FCD"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7A6A2E">
              <w:rPr>
                <w:rFonts w:eastAsiaTheme="minorEastAsia"/>
                <w:color w:val="auto"/>
                <w:lang w:val="en-SG" w:eastAsia="zh-CN"/>
              </w:rPr>
              <w:t xml:space="preserve">JuM02/JuW02: Dealing with unsafe </w:t>
            </w:r>
            <w:proofErr w:type="spellStart"/>
            <w:r w:rsidRPr="007A6A2E">
              <w:rPr>
                <w:rFonts w:eastAsiaTheme="minorEastAsia"/>
                <w:color w:val="auto"/>
                <w:lang w:val="en-SG" w:eastAsia="zh-CN"/>
              </w:rPr>
              <w:t>behavior</w:t>
            </w:r>
            <w:proofErr w:type="spellEnd"/>
            <w:r w:rsidRPr="007A6A2E">
              <w:rPr>
                <w:rFonts w:eastAsiaTheme="minorEastAsia"/>
                <w:color w:val="auto"/>
                <w:lang w:val="en-SG" w:eastAsia="zh-CN"/>
              </w:rPr>
              <w:t xml:space="preserve"> </w:t>
            </w:r>
          </w:p>
          <w:p w14:paraId="3BE5C38B" w14:textId="77777777" w:rsidR="00925455" w:rsidRPr="007A6A2E" w:rsidRDefault="00925455">
            <w:pPr>
              <w:pStyle w:val="ListParagraph"/>
              <w:numPr>
                <w:ilvl w:val="0"/>
                <w:numId w:val="8"/>
              </w:numPr>
              <w:spacing w:before="0" w:after="0"/>
              <w:ind w:left="248" w:hanging="248"/>
              <w:rPr>
                <w:rFonts w:eastAsiaTheme="minorEastAsia"/>
                <w:color w:val="auto"/>
                <w:lang w:val="en-SG" w:eastAsia="zh-CN"/>
              </w:rPr>
            </w:pPr>
            <w:r w:rsidRPr="007A6A2E">
              <w:rPr>
                <w:rFonts w:eastAsiaTheme="minorEastAsia"/>
                <w:color w:val="auto"/>
                <w:lang w:val="en-SG" w:eastAsia="zh-CN"/>
              </w:rPr>
              <w:lastRenderedPageBreak/>
              <w:t xml:space="preserve">JuM03/JuW03: Safety investigations </w:t>
            </w:r>
          </w:p>
          <w:p w14:paraId="190EA25E" w14:textId="77777777" w:rsidR="00925455" w:rsidRDefault="00925455">
            <w:pPr>
              <w:pStyle w:val="ListParagraph"/>
              <w:numPr>
                <w:ilvl w:val="0"/>
                <w:numId w:val="8"/>
              </w:numPr>
              <w:spacing w:before="0" w:after="0"/>
              <w:ind w:left="248" w:hanging="248"/>
            </w:pPr>
            <w:r w:rsidRPr="007A6A2E">
              <w:rPr>
                <w:rFonts w:eastAsiaTheme="minorEastAsia"/>
                <w:color w:val="auto"/>
                <w:lang w:val="en-SG" w:eastAsia="zh-CN"/>
              </w:rPr>
              <w:t>JuM04/JuW04: Organizational contributing fact</w:t>
            </w:r>
            <w:proofErr w:type="spellStart"/>
            <w:r w:rsidRPr="00A95EB6">
              <w:t>ors</w:t>
            </w:r>
            <w:proofErr w:type="spellEnd"/>
          </w:p>
          <w:p w14:paraId="6177BB99" w14:textId="77777777" w:rsidR="00925455" w:rsidRPr="00266900" w:rsidRDefault="00925455" w:rsidP="006C511E">
            <w:pPr>
              <w:pStyle w:val="Default"/>
              <w:rPr>
                <w:sz w:val="22"/>
                <w:szCs w:val="22"/>
              </w:rPr>
            </w:pPr>
          </w:p>
          <w:p w14:paraId="4964D96A" w14:textId="77777777" w:rsidR="00925455" w:rsidRPr="00266900" w:rsidRDefault="00925455" w:rsidP="006C511E">
            <w:pPr>
              <w:pStyle w:val="Default"/>
              <w:rPr>
                <w:sz w:val="22"/>
                <w:szCs w:val="22"/>
                <w:u w:val="single"/>
              </w:rPr>
            </w:pPr>
            <w:r w:rsidRPr="00266900">
              <w:rPr>
                <w:sz w:val="22"/>
                <w:szCs w:val="22"/>
                <w:u w:val="single"/>
              </w:rPr>
              <w:t>Information</w:t>
            </w:r>
          </w:p>
          <w:p w14:paraId="319CAE9D" w14:textId="77777777" w:rsidR="00925455" w:rsidRDefault="00925455">
            <w:pPr>
              <w:pStyle w:val="ListParagraph"/>
              <w:numPr>
                <w:ilvl w:val="0"/>
                <w:numId w:val="8"/>
              </w:numPr>
              <w:spacing w:before="0" w:after="0"/>
              <w:ind w:left="248" w:hanging="248"/>
            </w:pPr>
            <w:r w:rsidRPr="000E1AF7">
              <w:t>InM01</w:t>
            </w:r>
            <w:r>
              <w:t>/</w:t>
            </w:r>
            <w:r w:rsidRPr="007A6A2E">
              <w:rPr>
                <w:rFonts w:eastAsiaTheme="minorEastAsia"/>
                <w:color w:val="auto"/>
                <w:lang w:val="en-SG" w:eastAsia="zh-CN"/>
              </w:rPr>
              <w:t>InW01</w:t>
            </w:r>
            <w:r w:rsidRPr="000E1AF7">
              <w:t>:</w:t>
            </w:r>
            <w:r>
              <w:t xml:space="preserve"> </w:t>
            </w:r>
            <w:r w:rsidRPr="000E1AF7">
              <w:t>Communicating safety issues</w:t>
            </w:r>
          </w:p>
          <w:p w14:paraId="62E37A66" w14:textId="77777777" w:rsidR="00925455" w:rsidRDefault="00925455" w:rsidP="006C511E">
            <w:pPr>
              <w:pStyle w:val="Default"/>
            </w:pPr>
          </w:p>
          <w:p w14:paraId="4BDB9231" w14:textId="77777777" w:rsidR="00925455" w:rsidRPr="003428F9" w:rsidRDefault="00925455" w:rsidP="006C511E">
            <w:pPr>
              <w:pStyle w:val="Default"/>
              <w:rPr>
                <w:rFonts w:eastAsiaTheme="minorEastAsia"/>
                <w:color w:val="auto"/>
                <w:sz w:val="22"/>
                <w:szCs w:val="22"/>
                <w:u w:val="single"/>
                <w:lang w:val="en-SG" w:eastAsia="zh-CN"/>
              </w:rPr>
            </w:pPr>
            <w:r w:rsidRPr="003428F9">
              <w:rPr>
                <w:rFonts w:eastAsiaTheme="minorEastAsia"/>
                <w:color w:val="auto"/>
                <w:sz w:val="22"/>
                <w:szCs w:val="22"/>
                <w:u w:val="single"/>
                <w:lang w:val="en-SG" w:eastAsia="zh-CN"/>
              </w:rPr>
              <w:t>Behaviour</w:t>
            </w:r>
          </w:p>
          <w:p w14:paraId="07D720ED" w14:textId="77777777" w:rsidR="00925455" w:rsidRPr="00573C1F" w:rsidRDefault="00925455">
            <w:pPr>
              <w:pStyle w:val="ListParagraph"/>
              <w:numPr>
                <w:ilvl w:val="0"/>
                <w:numId w:val="8"/>
              </w:numPr>
              <w:spacing w:before="0" w:after="0"/>
              <w:ind w:left="248" w:hanging="248"/>
            </w:pPr>
            <w:r w:rsidRPr="003428F9">
              <w:rPr>
                <w:rFonts w:eastAsiaTheme="minorEastAsia"/>
                <w:color w:val="auto"/>
                <w:lang w:val="en-SG" w:eastAsia="zh-CN"/>
              </w:rPr>
              <w:t>BeM03</w:t>
            </w:r>
            <w:r>
              <w:rPr>
                <w:rFonts w:eastAsiaTheme="minorEastAsia"/>
                <w:color w:val="auto"/>
                <w:lang w:val="en-SG" w:eastAsia="zh-CN"/>
              </w:rPr>
              <w:t>/</w:t>
            </w:r>
            <w:r w:rsidRPr="003428F9">
              <w:rPr>
                <w:rFonts w:eastAsiaTheme="minorEastAsia"/>
                <w:color w:val="auto"/>
                <w:lang w:val="en-SG" w:eastAsia="zh-CN"/>
              </w:rPr>
              <w:t>BeW03: Support from</w:t>
            </w:r>
            <w:r>
              <w:t xml:space="preserve"> </w:t>
            </w:r>
            <w:r w:rsidRPr="007A6A2E">
              <w:rPr>
                <w:rFonts w:eastAsiaTheme="minorEastAsia"/>
                <w:color w:val="auto"/>
                <w:lang w:val="en-SG" w:eastAsia="zh-CN"/>
              </w:rPr>
              <w:t>colleagues</w:t>
            </w:r>
            <w:r>
              <w:t xml:space="preserve"> </w:t>
            </w:r>
          </w:p>
        </w:tc>
        <w:tc>
          <w:tcPr>
            <w:tcW w:w="5673" w:type="dxa"/>
          </w:tcPr>
          <w:p w14:paraId="6316EB5A" w14:textId="77777777" w:rsidR="00925455" w:rsidRDefault="00925455" w:rsidP="006C511E">
            <w:pPr>
              <w:spacing w:after="0"/>
            </w:pPr>
            <w:r w:rsidRPr="00573C1F">
              <w:lastRenderedPageBreak/>
              <w:t>Demonstrating the promotion and consistent application of just culture policies fosters trust and transparency.</w:t>
            </w:r>
            <w:r>
              <w:t xml:space="preserve"> For example:</w:t>
            </w:r>
          </w:p>
          <w:p w14:paraId="014FD1F0"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6E35896D" w14:textId="3526D1F3" w:rsidR="00925455" w:rsidRDefault="00925455">
            <w:pPr>
              <w:pStyle w:val="ListParagraph"/>
              <w:numPr>
                <w:ilvl w:val="0"/>
                <w:numId w:val="4"/>
              </w:numPr>
              <w:shd w:val="clear" w:color="auto" w:fill="FFFFFF"/>
              <w:adjustRightInd/>
              <w:spacing w:before="0" w:after="0"/>
              <w:contextualSpacing/>
            </w:pPr>
            <w:r w:rsidRPr="00A95EB6">
              <w:lastRenderedPageBreak/>
              <w:t>Organi</w:t>
            </w:r>
            <w:r w:rsidR="00825E13">
              <w:t>s</w:t>
            </w:r>
            <w:r w:rsidRPr="00A95EB6">
              <w:t>ational factors are systematically assessed during all investigations.</w:t>
            </w:r>
          </w:p>
          <w:p w14:paraId="16E5FF01" w14:textId="4F5FC53E" w:rsidR="00925455" w:rsidRDefault="00925455">
            <w:pPr>
              <w:pStyle w:val="ListParagraph"/>
              <w:numPr>
                <w:ilvl w:val="0"/>
                <w:numId w:val="4"/>
              </w:numPr>
              <w:shd w:val="clear" w:color="auto" w:fill="FFFFFF"/>
              <w:adjustRightInd/>
              <w:spacing w:before="0" w:after="0"/>
              <w:contextualSpacing/>
            </w:pPr>
            <w:r>
              <w:t>T</w:t>
            </w:r>
            <w:r w:rsidRPr="00945014">
              <w:t>he organi</w:t>
            </w:r>
            <w:r w:rsidR="00825E13">
              <w:t>s</w:t>
            </w:r>
            <w:r w:rsidRPr="00945014">
              <w:t xml:space="preserve">ation considers all potential causes of the incident or accident. Root cause is the main </w:t>
            </w:r>
            <w:proofErr w:type="gramStart"/>
            <w:r w:rsidRPr="00945014">
              <w:t>focus</w:t>
            </w:r>
            <w:proofErr w:type="gramEnd"/>
            <w:r w:rsidRPr="00945014">
              <w:t xml:space="preserve"> and the organi</w:t>
            </w:r>
            <w:r w:rsidR="00825E13">
              <w:t>s</w:t>
            </w:r>
            <w:r w:rsidRPr="00945014">
              <w:t>ation searches for organi</w:t>
            </w:r>
            <w:r w:rsidR="00825E13">
              <w:t>s</w:t>
            </w:r>
            <w:r w:rsidRPr="00945014">
              <w:t>ational factors that contributed to the event.</w:t>
            </w:r>
          </w:p>
          <w:p w14:paraId="107497AB" w14:textId="2F769876"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w:t>
            </w:r>
            <w:r w:rsidR="00825E13">
              <w:t>s</w:t>
            </w:r>
            <w:r w:rsidRPr="00A95EB6">
              <w:t>ation of what kinds of safety behavio</w:t>
            </w:r>
            <w:r w:rsidR="002D0ECC">
              <w:t>u</w:t>
            </w:r>
            <w:r w:rsidRPr="00A95EB6">
              <w:t>rs are encouraged.</w:t>
            </w:r>
          </w:p>
          <w:p w14:paraId="63EB277A" w14:textId="77777777" w:rsidR="00925455" w:rsidRDefault="00925455">
            <w:pPr>
              <w:pStyle w:val="ListParagraph"/>
              <w:numPr>
                <w:ilvl w:val="0"/>
                <w:numId w:val="4"/>
              </w:numPr>
              <w:shd w:val="clear" w:color="auto" w:fill="FFFFFF"/>
              <w:adjustRightInd/>
              <w:spacing w:before="0" w:after="0"/>
              <w:contextualSpacing/>
            </w:pPr>
            <w:r w:rsidRPr="003428F9">
              <w:t>Support is easily obtained from and encouraged by colleagues when addressing safety issues.</w:t>
            </w:r>
            <w:r>
              <w:t xml:space="preserve"> </w:t>
            </w:r>
            <w:r w:rsidRPr="003428F9">
              <w:t>The person feels greatly supported since their colleagues and superiors are committed to safety too.</w:t>
            </w:r>
          </w:p>
          <w:p w14:paraId="4F56618A" w14:textId="77777777" w:rsidR="00925455" w:rsidRPr="00A95EB6" w:rsidRDefault="00925455">
            <w:pPr>
              <w:pStyle w:val="ListParagraph"/>
              <w:numPr>
                <w:ilvl w:val="0"/>
                <w:numId w:val="4"/>
              </w:numPr>
              <w:shd w:val="clear" w:color="auto" w:fill="FFFFFF"/>
              <w:adjustRightInd/>
              <w:spacing w:before="0" w:after="0"/>
              <w:contextualSpacing/>
            </w:pPr>
            <w:r w:rsidRPr="00A95EB6">
              <w:t>The workforce is aware of the disciplinary policy and recognize it being applied consistently.</w:t>
            </w:r>
          </w:p>
          <w:p w14:paraId="3FE8CC64" w14:textId="77777777" w:rsidR="00925455" w:rsidRPr="00B54835" w:rsidRDefault="00925455">
            <w:pPr>
              <w:pStyle w:val="ListParagraph"/>
              <w:numPr>
                <w:ilvl w:val="0"/>
                <w:numId w:val="4"/>
              </w:numPr>
              <w:shd w:val="clear" w:color="auto" w:fill="FFFFFF"/>
              <w:adjustRightInd/>
              <w:spacing w:before="0" w:after="0"/>
              <w:contextualSpacing/>
            </w:pPr>
            <w:r w:rsidRPr="00B54835">
              <w:t>Various methods are used, specifically directed to different target audiences with two-way communication (dialogue/feedback).</w:t>
            </w:r>
          </w:p>
          <w:p w14:paraId="60F5E953" w14:textId="77777777" w:rsidR="00925455" w:rsidRPr="00573C1F" w:rsidRDefault="00925455">
            <w:pPr>
              <w:pStyle w:val="ListParagraph"/>
              <w:numPr>
                <w:ilvl w:val="0"/>
                <w:numId w:val="4"/>
              </w:numPr>
              <w:shd w:val="clear" w:color="auto" w:fill="FFFFFF"/>
              <w:adjustRightInd/>
              <w:spacing w:before="0" w:after="0"/>
              <w:contextualSpacing/>
            </w:pPr>
            <w:r w:rsidRPr="00266900">
              <w:t>Communication includes a means to receive feedback with interactive communication being the preferred approach.</w:t>
            </w:r>
          </w:p>
        </w:tc>
      </w:tr>
      <w:tr w:rsidR="00925455" w14:paraId="1770556F" w14:textId="77777777" w:rsidTr="002A4F14">
        <w:trPr>
          <w:trHeight w:val="360"/>
        </w:trPr>
        <w:tc>
          <w:tcPr>
            <w:tcW w:w="2270" w:type="dxa"/>
            <w:shd w:val="clear" w:color="auto" w:fill="FDE9D9" w:themeFill="accent6" w:themeFillTint="33"/>
          </w:tcPr>
          <w:p w14:paraId="3B59A08A" w14:textId="77777777" w:rsidR="00925455" w:rsidRPr="00DC2CA4" w:rsidRDefault="00925455" w:rsidP="00DC2CA4">
            <w:pPr>
              <w:spacing w:after="0"/>
            </w:pPr>
            <w:r w:rsidRPr="00DC2CA4">
              <w:lastRenderedPageBreak/>
              <w:t>The just culture policy is applied in a fair and consistent manner and staff trust the policy</w:t>
            </w:r>
          </w:p>
        </w:tc>
        <w:tc>
          <w:tcPr>
            <w:tcW w:w="2495" w:type="dxa"/>
          </w:tcPr>
          <w:p w14:paraId="78709683" w14:textId="77777777" w:rsidR="00925455" w:rsidRDefault="00925455">
            <w:pPr>
              <w:pStyle w:val="ListParagraph"/>
              <w:numPr>
                <w:ilvl w:val="0"/>
                <w:numId w:val="8"/>
              </w:numPr>
              <w:spacing w:before="0" w:after="0"/>
              <w:ind w:left="248" w:hanging="248"/>
            </w:pPr>
            <w:r w:rsidRPr="00573C1F">
              <w:t>Staff trust in management to report safety issues</w:t>
            </w:r>
          </w:p>
          <w:p w14:paraId="124B0B44" w14:textId="77777777" w:rsidR="00925455" w:rsidRPr="00573C1F" w:rsidRDefault="00925455">
            <w:pPr>
              <w:pStyle w:val="ListParagraph"/>
              <w:numPr>
                <w:ilvl w:val="0"/>
                <w:numId w:val="8"/>
              </w:numPr>
              <w:spacing w:before="0" w:after="0"/>
              <w:ind w:left="248" w:hanging="248"/>
            </w:pPr>
            <w:r w:rsidRPr="00573C1F">
              <w:t>Union involvement in promoting just culture</w:t>
            </w:r>
          </w:p>
        </w:tc>
        <w:tc>
          <w:tcPr>
            <w:tcW w:w="3510" w:type="dxa"/>
            <w:shd w:val="clear" w:color="auto" w:fill="FDE9D9" w:themeFill="accent6" w:themeFillTint="33"/>
          </w:tcPr>
          <w:p w14:paraId="63FBE3ED" w14:textId="77777777" w:rsidR="00925455" w:rsidRPr="00643AF4" w:rsidRDefault="00925455" w:rsidP="006C511E">
            <w:pPr>
              <w:spacing w:after="0"/>
              <w:rPr>
                <w:u w:val="single"/>
              </w:rPr>
            </w:pPr>
            <w:r w:rsidRPr="00643AF4">
              <w:rPr>
                <w:u w:val="single"/>
              </w:rPr>
              <w:t>Information</w:t>
            </w:r>
          </w:p>
          <w:p w14:paraId="016504E7" w14:textId="77777777" w:rsidR="00925455" w:rsidRPr="00573C1F" w:rsidRDefault="00925455">
            <w:pPr>
              <w:pStyle w:val="ListParagraph"/>
              <w:numPr>
                <w:ilvl w:val="0"/>
                <w:numId w:val="8"/>
              </w:numPr>
              <w:spacing w:before="0" w:after="0"/>
              <w:ind w:left="248" w:hanging="248"/>
            </w:pPr>
            <w:r w:rsidRPr="00A555FF">
              <w:rPr>
                <w:rFonts w:eastAsiaTheme="minorEastAsia"/>
                <w:color w:val="auto"/>
                <w:lang w:val="en-SG" w:eastAsia="zh-CN"/>
              </w:rPr>
              <w:t xml:space="preserve">InM04/InW04: Anonymous reporting </w:t>
            </w:r>
            <w:r w:rsidRPr="007A6A2E">
              <w:t>of</w:t>
            </w:r>
            <w:r w:rsidRPr="00A555FF">
              <w:rPr>
                <w:rFonts w:eastAsiaTheme="minorEastAsia"/>
                <w:color w:val="auto"/>
                <w:lang w:val="en-SG" w:eastAsia="zh-CN"/>
              </w:rPr>
              <w:t xml:space="preserve"> safety issues</w:t>
            </w:r>
          </w:p>
        </w:tc>
        <w:tc>
          <w:tcPr>
            <w:tcW w:w="5673" w:type="dxa"/>
          </w:tcPr>
          <w:p w14:paraId="1B79BD87" w14:textId="77777777" w:rsidR="00925455" w:rsidRPr="00573C1F" w:rsidRDefault="00925455" w:rsidP="006C511E">
            <w:pPr>
              <w:spacing w:after="0"/>
            </w:pPr>
            <w:r w:rsidRPr="00573C1F">
              <w:t>Consistent application of just culture policies ensures fairness and builds trust among staff.</w:t>
            </w:r>
            <w:r>
              <w:t xml:space="preserve"> For example:</w:t>
            </w:r>
          </w:p>
          <w:p w14:paraId="2868B2F2" w14:textId="77777777" w:rsidR="00925455" w:rsidRDefault="00925455">
            <w:pPr>
              <w:pStyle w:val="ListParagraph"/>
              <w:numPr>
                <w:ilvl w:val="0"/>
                <w:numId w:val="4"/>
              </w:numPr>
              <w:shd w:val="clear" w:color="auto" w:fill="FFFFFF"/>
              <w:adjustRightInd/>
              <w:spacing w:before="0" w:after="0"/>
              <w:contextualSpacing/>
            </w:pPr>
            <w:r w:rsidRPr="00643AF4">
              <w:t>The workforce trusts the reporting system and sees the benefit of reporting safety issues (even minor issues) they have personally been involved with so that follow-up action can be taken and there is feedback</w:t>
            </w:r>
            <w:r>
              <w:t>.</w:t>
            </w:r>
          </w:p>
          <w:p w14:paraId="53A5B728" w14:textId="77777777" w:rsidR="00925455" w:rsidRPr="00573C1F" w:rsidRDefault="00925455">
            <w:pPr>
              <w:pStyle w:val="ListParagraph"/>
              <w:numPr>
                <w:ilvl w:val="0"/>
                <w:numId w:val="4"/>
              </w:numPr>
              <w:shd w:val="clear" w:color="auto" w:fill="FFFFFF"/>
              <w:adjustRightInd/>
              <w:spacing w:before="0" w:after="0"/>
              <w:contextualSpacing/>
            </w:pPr>
            <w:r w:rsidRPr="00886329">
              <w:lastRenderedPageBreak/>
              <w:t>The workforce openly reports all safety issues, including potential safety issues and near misses, as well as errors and mistakes, regularly.</w:t>
            </w:r>
          </w:p>
        </w:tc>
      </w:tr>
      <w:tr w:rsidR="00925455" w14:paraId="23EEB8C5" w14:textId="77777777" w:rsidTr="002A4F14">
        <w:trPr>
          <w:trHeight w:val="360"/>
        </w:trPr>
        <w:tc>
          <w:tcPr>
            <w:tcW w:w="2270" w:type="dxa"/>
            <w:shd w:val="clear" w:color="auto" w:fill="FDE9D9" w:themeFill="accent6" w:themeFillTint="33"/>
          </w:tcPr>
          <w:p w14:paraId="4B8A41AA" w14:textId="77777777" w:rsidR="00925455" w:rsidRPr="00DC2CA4" w:rsidRDefault="00925455" w:rsidP="00DC2CA4">
            <w:pPr>
              <w:spacing w:after="0"/>
            </w:pPr>
            <w:r w:rsidRPr="00DC2CA4">
              <w:lastRenderedPageBreak/>
              <w:t>There is evidence that the line between acceptable and unacceptable behaviour has been determined in consultation with staff and staff representatives</w:t>
            </w:r>
          </w:p>
        </w:tc>
        <w:tc>
          <w:tcPr>
            <w:tcW w:w="2495" w:type="dxa"/>
          </w:tcPr>
          <w:p w14:paraId="1205F565" w14:textId="77777777" w:rsidR="00925455" w:rsidRPr="00573C1F" w:rsidRDefault="00925455">
            <w:pPr>
              <w:pStyle w:val="ListParagraph"/>
              <w:numPr>
                <w:ilvl w:val="0"/>
                <w:numId w:val="8"/>
              </w:numPr>
              <w:spacing w:before="0" w:after="0"/>
              <w:ind w:left="248" w:hanging="248"/>
            </w:pPr>
            <w:r w:rsidRPr="00573C1F">
              <w:t>Defined just culture policy</w:t>
            </w:r>
          </w:p>
          <w:p w14:paraId="09A3E6FB" w14:textId="77777777" w:rsidR="00925455" w:rsidRPr="00573C1F" w:rsidRDefault="00925455">
            <w:pPr>
              <w:pStyle w:val="ListParagraph"/>
              <w:numPr>
                <w:ilvl w:val="0"/>
                <w:numId w:val="8"/>
              </w:numPr>
              <w:spacing w:before="0" w:after="0"/>
              <w:ind w:left="248" w:hanging="248"/>
            </w:pPr>
            <w:r w:rsidRPr="00573C1F">
              <w:t>Union involvement in drafting just culture policies</w:t>
            </w:r>
          </w:p>
        </w:tc>
        <w:tc>
          <w:tcPr>
            <w:tcW w:w="3510" w:type="dxa"/>
            <w:shd w:val="clear" w:color="auto" w:fill="FDE9D9" w:themeFill="accent6" w:themeFillTint="33"/>
          </w:tcPr>
          <w:p w14:paraId="6FE0E301" w14:textId="77777777" w:rsidR="00925455" w:rsidRPr="00A95EB6" w:rsidRDefault="00925455" w:rsidP="006C511E">
            <w:pPr>
              <w:pStyle w:val="Default"/>
              <w:rPr>
                <w:sz w:val="22"/>
                <w:szCs w:val="22"/>
                <w:u w:val="single"/>
              </w:rPr>
            </w:pPr>
            <w:r w:rsidRPr="00A95EB6">
              <w:rPr>
                <w:sz w:val="22"/>
                <w:szCs w:val="22"/>
                <w:u w:val="single"/>
              </w:rPr>
              <w:t>Justness</w:t>
            </w:r>
          </w:p>
          <w:p w14:paraId="1AD1223A" w14:textId="77777777" w:rsidR="00925455" w:rsidRPr="00A95EB6" w:rsidRDefault="00925455">
            <w:pPr>
              <w:pStyle w:val="ListParagraph"/>
              <w:numPr>
                <w:ilvl w:val="0"/>
                <w:numId w:val="8"/>
              </w:numPr>
              <w:spacing w:before="0" w:after="0"/>
              <w:ind w:left="248" w:hanging="248"/>
            </w:pPr>
            <w:r w:rsidRPr="00A95EB6">
              <w:t>JuM01</w:t>
            </w:r>
            <w:r>
              <w:t>/</w:t>
            </w:r>
            <w:r w:rsidRPr="00A95EB6">
              <w:t xml:space="preserve">JuW01: Recognition of safe </w:t>
            </w:r>
            <w:proofErr w:type="spellStart"/>
            <w:r w:rsidRPr="00A95EB6">
              <w:t>behavior</w:t>
            </w:r>
            <w:proofErr w:type="spellEnd"/>
            <w:r w:rsidRPr="00A95EB6">
              <w:t xml:space="preserve"> </w:t>
            </w:r>
          </w:p>
          <w:p w14:paraId="7290E112" w14:textId="77777777" w:rsidR="00925455" w:rsidRPr="00D676DF"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tc>
        <w:tc>
          <w:tcPr>
            <w:tcW w:w="5673" w:type="dxa"/>
          </w:tcPr>
          <w:p w14:paraId="3B175C09" w14:textId="73C3A91A" w:rsidR="00925455" w:rsidRPr="00573C1F" w:rsidRDefault="00925455" w:rsidP="006C511E">
            <w:pPr>
              <w:spacing w:after="0"/>
            </w:pPr>
            <w:r w:rsidRPr="00573C1F">
              <w:t>Consulting staff on behavio</w:t>
            </w:r>
            <w:r w:rsidR="002D0ECC">
              <w:t>u</w:t>
            </w:r>
            <w:r w:rsidRPr="00573C1F">
              <w:t>r standards ensures the just culture policy is inclusive and fair.</w:t>
            </w:r>
            <w:r>
              <w:t xml:space="preserve"> For example:</w:t>
            </w:r>
          </w:p>
          <w:p w14:paraId="0A329FB6" w14:textId="77777777" w:rsidR="00925455" w:rsidRPr="00A95EB6" w:rsidRDefault="00925455">
            <w:pPr>
              <w:pStyle w:val="ListParagraph"/>
              <w:numPr>
                <w:ilvl w:val="0"/>
                <w:numId w:val="4"/>
              </w:numPr>
              <w:shd w:val="clear" w:color="auto" w:fill="FFFFFF"/>
              <w:adjustRightInd/>
              <w:spacing w:before="0" w:after="0"/>
              <w:contextualSpacing/>
            </w:pPr>
            <w:r w:rsidRPr="00A95EB6">
              <w:t>The workforce is aware of the disciplinary policy and recognize it being applied consistently.</w:t>
            </w:r>
          </w:p>
          <w:p w14:paraId="5325C5CF" w14:textId="343B3A2A" w:rsidR="00925455" w:rsidRPr="00A95EB6" w:rsidRDefault="00925455">
            <w:pPr>
              <w:pStyle w:val="ListParagraph"/>
              <w:numPr>
                <w:ilvl w:val="0"/>
                <w:numId w:val="4"/>
              </w:numPr>
              <w:shd w:val="clear" w:color="auto" w:fill="FFFFFF"/>
              <w:adjustRightInd/>
              <w:spacing w:before="0" w:after="0"/>
              <w:contextualSpacing/>
            </w:pPr>
            <w:r w:rsidRPr="00A95EB6">
              <w:t>There is a clear understanding throughout the organi</w:t>
            </w:r>
            <w:r w:rsidR="00825E13">
              <w:t>s</w:t>
            </w:r>
            <w:r w:rsidRPr="00A95EB6">
              <w:t>ation of what kinds of safety behavio</w:t>
            </w:r>
            <w:r w:rsidR="002D0ECC">
              <w:t>u</w:t>
            </w:r>
            <w:r w:rsidRPr="00A95EB6">
              <w:t>rs are encouraged.</w:t>
            </w:r>
          </w:p>
          <w:p w14:paraId="6B2274FB" w14:textId="5F333080" w:rsidR="00925455" w:rsidRPr="00573C1F" w:rsidRDefault="00925455">
            <w:pPr>
              <w:pStyle w:val="ListParagraph"/>
              <w:numPr>
                <w:ilvl w:val="0"/>
                <w:numId w:val="4"/>
              </w:numPr>
              <w:shd w:val="clear" w:color="auto" w:fill="FFFFFF"/>
              <w:adjustRightInd/>
              <w:spacing w:before="0" w:after="0"/>
              <w:contextualSpacing/>
            </w:pPr>
            <w:r w:rsidRPr="00A95EB6">
              <w:t>Unsafe behavio</w:t>
            </w:r>
            <w:r w:rsidR="002D0ECC">
              <w:t>u</w:t>
            </w:r>
            <w:r w:rsidRPr="00A95EB6">
              <w:t>r is dealt with in a fair and consistent manner to the same standards throughout the organi</w:t>
            </w:r>
            <w:r w:rsidR="00825E13">
              <w:t>s</w:t>
            </w:r>
            <w:r w:rsidRPr="00A95EB6">
              <w:t>ation.</w:t>
            </w:r>
          </w:p>
        </w:tc>
      </w:tr>
      <w:tr w:rsidR="00925455" w14:paraId="478A0DD2" w14:textId="77777777" w:rsidTr="002A4F14">
        <w:trPr>
          <w:trHeight w:val="360"/>
        </w:trPr>
        <w:tc>
          <w:tcPr>
            <w:tcW w:w="2270" w:type="dxa"/>
            <w:shd w:val="clear" w:color="auto" w:fill="FDE9D9" w:themeFill="accent6" w:themeFillTint="33"/>
          </w:tcPr>
          <w:p w14:paraId="18333383" w14:textId="77777777" w:rsidR="00925455" w:rsidRPr="00DC2CA4" w:rsidRDefault="00925455" w:rsidP="00DC2CA4">
            <w:pPr>
              <w:spacing w:after="0"/>
            </w:pPr>
            <w:r w:rsidRPr="00DC2CA4">
              <w:t>Safety objectives are defined that will lead to an improvement in processes, outcomes, and the development of a positive safety culture.</w:t>
            </w:r>
          </w:p>
        </w:tc>
        <w:tc>
          <w:tcPr>
            <w:tcW w:w="2495" w:type="dxa"/>
          </w:tcPr>
          <w:p w14:paraId="7F4BE92D" w14:textId="77777777" w:rsidR="00925455" w:rsidRPr="00573C1F" w:rsidRDefault="00925455">
            <w:pPr>
              <w:pStyle w:val="ListParagraph"/>
              <w:numPr>
                <w:ilvl w:val="0"/>
                <w:numId w:val="8"/>
              </w:numPr>
              <w:spacing w:before="0" w:after="0"/>
              <w:ind w:left="248" w:hanging="248"/>
            </w:pPr>
            <w:r w:rsidRPr="00573C1F">
              <w:t>Proactiveness to prevent safety</w:t>
            </w:r>
            <w:r>
              <w:t xml:space="preserve"> </w:t>
            </w:r>
            <w:r w:rsidRPr="00573C1F">
              <w:t>occurrences</w:t>
            </w:r>
          </w:p>
          <w:p w14:paraId="1E3D5338" w14:textId="77777777" w:rsidR="00925455" w:rsidRPr="00573C1F" w:rsidRDefault="00925455">
            <w:pPr>
              <w:pStyle w:val="ListParagraph"/>
              <w:numPr>
                <w:ilvl w:val="0"/>
                <w:numId w:val="8"/>
              </w:numPr>
              <w:spacing w:before="0" w:after="0"/>
              <w:ind w:left="248" w:hanging="248"/>
            </w:pPr>
            <w:r w:rsidRPr="00573C1F">
              <w:t>Actions taken after safety occurrences to improve future safety</w:t>
            </w:r>
          </w:p>
          <w:p w14:paraId="31AE462A" w14:textId="77777777" w:rsidR="00925455" w:rsidRPr="00573C1F" w:rsidRDefault="00925455">
            <w:pPr>
              <w:pStyle w:val="ListParagraph"/>
              <w:numPr>
                <w:ilvl w:val="0"/>
                <w:numId w:val="8"/>
              </w:numPr>
              <w:spacing w:before="0" w:after="0"/>
              <w:ind w:left="248" w:hanging="248"/>
            </w:pPr>
            <w:r w:rsidRPr="00573C1F">
              <w:t>Safety objectives linked to process improvements</w:t>
            </w:r>
          </w:p>
        </w:tc>
        <w:tc>
          <w:tcPr>
            <w:tcW w:w="3510" w:type="dxa"/>
            <w:shd w:val="clear" w:color="auto" w:fill="FDE9D9" w:themeFill="accent6" w:themeFillTint="33"/>
          </w:tcPr>
          <w:p w14:paraId="05C6834A" w14:textId="77777777" w:rsidR="00925455" w:rsidRPr="00FA659A" w:rsidRDefault="00925455" w:rsidP="006C511E">
            <w:pPr>
              <w:spacing w:after="0"/>
              <w:rPr>
                <w:u w:val="single"/>
              </w:rPr>
            </w:pPr>
            <w:r w:rsidRPr="00FA659A">
              <w:rPr>
                <w:u w:val="single"/>
              </w:rPr>
              <w:t>Awareness</w:t>
            </w:r>
          </w:p>
          <w:p w14:paraId="51F53992" w14:textId="77777777" w:rsidR="00925455" w:rsidRPr="00FA659A" w:rsidRDefault="00925455">
            <w:pPr>
              <w:pStyle w:val="ListParagraph"/>
              <w:numPr>
                <w:ilvl w:val="0"/>
                <w:numId w:val="8"/>
              </w:numPr>
              <w:spacing w:before="0" w:after="0"/>
              <w:ind w:left="248" w:hanging="248"/>
            </w:pPr>
            <w:r w:rsidRPr="00FA659A">
              <w:t>AwM01</w:t>
            </w:r>
            <w:r>
              <w:t>/</w:t>
            </w:r>
            <w:r w:rsidRPr="00FA659A">
              <w:t>AwW01:</w:t>
            </w:r>
            <w:r>
              <w:t xml:space="preserve"> </w:t>
            </w:r>
            <w:r w:rsidRPr="00FA659A">
              <w:t xml:space="preserve">Safety improvement </w:t>
            </w:r>
          </w:p>
          <w:p w14:paraId="0DAFF241" w14:textId="77777777" w:rsidR="00925455" w:rsidRDefault="00925455">
            <w:pPr>
              <w:pStyle w:val="ListParagraph"/>
              <w:numPr>
                <w:ilvl w:val="0"/>
                <w:numId w:val="8"/>
              </w:numPr>
              <w:spacing w:before="0" w:after="0"/>
              <w:ind w:left="248" w:hanging="248"/>
            </w:pPr>
            <w:r w:rsidRPr="00FA659A">
              <w:t>AwM02</w:t>
            </w:r>
            <w:r>
              <w:t>/</w:t>
            </w:r>
            <w:r w:rsidRPr="00FA659A">
              <w:t>AwW02:</w:t>
            </w:r>
            <w:r>
              <w:t xml:space="preserve"> </w:t>
            </w:r>
            <w:r w:rsidRPr="00FA659A">
              <w:t xml:space="preserve">Being alerted of new safety issues </w:t>
            </w:r>
          </w:p>
          <w:p w14:paraId="31ED59E4" w14:textId="77777777" w:rsidR="00925455" w:rsidRDefault="00925455" w:rsidP="006C511E">
            <w:pPr>
              <w:spacing w:after="0"/>
            </w:pPr>
          </w:p>
          <w:p w14:paraId="799E5518" w14:textId="77777777" w:rsidR="00925455" w:rsidRPr="00EA2317" w:rsidRDefault="00925455" w:rsidP="006C511E">
            <w:pPr>
              <w:spacing w:after="0"/>
              <w:rPr>
                <w:u w:val="single"/>
              </w:rPr>
            </w:pPr>
            <w:r w:rsidRPr="00EA2317">
              <w:rPr>
                <w:u w:val="single"/>
              </w:rPr>
              <w:t>Adaptability</w:t>
            </w:r>
          </w:p>
          <w:p w14:paraId="3229F7E2" w14:textId="77777777" w:rsidR="00925455" w:rsidRDefault="00925455">
            <w:pPr>
              <w:pStyle w:val="ListParagraph"/>
              <w:numPr>
                <w:ilvl w:val="0"/>
                <w:numId w:val="8"/>
              </w:numPr>
              <w:spacing w:before="0" w:after="0"/>
              <w:ind w:left="248" w:hanging="248"/>
            </w:pPr>
            <w:r w:rsidRPr="00FA659A">
              <w:t>A</w:t>
            </w:r>
            <w:r>
              <w:t>d</w:t>
            </w:r>
            <w:r w:rsidRPr="00FA659A">
              <w:t>M02</w:t>
            </w:r>
            <w:r>
              <w:t>/</w:t>
            </w:r>
            <w:r w:rsidRPr="00FA659A">
              <w:t>A</w:t>
            </w:r>
            <w:r>
              <w:t>d</w:t>
            </w:r>
            <w:r w:rsidRPr="00FA659A">
              <w:t>W02:</w:t>
            </w:r>
            <w:r>
              <w:t xml:space="preserve"> </w:t>
            </w:r>
            <w:r w:rsidRPr="00F06E27">
              <w:t>Deviation from procedures</w:t>
            </w:r>
          </w:p>
          <w:p w14:paraId="0F175772" w14:textId="77777777" w:rsidR="00925455" w:rsidRDefault="00925455" w:rsidP="006C511E">
            <w:pPr>
              <w:spacing w:after="0"/>
            </w:pPr>
          </w:p>
          <w:p w14:paraId="0D8268B0" w14:textId="77777777" w:rsidR="00925455" w:rsidRPr="00EA2317" w:rsidRDefault="00925455" w:rsidP="006C511E">
            <w:pPr>
              <w:spacing w:after="0"/>
              <w:rPr>
                <w:u w:val="single"/>
              </w:rPr>
            </w:pPr>
            <w:r w:rsidRPr="00EA2317">
              <w:rPr>
                <w:u w:val="single"/>
              </w:rPr>
              <w:t>Justness</w:t>
            </w:r>
          </w:p>
          <w:p w14:paraId="41AAC7E4" w14:textId="77777777" w:rsidR="00925455" w:rsidRPr="00FA659A" w:rsidRDefault="00925455">
            <w:pPr>
              <w:pStyle w:val="ListParagraph"/>
              <w:numPr>
                <w:ilvl w:val="0"/>
                <w:numId w:val="8"/>
              </w:numPr>
              <w:spacing w:before="0" w:after="0"/>
              <w:ind w:left="248" w:hanging="248"/>
            </w:pPr>
            <w:r w:rsidRPr="00FA659A">
              <w:t>JuM03</w:t>
            </w:r>
            <w:r>
              <w:t>/</w:t>
            </w:r>
            <w:r w:rsidRPr="00FA659A">
              <w:t xml:space="preserve">JuW03: Safety investigations </w:t>
            </w:r>
          </w:p>
          <w:p w14:paraId="14AE6F75" w14:textId="77777777" w:rsidR="00925455" w:rsidRDefault="00925455">
            <w:pPr>
              <w:pStyle w:val="ListParagraph"/>
              <w:numPr>
                <w:ilvl w:val="0"/>
                <w:numId w:val="8"/>
              </w:numPr>
              <w:spacing w:before="0" w:after="0"/>
              <w:ind w:left="248" w:hanging="248"/>
            </w:pPr>
            <w:r w:rsidRPr="00FA659A">
              <w:t>JuM04</w:t>
            </w:r>
            <w:r>
              <w:t>/</w:t>
            </w:r>
            <w:r w:rsidRPr="00FA659A">
              <w:t xml:space="preserve">JuW04: Organizational contributing factors </w:t>
            </w:r>
          </w:p>
          <w:p w14:paraId="02F69919" w14:textId="77777777" w:rsidR="00925455" w:rsidRPr="00FA659A" w:rsidRDefault="00925455" w:rsidP="006C511E">
            <w:pPr>
              <w:spacing w:after="0"/>
            </w:pPr>
          </w:p>
          <w:p w14:paraId="495C1365" w14:textId="77777777" w:rsidR="00925455" w:rsidRPr="00F1455B" w:rsidRDefault="00925455" w:rsidP="006C511E">
            <w:pPr>
              <w:pStyle w:val="Default"/>
              <w:rPr>
                <w:sz w:val="22"/>
                <w:szCs w:val="22"/>
                <w:u w:val="single"/>
              </w:rPr>
            </w:pPr>
            <w:r w:rsidRPr="00F1455B">
              <w:rPr>
                <w:sz w:val="22"/>
                <w:szCs w:val="22"/>
                <w:u w:val="single"/>
              </w:rPr>
              <w:lastRenderedPageBreak/>
              <w:t>Commitment to Safety</w:t>
            </w:r>
          </w:p>
          <w:p w14:paraId="5ED180E1" w14:textId="77777777" w:rsidR="00925455" w:rsidRPr="00F1455B" w:rsidRDefault="00925455">
            <w:pPr>
              <w:pStyle w:val="ListParagraph"/>
              <w:numPr>
                <w:ilvl w:val="0"/>
                <w:numId w:val="8"/>
              </w:numPr>
              <w:spacing w:before="0" w:after="0"/>
              <w:ind w:left="248" w:hanging="248"/>
            </w:pPr>
            <w:r w:rsidRPr="00F1455B">
              <w:t>CoM02</w:t>
            </w:r>
            <w:r>
              <w:t>/</w:t>
            </w:r>
            <w:r w:rsidRPr="00F1455B">
              <w:t xml:space="preserve">CoW02: Safety triggers </w:t>
            </w:r>
          </w:p>
          <w:p w14:paraId="264A11E1" w14:textId="77777777" w:rsidR="00925455" w:rsidRPr="00573C1F" w:rsidRDefault="00925455" w:rsidP="006C511E">
            <w:pPr>
              <w:spacing w:after="0"/>
            </w:pPr>
          </w:p>
        </w:tc>
        <w:tc>
          <w:tcPr>
            <w:tcW w:w="5673" w:type="dxa"/>
          </w:tcPr>
          <w:p w14:paraId="029CABED" w14:textId="77777777" w:rsidR="00925455" w:rsidRDefault="00925455" w:rsidP="006C511E">
            <w:pPr>
              <w:spacing w:after="0"/>
            </w:pPr>
            <w:r w:rsidRPr="00573C1F">
              <w:lastRenderedPageBreak/>
              <w:t>Defined safety objectives and continuous improvement actions demonstrate a proactive approach to enhancing safety culture.</w:t>
            </w:r>
            <w:r>
              <w:t xml:space="preserve"> For example:</w:t>
            </w:r>
          </w:p>
          <w:p w14:paraId="4F7C45A4" w14:textId="059F1EF1" w:rsidR="00925455" w:rsidRDefault="00925455">
            <w:pPr>
              <w:pStyle w:val="ListParagraph"/>
              <w:numPr>
                <w:ilvl w:val="0"/>
                <w:numId w:val="4"/>
              </w:numPr>
              <w:shd w:val="clear" w:color="auto" w:fill="FFFFFF"/>
              <w:adjustRightInd/>
              <w:spacing w:before="0" w:after="0"/>
              <w:contextualSpacing/>
            </w:pPr>
            <w:r w:rsidRPr="003428F9">
              <w:t xml:space="preserve">Safety can be </w:t>
            </w:r>
            <w:r w:rsidR="00825E13" w:rsidRPr="003428F9">
              <w:t>improved,</w:t>
            </w:r>
            <w:r w:rsidRPr="003428F9">
              <w:t xml:space="preserve"> and management provides specific means to accomplish this.</w:t>
            </w:r>
          </w:p>
          <w:p w14:paraId="6D88744D" w14:textId="2B56E29D" w:rsidR="00925455" w:rsidRPr="003428F9" w:rsidRDefault="00925455">
            <w:pPr>
              <w:pStyle w:val="ListParagraph"/>
              <w:numPr>
                <w:ilvl w:val="0"/>
                <w:numId w:val="4"/>
              </w:numPr>
              <w:shd w:val="clear" w:color="auto" w:fill="FFFFFF"/>
              <w:adjustRightInd/>
              <w:spacing w:before="0" w:after="0"/>
              <w:contextualSpacing/>
            </w:pPr>
            <w:r w:rsidRPr="003428F9">
              <w:t>The organi</w:t>
            </w:r>
            <w:r w:rsidR="002D0ECC">
              <w:t>s</w:t>
            </w:r>
            <w:r w:rsidRPr="003428F9">
              <w:t>ation is continuously reviewing its safety performance and monitoring and managing its risks. Safety improvement plans are regularly reviewed and updated.</w:t>
            </w:r>
          </w:p>
          <w:p w14:paraId="26E2A902" w14:textId="6A3DDBBE" w:rsidR="00925455" w:rsidRPr="003428F9" w:rsidRDefault="00925455">
            <w:pPr>
              <w:pStyle w:val="ListParagraph"/>
              <w:numPr>
                <w:ilvl w:val="0"/>
                <w:numId w:val="4"/>
              </w:numPr>
              <w:shd w:val="clear" w:color="auto" w:fill="FFFFFF"/>
              <w:adjustRightInd/>
              <w:spacing w:before="0" w:after="0"/>
              <w:contextualSpacing/>
            </w:pPr>
            <w:r>
              <w:t>The workforce</w:t>
            </w:r>
            <w:r w:rsidRPr="003428F9">
              <w:t xml:space="preserve"> is proactively looking for emerging safety issues from internal and external </w:t>
            </w:r>
            <w:r w:rsidR="0001450B" w:rsidRPr="003428F9">
              <w:t>sources</w:t>
            </w:r>
            <w:r w:rsidR="0001450B">
              <w:t xml:space="preserve"> and</w:t>
            </w:r>
            <w:r w:rsidRPr="003428F9">
              <w:t xml:space="preserve"> </w:t>
            </w:r>
            <w:r>
              <w:t xml:space="preserve">is </w:t>
            </w:r>
            <w:r w:rsidRPr="003428F9">
              <w:t>encouraging staff to raise issues.</w:t>
            </w:r>
          </w:p>
          <w:p w14:paraId="607A6F17" w14:textId="77777777" w:rsidR="00925455" w:rsidRPr="003428F9" w:rsidRDefault="00925455">
            <w:pPr>
              <w:pStyle w:val="ListParagraph"/>
              <w:numPr>
                <w:ilvl w:val="0"/>
                <w:numId w:val="4"/>
              </w:numPr>
              <w:shd w:val="clear" w:color="auto" w:fill="FFFFFF"/>
              <w:adjustRightInd/>
              <w:spacing w:before="0" w:after="0"/>
              <w:contextualSpacing/>
            </w:pPr>
            <w:r w:rsidRPr="003428F9">
              <w:t>Management encourages the workforce to raise safety issues as they know that action will be taken that will lead to safety improvements.</w:t>
            </w:r>
          </w:p>
          <w:p w14:paraId="5404BC7E" w14:textId="77777777" w:rsidR="00925455" w:rsidRDefault="00925455">
            <w:pPr>
              <w:pStyle w:val="ListParagraph"/>
              <w:numPr>
                <w:ilvl w:val="0"/>
                <w:numId w:val="4"/>
              </w:numPr>
              <w:shd w:val="clear" w:color="auto" w:fill="FFFFFF"/>
              <w:adjustRightInd/>
              <w:spacing w:before="0" w:after="0"/>
              <w:contextualSpacing/>
            </w:pPr>
            <w:r w:rsidRPr="0054272C">
              <w:lastRenderedPageBreak/>
              <w:t>Management is proactively looking for emerging safety issues from internal and external sources</w:t>
            </w:r>
            <w:r>
              <w:t>.</w:t>
            </w:r>
          </w:p>
          <w:p w14:paraId="54C00045" w14:textId="4FBAF88B" w:rsidR="00925455" w:rsidRPr="00296BA2" w:rsidRDefault="00925455">
            <w:pPr>
              <w:pStyle w:val="ListParagraph"/>
              <w:numPr>
                <w:ilvl w:val="0"/>
                <w:numId w:val="4"/>
              </w:numPr>
              <w:shd w:val="clear" w:color="auto" w:fill="FFFFFF"/>
              <w:adjustRightInd/>
              <w:spacing w:before="0" w:after="0"/>
              <w:contextualSpacing/>
            </w:pPr>
            <w:r w:rsidRPr="00296BA2">
              <w:t xml:space="preserve">Deviations are rare, </w:t>
            </w:r>
            <w:r>
              <w:t>but w</w:t>
            </w:r>
            <w:r w:rsidRPr="00296BA2">
              <w:t>hen deviation</w:t>
            </w:r>
            <w:r>
              <w:t>s</w:t>
            </w:r>
            <w:r w:rsidRPr="00296BA2">
              <w:t xml:space="preserve"> from procedure</w:t>
            </w:r>
            <w:r>
              <w:t>s</w:t>
            </w:r>
            <w:r w:rsidRPr="00296BA2">
              <w:t xml:space="preserve"> occur, </w:t>
            </w:r>
            <w:r>
              <w:t>they are</w:t>
            </w:r>
            <w:r w:rsidRPr="00296BA2">
              <w:t xml:space="preserve"> raised and discussed with management</w:t>
            </w:r>
            <w:r>
              <w:t xml:space="preserve">; they are also </w:t>
            </w:r>
            <w:r w:rsidR="0001450B" w:rsidRPr="00296BA2">
              <w:t>investigated,</w:t>
            </w:r>
            <w:r w:rsidRPr="00296BA2">
              <w:t xml:space="preserve"> and corrective action</w:t>
            </w:r>
            <w:r>
              <w:t>s</w:t>
            </w:r>
            <w:r w:rsidRPr="00296BA2">
              <w:t xml:space="preserve"> </w:t>
            </w:r>
            <w:r>
              <w:t xml:space="preserve">are </w:t>
            </w:r>
            <w:r w:rsidRPr="00296BA2">
              <w:t>taken.</w:t>
            </w:r>
          </w:p>
          <w:p w14:paraId="64D73061" w14:textId="77777777" w:rsidR="00925455" w:rsidRPr="00296BA2" w:rsidRDefault="00925455">
            <w:pPr>
              <w:pStyle w:val="ListParagraph"/>
              <w:numPr>
                <w:ilvl w:val="0"/>
                <w:numId w:val="4"/>
              </w:numPr>
              <w:shd w:val="clear" w:color="auto" w:fill="FFFFFF"/>
              <w:adjustRightInd/>
              <w:spacing w:before="0" w:after="0"/>
              <w:contextualSpacing/>
            </w:pPr>
            <w:r w:rsidRPr="00296BA2">
              <w:t>Investigations focus on why such deviations take place using root cause analysis.</w:t>
            </w:r>
          </w:p>
          <w:p w14:paraId="2E67E6DC" w14:textId="77777777" w:rsidR="00925455" w:rsidRDefault="00925455">
            <w:pPr>
              <w:pStyle w:val="ListParagraph"/>
              <w:numPr>
                <w:ilvl w:val="0"/>
                <w:numId w:val="4"/>
              </w:numPr>
              <w:shd w:val="clear" w:color="auto" w:fill="FFFFFF"/>
              <w:adjustRightInd/>
              <w:spacing w:before="0" w:after="0"/>
              <w:contextualSpacing/>
            </w:pPr>
            <w:r w:rsidRPr="00296BA2">
              <w:t>Procedures are regularly reviewed and/or tested for applicability and suitability; changes are communicated.</w:t>
            </w:r>
          </w:p>
          <w:p w14:paraId="631055CB" w14:textId="77777777" w:rsidR="00925455" w:rsidRPr="00D826C9" w:rsidRDefault="00925455">
            <w:pPr>
              <w:pStyle w:val="ListParagraph"/>
              <w:numPr>
                <w:ilvl w:val="0"/>
                <w:numId w:val="4"/>
              </w:numPr>
              <w:shd w:val="clear" w:color="auto" w:fill="FFFFFF"/>
              <w:adjustRightInd/>
              <w:spacing w:before="0" w:after="0"/>
              <w:contextualSpacing/>
            </w:pPr>
            <w:r w:rsidRPr="00D826C9">
              <w:t>Investigations are performed to identify root causes and make recommendations.</w:t>
            </w:r>
          </w:p>
          <w:p w14:paraId="04B83EB7" w14:textId="23254ADD" w:rsidR="00925455" w:rsidRPr="00D826C9" w:rsidRDefault="00925455">
            <w:pPr>
              <w:pStyle w:val="ListParagraph"/>
              <w:numPr>
                <w:ilvl w:val="0"/>
                <w:numId w:val="4"/>
              </w:numPr>
              <w:shd w:val="clear" w:color="auto" w:fill="FFFFFF"/>
              <w:adjustRightInd/>
              <w:spacing w:before="0" w:after="0"/>
              <w:contextualSpacing/>
            </w:pPr>
            <w:r w:rsidRPr="00D826C9">
              <w:t>Organi</w:t>
            </w:r>
            <w:r w:rsidR="0001450B">
              <w:t>s</w:t>
            </w:r>
            <w:r w:rsidRPr="00D826C9">
              <w:t>ational factors are systematically assessed during all investigations</w:t>
            </w:r>
            <w:r>
              <w:t>.</w:t>
            </w:r>
          </w:p>
          <w:p w14:paraId="2B4AB086" w14:textId="24BA1773" w:rsidR="00925455" w:rsidRPr="00D826C9" w:rsidRDefault="00925455">
            <w:pPr>
              <w:pStyle w:val="ListParagraph"/>
              <w:numPr>
                <w:ilvl w:val="0"/>
                <w:numId w:val="4"/>
              </w:numPr>
              <w:shd w:val="clear" w:color="auto" w:fill="FFFFFF"/>
              <w:adjustRightInd/>
              <w:spacing w:before="0" w:after="0"/>
              <w:contextualSpacing/>
            </w:pPr>
            <w:r w:rsidRPr="00D826C9">
              <w:t>The organi</w:t>
            </w:r>
            <w:r w:rsidR="0001450B">
              <w:t>s</w:t>
            </w:r>
            <w:r w:rsidRPr="00D826C9">
              <w:t xml:space="preserve">ation considers all potential causes of the incident or accident. Root cause is the main </w:t>
            </w:r>
            <w:proofErr w:type="gramStart"/>
            <w:r w:rsidRPr="00D826C9">
              <w:t>focus</w:t>
            </w:r>
            <w:proofErr w:type="gramEnd"/>
            <w:r w:rsidRPr="00D826C9">
              <w:t xml:space="preserve"> and the organi</w:t>
            </w:r>
            <w:r w:rsidR="002D0ECC">
              <w:t>s</w:t>
            </w:r>
            <w:r w:rsidRPr="00D826C9">
              <w:t>ation searches for organi</w:t>
            </w:r>
            <w:r w:rsidR="0001450B">
              <w:t>s</w:t>
            </w:r>
            <w:r w:rsidRPr="00D826C9">
              <w:t>ational factors that contributed to the event.</w:t>
            </w:r>
          </w:p>
          <w:p w14:paraId="6B62C770" w14:textId="77777777" w:rsidR="00925455" w:rsidRPr="00573C1F" w:rsidRDefault="00925455">
            <w:pPr>
              <w:pStyle w:val="ListParagraph"/>
              <w:numPr>
                <w:ilvl w:val="0"/>
                <w:numId w:val="4"/>
              </w:numPr>
              <w:shd w:val="clear" w:color="auto" w:fill="FFFFFF"/>
              <w:adjustRightInd/>
              <w:spacing w:before="0" w:after="0"/>
              <w:contextualSpacing/>
            </w:pPr>
            <w:r w:rsidRPr="00296BA2">
              <w:t>Action is taken from safety reports, audit observations, proactive observational surveys such as the Line Operations Safety Audit, risk assessments, trend monitoring of safety performance indicators, staff suggestion scheme.</w:t>
            </w:r>
          </w:p>
        </w:tc>
      </w:tr>
      <w:tr w:rsidR="00925455" w14:paraId="58C7BD7C" w14:textId="77777777" w:rsidTr="002B7053">
        <w:trPr>
          <w:trHeight w:val="360"/>
        </w:trPr>
        <w:tc>
          <w:tcPr>
            <w:tcW w:w="13948" w:type="dxa"/>
            <w:gridSpan w:val="4"/>
            <w:shd w:val="clear" w:color="auto" w:fill="C6D9F1" w:themeFill="text2" w:themeFillTint="33"/>
            <w:vAlign w:val="center"/>
          </w:tcPr>
          <w:p w14:paraId="16410E21" w14:textId="453960B4" w:rsidR="00925455" w:rsidRPr="008D72DB" w:rsidRDefault="00925455" w:rsidP="006C511E">
            <w:pPr>
              <w:spacing w:after="0"/>
              <w:jc w:val="center"/>
              <w:rPr>
                <w:b/>
                <w:bCs/>
              </w:rPr>
            </w:pPr>
            <w:r w:rsidRPr="008D72DB">
              <w:rPr>
                <w:b/>
                <w:bCs/>
              </w:rPr>
              <w:lastRenderedPageBreak/>
              <w:t xml:space="preserve">3.2 SAFETY ACCOUNTABILITY AND RESPONSIBILITIES (Annex 19 </w:t>
            </w:r>
            <w:r w:rsidR="00F50CD4">
              <w:rPr>
                <w:b/>
                <w:bCs/>
              </w:rPr>
              <w:t>E</w:t>
            </w:r>
            <w:r w:rsidRPr="008D72DB">
              <w:rPr>
                <w:b/>
                <w:bCs/>
              </w:rPr>
              <w:t>lement 1.2)</w:t>
            </w:r>
          </w:p>
        </w:tc>
      </w:tr>
      <w:tr w:rsidR="00925455" w14:paraId="0EE18338" w14:textId="77777777" w:rsidTr="002A4F14">
        <w:trPr>
          <w:trHeight w:val="360"/>
        </w:trPr>
        <w:tc>
          <w:tcPr>
            <w:tcW w:w="2270" w:type="dxa"/>
            <w:shd w:val="clear" w:color="auto" w:fill="FDE9D9" w:themeFill="accent6" w:themeFillTint="33"/>
          </w:tcPr>
          <w:p w14:paraId="01BD326A" w14:textId="77777777" w:rsidR="00925455" w:rsidRPr="00DC2CA4" w:rsidRDefault="00925455" w:rsidP="00DC2CA4">
            <w:pPr>
              <w:spacing w:after="0"/>
            </w:pPr>
            <w:r w:rsidRPr="00DC2CA4">
              <w:t xml:space="preserve">The Accountable Executive is fully aware of their SMS roles and </w:t>
            </w:r>
            <w:r w:rsidRPr="00DC2CA4">
              <w:lastRenderedPageBreak/>
              <w:t>responsibilities in respect of the safety policy, safety standards, and safety culture of the organisation</w:t>
            </w:r>
          </w:p>
        </w:tc>
        <w:tc>
          <w:tcPr>
            <w:tcW w:w="2495" w:type="dxa"/>
          </w:tcPr>
          <w:p w14:paraId="5243C35B" w14:textId="77777777" w:rsidR="00925455" w:rsidRPr="00573C1F" w:rsidRDefault="00925455">
            <w:pPr>
              <w:pStyle w:val="ListParagraph"/>
              <w:numPr>
                <w:ilvl w:val="0"/>
                <w:numId w:val="8"/>
              </w:numPr>
              <w:spacing w:before="0" w:after="0"/>
              <w:ind w:left="248" w:hanging="248"/>
            </w:pPr>
            <w:r w:rsidRPr="00573C1F">
              <w:lastRenderedPageBreak/>
              <w:t>Management commitment to safety</w:t>
            </w:r>
          </w:p>
          <w:p w14:paraId="0CAA5268" w14:textId="77777777" w:rsidR="00925455" w:rsidRPr="00573C1F" w:rsidRDefault="00925455">
            <w:pPr>
              <w:pStyle w:val="ListParagraph"/>
              <w:numPr>
                <w:ilvl w:val="0"/>
                <w:numId w:val="8"/>
              </w:numPr>
              <w:spacing w:before="0" w:after="0"/>
              <w:ind w:left="248" w:hanging="248"/>
            </w:pPr>
            <w:r w:rsidRPr="00573C1F">
              <w:lastRenderedPageBreak/>
              <w:t>Training for managers on safety policy</w:t>
            </w:r>
          </w:p>
          <w:p w14:paraId="7D2809D0" w14:textId="77777777" w:rsidR="00925455" w:rsidRPr="00573C1F" w:rsidRDefault="00925455">
            <w:pPr>
              <w:pStyle w:val="ListParagraph"/>
              <w:numPr>
                <w:ilvl w:val="0"/>
                <w:numId w:val="8"/>
              </w:numPr>
              <w:spacing w:before="0" w:after="0"/>
              <w:ind w:left="248" w:hanging="248"/>
            </w:pPr>
            <w:r>
              <w:t>S</w:t>
            </w:r>
            <w:r w:rsidRPr="00573C1F">
              <w:t>enior management's visible involvement in safety-related activities</w:t>
            </w:r>
          </w:p>
        </w:tc>
        <w:tc>
          <w:tcPr>
            <w:tcW w:w="3510" w:type="dxa"/>
            <w:shd w:val="clear" w:color="auto" w:fill="FDE9D9" w:themeFill="accent6" w:themeFillTint="33"/>
          </w:tcPr>
          <w:p w14:paraId="040D6CF3" w14:textId="77777777" w:rsidR="00925455" w:rsidRPr="0054272C" w:rsidRDefault="00925455" w:rsidP="006C511E">
            <w:pPr>
              <w:spacing w:after="0"/>
              <w:rPr>
                <w:u w:val="single"/>
              </w:rPr>
            </w:pPr>
            <w:r w:rsidRPr="0054272C">
              <w:rPr>
                <w:u w:val="single"/>
              </w:rPr>
              <w:lastRenderedPageBreak/>
              <w:t>Commitment to Safety</w:t>
            </w:r>
          </w:p>
          <w:p w14:paraId="6ED7B257" w14:textId="77777777" w:rsidR="00925455" w:rsidRDefault="00925455">
            <w:pPr>
              <w:pStyle w:val="ListParagraph"/>
              <w:numPr>
                <w:ilvl w:val="0"/>
                <w:numId w:val="8"/>
              </w:numPr>
              <w:spacing w:before="0" w:after="0"/>
              <w:ind w:left="248" w:hanging="248"/>
            </w:pPr>
            <w:r w:rsidRPr="00F06E27">
              <w:t>CoM01/CoW01: Personal commitment to safety</w:t>
            </w:r>
            <w:r>
              <w:t xml:space="preserve"> </w:t>
            </w:r>
          </w:p>
          <w:p w14:paraId="602152F8" w14:textId="77777777" w:rsidR="00925455" w:rsidRPr="00464DFE" w:rsidRDefault="00925455">
            <w:pPr>
              <w:pStyle w:val="ListParagraph"/>
              <w:numPr>
                <w:ilvl w:val="0"/>
                <w:numId w:val="8"/>
              </w:numPr>
              <w:spacing w:before="0" w:after="0"/>
              <w:ind w:left="248" w:hanging="248"/>
            </w:pPr>
            <w:r w:rsidRPr="00F1455B">
              <w:t>CoM02</w:t>
            </w:r>
            <w:r>
              <w:t>/</w:t>
            </w:r>
            <w:r w:rsidRPr="00F1455B">
              <w:t xml:space="preserve">CoW02: Safety triggers </w:t>
            </w:r>
          </w:p>
          <w:p w14:paraId="2BBA6D67" w14:textId="77777777" w:rsidR="00925455" w:rsidRDefault="00925455">
            <w:pPr>
              <w:pStyle w:val="ListParagraph"/>
              <w:numPr>
                <w:ilvl w:val="0"/>
                <w:numId w:val="8"/>
              </w:numPr>
              <w:spacing w:before="0" w:after="0"/>
              <w:ind w:left="248" w:hanging="248"/>
            </w:pPr>
            <w:r w:rsidRPr="0054272C">
              <w:lastRenderedPageBreak/>
              <w:t>CoM03</w:t>
            </w:r>
            <w:r>
              <w:t>/</w:t>
            </w:r>
            <w:r w:rsidRPr="0054272C">
              <w:t>CoW03: Management assurance of safety</w:t>
            </w:r>
          </w:p>
          <w:p w14:paraId="2A03C6AF" w14:textId="77777777" w:rsidR="00925455" w:rsidRPr="0054272C" w:rsidRDefault="00925455" w:rsidP="006C511E">
            <w:pPr>
              <w:spacing w:after="0"/>
            </w:pPr>
            <w:r w:rsidRPr="0054272C">
              <w:t xml:space="preserve"> </w:t>
            </w:r>
          </w:p>
          <w:p w14:paraId="6DE9FF3D" w14:textId="77777777" w:rsidR="00925455" w:rsidRDefault="00925455" w:rsidP="006C511E">
            <w:pPr>
              <w:spacing w:after="0"/>
              <w:rPr>
                <w:u w:val="single"/>
              </w:rPr>
            </w:pPr>
            <w:r w:rsidRPr="00464DFE">
              <w:rPr>
                <w:u w:val="single"/>
              </w:rPr>
              <w:t>Awareness</w:t>
            </w:r>
          </w:p>
          <w:p w14:paraId="07B6EC5A" w14:textId="77777777" w:rsidR="00925455" w:rsidRPr="00F1455B" w:rsidRDefault="00925455">
            <w:pPr>
              <w:pStyle w:val="ListParagraph"/>
              <w:numPr>
                <w:ilvl w:val="0"/>
                <w:numId w:val="8"/>
              </w:numPr>
              <w:spacing w:before="0" w:after="0"/>
              <w:ind w:left="248" w:hanging="248"/>
            </w:pPr>
            <w:r w:rsidRPr="00F1455B">
              <w:t>AwM0</w:t>
            </w:r>
            <w:r>
              <w:t>1/</w:t>
            </w:r>
            <w:r w:rsidRPr="00F1455B">
              <w:t xml:space="preserve">AwW01: Safety improvement </w:t>
            </w:r>
          </w:p>
          <w:p w14:paraId="033F206E" w14:textId="77777777" w:rsidR="00925455" w:rsidRPr="00F1455B" w:rsidRDefault="00925455">
            <w:pPr>
              <w:pStyle w:val="ListParagraph"/>
              <w:numPr>
                <w:ilvl w:val="0"/>
                <w:numId w:val="8"/>
              </w:numPr>
              <w:spacing w:before="0" w:after="0"/>
              <w:ind w:left="248" w:hanging="248"/>
            </w:pPr>
            <w:r w:rsidRPr="00F1455B">
              <w:t>AwM02</w:t>
            </w:r>
            <w:r>
              <w:t>/</w:t>
            </w:r>
            <w:r w:rsidRPr="00F1455B">
              <w:t xml:space="preserve">AwW02: Being alerted of new safety issues </w:t>
            </w:r>
          </w:p>
          <w:p w14:paraId="522C5E7D" w14:textId="77777777" w:rsidR="00925455" w:rsidRPr="00F1455B" w:rsidRDefault="00925455">
            <w:pPr>
              <w:pStyle w:val="ListParagraph"/>
              <w:numPr>
                <w:ilvl w:val="0"/>
                <w:numId w:val="8"/>
              </w:numPr>
              <w:spacing w:before="0" w:after="0"/>
              <w:ind w:left="248" w:hanging="248"/>
            </w:pPr>
            <w:r w:rsidRPr="00F1455B">
              <w:t>AwM03</w:t>
            </w:r>
            <w:r>
              <w:t>/</w:t>
            </w:r>
            <w:r w:rsidRPr="00F1455B">
              <w:t xml:space="preserve">AwW03: Personal safety commitment </w:t>
            </w:r>
          </w:p>
          <w:p w14:paraId="0F424868" w14:textId="77777777" w:rsidR="00925455" w:rsidRDefault="00925455">
            <w:pPr>
              <w:pStyle w:val="ListParagraph"/>
              <w:numPr>
                <w:ilvl w:val="0"/>
                <w:numId w:val="8"/>
              </w:numPr>
              <w:spacing w:before="0" w:after="0"/>
              <w:ind w:left="248" w:hanging="248"/>
            </w:pPr>
            <w:r w:rsidRPr="00F1455B">
              <w:t>AwM04</w:t>
            </w:r>
            <w:r>
              <w:t>/</w:t>
            </w:r>
            <w:r w:rsidRPr="00F1455B">
              <w:t xml:space="preserve">AwW04: Managing safety risks </w:t>
            </w:r>
          </w:p>
          <w:p w14:paraId="7CE07500" w14:textId="77777777" w:rsidR="00925455" w:rsidRDefault="00925455" w:rsidP="006C511E">
            <w:pPr>
              <w:pStyle w:val="Default"/>
              <w:rPr>
                <w:sz w:val="22"/>
                <w:szCs w:val="22"/>
              </w:rPr>
            </w:pPr>
          </w:p>
          <w:p w14:paraId="49F57C2F" w14:textId="77777777" w:rsidR="00925455" w:rsidRPr="00B8136C" w:rsidRDefault="00925455" w:rsidP="006C511E">
            <w:pPr>
              <w:pStyle w:val="Default"/>
              <w:rPr>
                <w:rFonts w:eastAsiaTheme="minorEastAsia"/>
                <w:color w:val="auto"/>
                <w:sz w:val="22"/>
                <w:szCs w:val="22"/>
                <w:u w:val="single"/>
                <w:lang w:val="en-SG" w:eastAsia="zh-CN"/>
              </w:rPr>
            </w:pPr>
            <w:r w:rsidRPr="00B8136C">
              <w:rPr>
                <w:rFonts w:eastAsiaTheme="minorEastAsia"/>
                <w:color w:val="auto"/>
                <w:sz w:val="22"/>
                <w:szCs w:val="22"/>
                <w:u w:val="single"/>
                <w:lang w:val="en-SG" w:eastAsia="zh-CN"/>
              </w:rPr>
              <w:t>Justness</w:t>
            </w:r>
          </w:p>
          <w:p w14:paraId="3558AC07" w14:textId="77777777" w:rsidR="00925455" w:rsidRPr="007A6A2E" w:rsidRDefault="00925455">
            <w:pPr>
              <w:pStyle w:val="ListParagraph"/>
              <w:numPr>
                <w:ilvl w:val="0"/>
                <w:numId w:val="8"/>
              </w:numPr>
              <w:spacing w:before="0" w:after="0"/>
              <w:ind w:left="248" w:hanging="248"/>
            </w:pPr>
            <w:r w:rsidRPr="004814DD">
              <w:rPr>
                <w:rFonts w:eastAsiaTheme="minorEastAsia"/>
                <w:color w:val="auto"/>
                <w:lang w:val="en-SG" w:eastAsia="zh-CN"/>
              </w:rPr>
              <w:t>JuM02</w:t>
            </w:r>
            <w:r w:rsidRPr="007A6A2E">
              <w:t xml:space="preserve">/JuW02: Dealing with unsafe </w:t>
            </w:r>
            <w:proofErr w:type="spellStart"/>
            <w:r w:rsidRPr="007A6A2E">
              <w:t>behavior</w:t>
            </w:r>
            <w:proofErr w:type="spellEnd"/>
            <w:r w:rsidRPr="007A6A2E">
              <w:t xml:space="preserve"> </w:t>
            </w:r>
          </w:p>
          <w:p w14:paraId="2D26586E" w14:textId="77777777" w:rsidR="00925455" w:rsidRPr="007A6A2E" w:rsidRDefault="00925455">
            <w:pPr>
              <w:pStyle w:val="ListParagraph"/>
              <w:numPr>
                <w:ilvl w:val="0"/>
                <w:numId w:val="8"/>
              </w:numPr>
              <w:spacing w:before="0" w:after="0"/>
              <w:ind w:left="248" w:hanging="248"/>
            </w:pPr>
            <w:r w:rsidRPr="007A6A2E">
              <w:t xml:space="preserve">JuM03/JuW03: Safety investigations </w:t>
            </w:r>
          </w:p>
          <w:p w14:paraId="375C9BFA" w14:textId="77777777" w:rsidR="00925455" w:rsidRDefault="00925455">
            <w:pPr>
              <w:pStyle w:val="ListParagraph"/>
              <w:numPr>
                <w:ilvl w:val="0"/>
                <w:numId w:val="8"/>
              </w:numPr>
              <w:spacing w:before="0" w:after="0"/>
              <w:ind w:left="248" w:hanging="248"/>
              <w:rPr>
                <w:rFonts w:eastAsiaTheme="minorEastAsia"/>
                <w:color w:val="auto"/>
                <w:lang w:val="en-SG" w:eastAsia="zh-CN"/>
              </w:rPr>
            </w:pPr>
            <w:r w:rsidRPr="007A6A2E">
              <w:t>JuM04/JuW0</w:t>
            </w:r>
            <w:r w:rsidRPr="003428F9">
              <w:rPr>
                <w:rFonts w:eastAsiaTheme="minorEastAsia"/>
                <w:color w:val="auto"/>
                <w:lang w:val="en-SG" w:eastAsia="zh-CN"/>
              </w:rPr>
              <w:t>4:</w:t>
            </w:r>
            <w:r>
              <w:rPr>
                <w:rFonts w:eastAsiaTheme="minorEastAsia"/>
                <w:color w:val="auto"/>
                <w:lang w:val="en-SG" w:eastAsia="zh-CN"/>
              </w:rPr>
              <w:t xml:space="preserve"> </w:t>
            </w:r>
            <w:r w:rsidRPr="003428F9">
              <w:rPr>
                <w:rFonts w:eastAsiaTheme="minorEastAsia"/>
                <w:color w:val="auto"/>
                <w:lang w:val="en-SG" w:eastAsia="zh-CN"/>
              </w:rPr>
              <w:t xml:space="preserve">Organizational contributing factors </w:t>
            </w:r>
          </w:p>
          <w:p w14:paraId="76D890D2" w14:textId="77777777" w:rsidR="00925455" w:rsidRDefault="00925455" w:rsidP="006C511E">
            <w:pPr>
              <w:pStyle w:val="Default"/>
              <w:rPr>
                <w:rFonts w:eastAsiaTheme="minorEastAsia"/>
                <w:color w:val="auto"/>
                <w:sz w:val="22"/>
                <w:szCs w:val="22"/>
                <w:lang w:val="en-SG" w:eastAsia="zh-CN"/>
              </w:rPr>
            </w:pPr>
          </w:p>
          <w:p w14:paraId="6D38C1AC" w14:textId="77777777" w:rsidR="00925455" w:rsidRDefault="00925455" w:rsidP="006C511E">
            <w:pPr>
              <w:pStyle w:val="Default"/>
              <w:rPr>
                <w:sz w:val="22"/>
                <w:szCs w:val="22"/>
                <w:u w:val="single"/>
              </w:rPr>
            </w:pPr>
            <w:r w:rsidRPr="00F1455B">
              <w:rPr>
                <w:sz w:val="22"/>
                <w:szCs w:val="22"/>
                <w:u w:val="single"/>
              </w:rPr>
              <w:t>Adaptability</w:t>
            </w:r>
          </w:p>
          <w:p w14:paraId="5C6959D4" w14:textId="77777777" w:rsidR="00925455" w:rsidRPr="00F1455B" w:rsidRDefault="00925455">
            <w:pPr>
              <w:pStyle w:val="ListParagraph"/>
              <w:numPr>
                <w:ilvl w:val="0"/>
                <w:numId w:val="8"/>
              </w:numPr>
              <w:spacing w:before="0" w:after="0"/>
              <w:ind w:left="248" w:hanging="248"/>
            </w:pPr>
            <w:r w:rsidRPr="00F1455B">
              <w:t>AdM01</w:t>
            </w:r>
            <w:r>
              <w:t>/</w:t>
            </w:r>
            <w:r w:rsidRPr="00F1455B">
              <w:t xml:space="preserve">AdW01: Workforce involvement </w:t>
            </w:r>
          </w:p>
          <w:p w14:paraId="56348AE0" w14:textId="77777777" w:rsidR="00925455" w:rsidRPr="00F1455B" w:rsidRDefault="00925455">
            <w:pPr>
              <w:pStyle w:val="ListParagraph"/>
              <w:numPr>
                <w:ilvl w:val="0"/>
                <w:numId w:val="8"/>
              </w:numPr>
              <w:spacing w:before="0" w:after="0"/>
              <w:ind w:left="248" w:hanging="248"/>
            </w:pPr>
            <w:r w:rsidRPr="00F1455B">
              <w:t>AdM03</w:t>
            </w:r>
            <w:r>
              <w:t>/</w:t>
            </w:r>
            <w:r w:rsidRPr="00F1455B">
              <w:t>AdW03:</w:t>
            </w:r>
            <w:r>
              <w:t xml:space="preserve"> </w:t>
            </w:r>
            <w:r w:rsidRPr="00F1455B">
              <w:t>Effectiveness of safety improvements</w:t>
            </w:r>
          </w:p>
          <w:p w14:paraId="38C0A15F" w14:textId="77777777" w:rsidR="00925455" w:rsidRPr="00573C1F" w:rsidRDefault="00925455" w:rsidP="006C511E">
            <w:pPr>
              <w:spacing w:after="0"/>
            </w:pPr>
          </w:p>
        </w:tc>
        <w:tc>
          <w:tcPr>
            <w:tcW w:w="5673" w:type="dxa"/>
          </w:tcPr>
          <w:p w14:paraId="50FB85DD" w14:textId="77777777" w:rsidR="00925455" w:rsidRDefault="00925455" w:rsidP="006C511E">
            <w:pPr>
              <w:spacing w:after="0"/>
            </w:pPr>
            <w:r w:rsidRPr="00573C1F">
              <w:lastRenderedPageBreak/>
              <w:t>Ensuring the Accountable Executive and senior management are aware of their SMS roles emphasizes the importance of their active participation.</w:t>
            </w:r>
            <w:r>
              <w:t xml:space="preserve"> For example:</w:t>
            </w:r>
          </w:p>
          <w:p w14:paraId="5C4B4CA5" w14:textId="77777777" w:rsidR="00925455" w:rsidRDefault="00925455">
            <w:pPr>
              <w:pStyle w:val="ListParagraph"/>
              <w:numPr>
                <w:ilvl w:val="0"/>
                <w:numId w:val="4"/>
              </w:numPr>
              <w:shd w:val="clear" w:color="auto" w:fill="FFFFFF"/>
              <w:adjustRightInd/>
              <w:spacing w:before="0" w:after="0"/>
              <w:contextualSpacing/>
            </w:pPr>
            <w:r w:rsidRPr="004C282A">
              <w:lastRenderedPageBreak/>
              <w:t>Management commitment to safety is visibly practiced and reinforced to the workforce on a regular basis</w:t>
            </w:r>
            <w:r>
              <w:t xml:space="preserve">; </w:t>
            </w:r>
            <w:r w:rsidRPr="004C282A">
              <w:t>is visibly demonstrated</w:t>
            </w:r>
            <w:r>
              <w:t xml:space="preserve"> </w:t>
            </w:r>
            <w:r w:rsidRPr="004C282A">
              <w:t>during day-to-day activities by operational decision-making that focuses on safety issues.</w:t>
            </w:r>
          </w:p>
          <w:p w14:paraId="4FC83C38" w14:textId="77777777" w:rsidR="00925455" w:rsidRPr="004C282A" w:rsidRDefault="00925455">
            <w:pPr>
              <w:pStyle w:val="ListParagraph"/>
              <w:numPr>
                <w:ilvl w:val="0"/>
                <w:numId w:val="4"/>
              </w:numPr>
              <w:shd w:val="clear" w:color="auto" w:fill="FFFFFF"/>
              <w:adjustRightInd/>
              <w:spacing w:before="0" w:after="0"/>
              <w:contextualSpacing/>
            </w:pPr>
            <w:r w:rsidRPr="004C282A">
              <w:t>Commitment to safety is included in the company policy and demonstrated to the workforce through actions, decision-making, and regular safety conversations with staff at all levels</w:t>
            </w:r>
            <w:r>
              <w:t xml:space="preserve">; and </w:t>
            </w:r>
            <w:r w:rsidRPr="004C282A">
              <w:t>is visibly demonstrated during day-to-day activities and the workforce is willing to raise safety concerns to their peers and management.</w:t>
            </w:r>
          </w:p>
          <w:p w14:paraId="4FBB07DC" w14:textId="77777777" w:rsidR="00925455" w:rsidRPr="004C282A" w:rsidRDefault="00925455">
            <w:pPr>
              <w:pStyle w:val="ListParagraph"/>
              <w:numPr>
                <w:ilvl w:val="0"/>
                <w:numId w:val="4"/>
              </w:numPr>
              <w:shd w:val="clear" w:color="auto" w:fill="FFFFFF"/>
              <w:adjustRightInd/>
              <w:spacing w:before="0" w:after="0"/>
              <w:contextualSpacing/>
            </w:pPr>
            <w:r w:rsidRPr="004C282A">
              <w:t>Management recognizes their responsibilities for assuring safety, provides resources, and evaluates the safety implications of their decisions</w:t>
            </w:r>
            <w:r>
              <w:t xml:space="preserve">; </w:t>
            </w:r>
            <w:r w:rsidRPr="004C282A">
              <w:t>that their decisions may have an impact on safety and as a result, decisions are always assessed for the effect on safety.</w:t>
            </w:r>
          </w:p>
          <w:p w14:paraId="552962C1" w14:textId="77777777" w:rsidR="00925455" w:rsidRPr="00AE5C7F" w:rsidRDefault="00925455">
            <w:pPr>
              <w:pStyle w:val="ListParagraph"/>
              <w:numPr>
                <w:ilvl w:val="0"/>
                <w:numId w:val="4"/>
              </w:numPr>
              <w:shd w:val="clear" w:color="auto" w:fill="FFFFFF"/>
              <w:adjustRightInd/>
              <w:spacing w:before="0" w:after="0"/>
              <w:contextualSpacing/>
            </w:pPr>
            <w:r w:rsidRPr="00AE5C7F">
              <w:t>Managers are trained in the practical application of the disciplinary policy.</w:t>
            </w:r>
          </w:p>
          <w:p w14:paraId="2FBE6C2B" w14:textId="77777777" w:rsidR="00925455" w:rsidRPr="00A95EB6" w:rsidRDefault="00925455">
            <w:pPr>
              <w:pStyle w:val="ListParagraph"/>
              <w:numPr>
                <w:ilvl w:val="0"/>
                <w:numId w:val="4"/>
              </w:numPr>
              <w:shd w:val="clear" w:color="auto" w:fill="FFFFFF"/>
              <w:adjustRightInd/>
              <w:spacing w:before="0" w:after="0"/>
              <w:contextualSpacing/>
            </w:pPr>
            <w:r w:rsidRPr="00A95EB6">
              <w:t>Investigations are performed to identify root causes and make recommendations.</w:t>
            </w:r>
          </w:p>
          <w:p w14:paraId="3748703C" w14:textId="10B9A029" w:rsidR="00925455" w:rsidRPr="00D826C9" w:rsidRDefault="00925455">
            <w:pPr>
              <w:pStyle w:val="ListParagraph"/>
              <w:numPr>
                <w:ilvl w:val="0"/>
                <w:numId w:val="4"/>
              </w:numPr>
              <w:shd w:val="clear" w:color="auto" w:fill="FFFFFF"/>
              <w:adjustRightInd/>
              <w:spacing w:before="0" w:after="0"/>
              <w:contextualSpacing/>
            </w:pPr>
            <w:r w:rsidRPr="00D826C9">
              <w:t>Organi</w:t>
            </w:r>
            <w:r w:rsidR="0001450B">
              <w:t>s</w:t>
            </w:r>
            <w:r w:rsidRPr="00D826C9">
              <w:t>ational factors are systematically assessed during all investigations</w:t>
            </w:r>
            <w:r>
              <w:t>.</w:t>
            </w:r>
          </w:p>
          <w:p w14:paraId="710673A1" w14:textId="76B1E29D" w:rsidR="00925455" w:rsidRPr="00D826C9" w:rsidRDefault="00925455">
            <w:pPr>
              <w:pStyle w:val="ListParagraph"/>
              <w:numPr>
                <w:ilvl w:val="0"/>
                <w:numId w:val="4"/>
              </w:numPr>
              <w:shd w:val="clear" w:color="auto" w:fill="FFFFFF"/>
              <w:adjustRightInd/>
              <w:spacing w:before="0" w:after="0"/>
              <w:contextualSpacing/>
            </w:pPr>
            <w:r w:rsidRPr="00D826C9">
              <w:t>The organi</w:t>
            </w:r>
            <w:r w:rsidR="0001450B">
              <w:t>s</w:t>
            </w:r>
            <w:r w:rsidRPr="00D826C9">
              <w:t xml:space="preserve">ation considers all potential causes of the incident or accident. Root cause is the main </w:t>
            </w:r>
            <w:proofErr w:type="gramStart"/>
            <w:r w:rsidRPr="00D826C9">
              <w:t>focus</w:t>
            </w:r>
            <w:proofErr w:type="gramEnd"/>
            <w:r w:rsidRPr="00D826C9">
              <w:t xml:space="preserve"> and the organi</w:t>
            </w:r>
            <w:r w:rsidR="0001450B">
              <w:t>s</w:t>
            </w:r>
            <w:r w:rsidRPr="00D826C9">
              <w:t>ation searches for organi</w:t>
            </w:r>
            <w:r w:rsidR="0001450B">
              <w:t>s</w:t>
            </w:r>
            <w:r w:rsidRPr="00D826C9">
              <w:t>ational factors that contributed to the event.</w:t>
            </w:r>
          </w:p>
          <w:p w14:paraId="1F8ECC6B" w14:textId="77777777" w:rsidR="00925455" w:rsidRPr="006936F6" w:rsidRDefault="00925455">
            <w:pPr>
              <w:pStyle w:val="ListParagraph"/>
              <w:numPr>
                <w:ilvl w:val="0"/>
                <w:numId w:val="4"/>
              </w:numPr>
              <w:shd w:val="clear" w:color="auto" w:fill="FFFFFF"/>
              <w:adjustRightInd/>
              <w:spacing w:before="0" w:after="0"/>
              <w:contextualSpacing/>
            </w:pPr>
            <w:r w:rsidRPr="006936F6">
              <w:lastRenderedPageBreak/>
              <w:t xml:space="preserve">The workforce participates in safety committees; </w:t>
            </w:r>
            <w:r>
              <w:t>f</w:t>
            </w:r>
            <w:r w:rsidRPr="006936F6">
              <w:t>ocus groups are initiated for safety improvement projects.</w:t>
            </w:r>
          </w:p>
          <w:p w14:paraId="4444F21F" w14:textId="77777777" w:rsidR="00925455" w:rsidRPr="009D137F" w:rsidRDefault="00925455">
            <w:pPr>
              <w:pStyle w:val="ListParagraph"/>
              <w:numPr>
                <w:ilvl w:val="0"/>
                <w:numId w:val="4"/>
              </w:numPr>
              <w:shd w:val="clear" w:color="auto" w:fill="FFFFFF"/>
              <w:adjustRightInd/>
              <w:spacing w:before="0" w:after="0"/>
              <w:contextualSpacing/>
            </w:pPr>
            <w:r w:rsidRPr="009D137F">
              <w:t>Processes are developed to continuously monitor and assess the effectiveness</w:t>
            </w:r>
            <w:r>
              <w:t>.</w:t>
            </w:r>
          </w:p>
          <w:p w14:paraId="24097385" w14:textId="77777777" w:rsidR="00925455" w:rsidRPr="009D137F" w:rsidRDefault="00925455">
            <w:pPr>
              <w:pStyle w:val="ListParagraph"/>
              <w:numPr>
                <w:ilvl w:val="0"/>
                <w:numId w:val="4"/>
              </w:numPr>
              <w:shd w:val="clear" w:color="auto" w:fill="FFFFFF"/>
              <w:adjustRightInd/>
              <w:spacing w:before="0" w:after="0"/>
              <w:contextualSpacing/>
            </w:pPr>
            <w:r w:rsidRPr="009D137F">
              <w:t>Safety risks controls and safety improvements are continuously assessed for effectiveness. This includes regular audits, team meetings, program reviews.</w:t>
            </w:r>
          </w:p>
          <w:p w14:paraId="19A16A25" w14:textId="057F4335" w:rsidR="00925455" w:rsidRPr="009D137F" w:rsidRDefault="00925455">
            <w:pPr>
              <w:pStyle w:val="ListParagraph"/>
              <w:numPr>
                <w:ilvl w:val="0"/>
                <w:numId w:val="4"/>
              </w:numPr>
              <w:shd w:val="clear" w:color="auto" w:fill="FFFFFF"/>
              <w:adjustRightInd/>
              <w:spacing w:before="0" w:after="0"/>
              <w:contextualSpacing/>
            </w:pPr>
            <w:r w:rsidRPr="009D137F">
              <w:t>The organi</w:t>
            </w:r>
            <w:r w:rsidR="0001450B">
              <w:t>s</w:t>
            </w:r>
            <w:r w:rsidRPr="009D137F">
              <w:t>ation is continuously reviewing its safety performance and monitoring and managing its risks. Safety improvement plans are regularly reviewed and updated.</w:t>
            </w:r>
          </w:p>
          <w:p w14:paraId="6071C317" w14:textId="77777777" w:rsidR="00925455" w:rsidRPr="009D137F" w:rsidRDefault="00925455">
            <w:pPr>
              <w:pStyle w:val="ListParagraph"/>
              <w:numPr>
                <w:ilvl w:val="0"/>
                <w:numId w:val="4"/>
              </w:numPr>
              <w:shd w:val="clear" w:color="auto" w:fill="FFFFFF"/>
              <w:adjustRightInd/>
              <w:spacing w:before="0" w:after="0"/>
              <w:contextualSpacing/>
            </w:pPr>
            <w:r w:rsidRPr="009D137F">
              <w:t>Management is proactively looking for emerging safety issues from internal and external sources and encouraging staff to raise issues.</w:t>
            </w:r>
          </w:p>
          <w:p w14:paraId="0756254C" w14:textId="77777777" w:rsidR="00925455" w:rsidRPr="00573C1F" w:rsidRDefault="00925455">
            <w:pPr>
              <w:pStyle w:val="ListParagraph"/>
              <w:numPr>
                <w:ilvl w:val="0"/>
                <w:numId w:val="4"/>
              </w:numPr>
              <w:shd w:val="clear" w:color="auto" w:fill="FFFFFF"/>
              <w:adjustRightInd/>
              <w:spacing w:before="0" w:after="0"/>
              <w:contextualSpacing/>
            </w:pPr>
            <w:r w:rsidRPr="004C282A">
              <w:t>Action is taken from safety reports, audit observations, proactive observational surveys such as the Line Operations Safety Audit, risk assessments, trend monitoring of safety performance indicators, staff suggestion scheme.</w:t>
            </w:r>
          </w:p>
        </w:tc>
      </w:tr>
      <w:tr w:rsidR="00925455" w14:paraId="6FD75192" w14:textId="77777777" w:rsidTr="002A4F14">
        <w:trPr>
          <w:trHeight w:val="360"/>
        </w:trPr>
        <w:tc>
          <w:tcPr>
            <w:tcW w:w="2270" w:type="dxa"/>
            <w:shd w:val="clear" w:color="auto" w:fill="FDE9D9" w:themeFill="accent6" w:themeFillTint="33"/>
          </w:tcPr>
          <w:p w14:paraId="7C73AE11" w14:textId="77777777" w:rsidR="00925455" w:rsidRPr="00DC2CA4" w:rsidRDefault="00925455" w:rsidP="00DC2CA4">
            <w:pPr>
              <w:spacing w:after="0"/>
            </w:pPr>
            <w:r w:rsidRPr="00DC2CA4">
              <w:lastRenderedPageBreak/>
              <w:t>Look for evidence that Accountable Executive actions are consistent with the active promotion of a positive safety culture in the organisation</w:t>
            </w:r>
          </w:p>
        </w:tc>
        <w:tc>
          <w:tcPr>
            <w:tcW w:w="2495" w:type="dxa"/>
          </w:tcPr>
          <w:p w14:paraId="7CE9C140" w14:textId="77777777" w:rsidR="00925455" w:rsidRPr="00573C1F" w:rsidRDefault="00925455">
            <w:pPr>
              <w:pStyle w:val="ListParagraph"/>
              <w:numPr>
                <w:ilvl w:val="0"/>
                <w:numId w:val="8"/>
              </w:numPr>
              <w:spacing w:before="0" w:after="0"/>
              <w:ind w:left="248" w:hanging="248"/>
            </w:pPr>
            <w:r w:rsidRPr="00573C1F">
              <w:t>Evidence of leadership commitment to safety</w:t>
            </w:r>
          </w:p>
          <w:p w14:paraId="2EA7B6DA" w14:textId="77777777" w:rsidR="00925455" w:rsidRPr="00573C1F" w:rsidRDefault="00925455">
            <w:pPr>
              <w:pStyle w:val="ListParagraph"/>
              <w:numPr>
                <w:ilvl w:val="0"/>
                <w:numId w:val="8"/>
              </w:numPr>
              <w:spacing w:before="0" w:after="0"/>
              <w:ind w:left="248" w:hanging="248"/>
            </w:pPr>
            <w:r>
              <w:t>S</w:t>
            </w:r>
            <w:r w:rsidRPr="00573C1F">
              <w:t>enior management's involvement in safety initiatives.</w:t>
            </w:r>
          </w:p>
          <w:p w14:paraId="731E93BF" w14:textId="77777777" w:rsidR="00925455" w:rsidRPr="00573C1F" w:rsidRDefault="00925455">
            <w:pPr>
              <w:pStyle w:val="ListParagraph"/>
              <w:numPr>
                <w:ilvl w:val="0"/>
                <w:numId w:val="8"/>
              </w:numPr>
              <w:spacing w:before="0" w:after="0"/>
              <w:ind w:left="248" w:hanging="248"/>
            </w:pPr>
            <w:r w:rsidRPr="00573C1F">
              <w:lastRenderedPageBreak/>
              <w:t>Promotion of safety culture principles by senior management</w:t>
            </w:r>
          </w:p>
        </w:tc>
        <w:tc>
          <w:tcPr>
            <w:tcW w:w="3510" w:type="dxa"/>
            <w:shd w:val="clear" w:color="auto" w:fill="FDE9D9" w:themeFill="accent6" w:themeFillTint="33"/>
          </w:tcPr>
          <w:p w14:paraId="7716FC52" w14:textId="77777777" w:rsidR="00925455" w:rsidRPr="004A0215" w:rsidRDefault="00925455" w:rsidP="006C511E">
            <w:pPr>
              <w:spacing w:after="0"/>
              <w:rPr>
                <w:u w:val="single"/>
              </w:rPr>
            </w:pPr>
            <w:r w:rsidRPr="004A0215">
              <w:rPr>
                <w:u w:val="single"/>
              </w:rPr>
              <w:lastRenderedPageBreak/>
              <w:t>Commitment to Safety</w:t>
            </w:r>
          </w:p>
          <w:p w14:paraId="47DAD265" w14:textId="77777777" w:rsidR="00925455" w:rsidRPr="009D137F" w:rsidRDefault="00925455">
            <w:pPr>
              <w:pStyle w:val="ListParagraph"/>
              <w:numPr>
                <w:ilvl w:val="0"/>
                <w:numId w:val="8"/>
              </w:numPr>
              <w:spacing w:before="0" w:after="0"/>
              <w:ind w:left="248" w:hanging="248"/>
            </w:pPr>
            <w:r w:rsidRPr="009D137F">
              <w:t>CoM01</w:t>
            </w:r>
            <w:r>
              <w:t>/</w:t>
            </w:r>
            <w:r w:rsidRPr="009D137F">
              <w:t>CoW01:</w:t>
            </w:r>
            <w:r>
              <w:t xml:space="preserve"> </w:t>
            </w:r>
            <w:r w:rsidRPr="009D137F">
              <w:t xml:space="preserve">Personal commitment to safety </w:t>
            </w:r>
          </w:p>
          <w:p w14:paraId="41F41C6C" w14:textId="77777777" w:rsidR="00925455" w:rsidRPr="009D137F" w:rsidRDefault="00925455">
            <w:pPr>
              <w:pStyle w:val="ListParagraph"/>
              <w:numPr>
                <w:ilvl w:val="0"/>
                <w:numId w:val="8"/>
              </w:numPr>
              <w:spacing w:before="0" w:after="0"/>
              <w:ind w:left="248" w:hanging="248"/>
            </w:pPr>
            <w:r w:rsidRPr="009D137F">
              <w:t>CoM02</w:t>
            </w:r>
            <w:r>
              <w:t>/</w:t>
            </w:r>
            <w:r w:rsidRPr="009D137F">
              <w:t>CoW02:</w:t>
            </w:r>
            <w:r>
              <w:t xml:space="preserve"> </w:t>
            </w:r>
            <w:r w:rsidRPr="009D137F">
              <w:t xml:space="preserve">Safety triggers </w:t>
            </w:r>
          </w:p>
          <w:p w14:paraId="29FA238F" w14:textId="77777777" w:rsidR="00925455" w:rsidRDefault="00925455">
            <w:pPr>
              <w:pStyle w:val="ListParagraph"/>
              <w:numPr>
                <w:ilvl w:val="0"/>
                <w:numId w:val="8"/>
              </w:numPr>
              <w:spacing w:before="0" w:after="0"/>
              <w:ind w:left="248" w:hanging="248"/>
            </w:pPr>
            <w:r w:rsidRPr="009D137F">
              <w:t>CoM03</w:t>
            </w:r>
            <w:r>
              <w:t>/</w:t>
            </w:r>
            <w:r w:rsidRPr="009D137F">
              <w:t xml:space="preserve">CoW03: Management assurance of safety </w:t>
            </w:r>
          </w:p>
          <w:p w14:paraId="7C32E502" w14:textId="77777777" w:rsidR="00925455" w:rsidRPr="009D137F" w:rsidRDefault="00925455" w:rsidP="006C511E">
            <w:pPr>
              <w:pStyle w:val="Default"/>
              <w:rPr>
                <w:sz w:val="22"/>
                <w:szCs w:val="22"/>
              </w:rPr>
            </w:pPr>
          </w:p>
          <w:p w14:paraId="4788898B" w14:textId="77777777" w:rsidR="00925455" w:rsidRPr="00FA659A" w:rsidRDefault="00925455" w:rsidP="006C511E">
            <w:pPr>
              <w:spacing w:after="0"/>
              <w:rPr>
                <w:u w:val="single"/>
              </w:rPr>
            </w:pPr>
            <w:r w:rsidRPr="00FA659A">
              <w:rPr>
                <w:u w:val="single"/>
              </w:rPr>
              <w:t>Awareness</w:t>
            </w:r>
          </w:p>
          <w:p w14:paraId="2431FF8A" w14:textId="77777777" w:rsidR="00925455" w:rsidRPr="00FA659A" w:rsidRDefault="00925455">
            <w:pPr>
              <w:pStyle w:val="ListParagraph"/>
              <w:numPr>
                <w:ilvl w:val="0"/>
                <w:numId w:val="8"/>
              </w:numPr>
              <w:spacing w:before="0" w:after="0"/>
              <w:ind w:left="248" w:hanging="248"/>
            </w:pPr>
            <w:r w:rsidRPr="00FA659A">
              <w:lastRenderedPageBreak/>
              <w:t>AwM01</w:t>
            </w:r>
            <w:r>
              <w:t>/</w:t>
            </w:r>
            <w:r w:rsidRPr="00FA659A">
              <w:t>AwW01:</w:t>
            </w:r>
            <w:r>
              <w:t xml:space="preserve"> </w:t>
            </w:r>
            <w:r w:rsidRPr="00FA659A">
              <w:t xml:space="preserve">Safety improvement </w:t>
            </w:r>
          </w:p>
          <w:p w14:paraId="0028E69B" w14:textId="77777777" w:rsidR="00925455" w:rsidRPr="00FA659A" w:rsidRDefault="00925455">
            <w:pPr>
              <w:pStyle w:val="ListParagraph"/>
              <w:numPr>
                <w:ilvl w:val="0"/>
                <w:numId w:val="8"/>
              </w:numPr>
              <w:spacing w:before="0" w:after="0"/>
              <w:ind w:left="248" w:hanging="248"/>
            </w:pPr>
            <w:r w:rsidRPr="00FA659A">
              <w:t>AwM02</w:t>
            </w:r>
            <w:r>
              <w:t>/</w:t>
            </w:r>
            <w:r w:rsidRPr="00FA659A">
              <w:t>AwW02:</w:t>
            </w:r>
            <w:r>
              <w:t xml:space="preserve"> </w:t>
            </w:r>
            <w:r w:rsidRPr="00FA659A">
              <w:t xml:space="preserve">Being alerted of new safety issues </w:t>
            </w:r>
          </w:p>
          <w:p w14:paraId="397B923E" w14:textId="77777777" w:rsidR="00925455" w:rsidRPr="00FA659A" w:rsidRDefault="00925455">
            <w:pPr>
              <w:pStyle w:val="ListParagraph"/>
              <w:numPr>
                <w:ilvl w:val="0"/>
                <w:numId w:val="8"/>
              </w:numPr>
              <w:spacing w:before="0" w:after="0"/>
              <w:ind w:left="248" w:hanging="248"/>
            </w:pPr>
            <w:r w:rsidRPr="00FA659A">
              <w:t>AwM0</w:t>
            </w:r>
            <w:r>
              <w:t>3/</w:t>
            </w:r>
            <w:r w:rsidRPr="00FA659A">
              <w:t xml:space="preserve">AwW03: Personal safety commitment </w:t>
            </w:r>
          </w:p>
          <w:p w14:paraId="07672AC9" w14:textId="77777777" w:rsidR="00925455" w:rsidRDefault="00925455">
            <w:pPr>
              <w:pStyle w:val="ListParagraph"/>
              <w:numPr>
                <w:ilvl w:val="0"/>
                <w:numId w:val="8"/>
              </w:numPr>
              <w:spacing w:before="0" w:after="0"/>
              <w:ind w:left="248" w:hanging="248"/>
            </w:pPr>
            <w:r w:rsidRPr="00FA659A">
              <w:t>AwM04</w:t>
            </w:r>
            <w:r>
              <w:t>/</w:t>
            </w:r>
            <w:r w:rsidRPr="00FA659A">
              <w:t xml:space="preserve">AwW04: Managing safety risks </w:t>
            </w:r>
          </w:p>
          <w:p w14:paraId="1BE1262E" w14:textId="77777777" w:rsidR="00925455" w:rsidRPr="00FA659A" w:rsidRDefault="00925455" w:rsidP="006C511E">
            <w:pPr>
              <w:spacing w:after="0"/>
            </w:pPr>
          </w:p>
          <w:p w14:paraId="27827F4A" w14:textId="77777777" w:rsidR="00925455" w:rsidRPr="009C6CE4" w:rsidRDefault="00925455" w:rsidP="006C511E">
            <w:pPr>
              <w:spacing w:after="0"/>
              <w:rPr>
                <w:u w:val="single"/>
              </w:rPr>
            </w:pPr>
            <w:r w:rsidRPr="009C6CE4">
              <w:rPr>
                <w:u w:val="single"/>
              </w:rPr>
              <w:t>Adaptability</w:t>
            </w:r>
          </w:p>
          <w:p w14:paraId="1C9CC9F0" w14:textId="77777777" w:rsidR="00925455" w:rsidRPr="00FA659A" w:rsidRDefault="00925455">
            <w:pPr>
              <w:pStyle w:val="ListParagraph"/>
              <w:numPr>
                <w:ilvl w:val="0"/>
                <w:numId w:val="8"/>
              </w:numPr>
              <w:spacing w:before="0" w:after="0"/>
              <w:ind w:left="248" w:hanging="248"/>
            </w:pPr>
            <w:r w:rsidRPr="00F06E27">
              <w:t>AdM01/AdW01: W</w:t>
            </w:r>
            <w:r w:rsidRPr="00FA659A">
              <w:t>orkforce involvement</w:t>
            </w:r>
          </w:p>
          <w:p w14:paraId="45FBAE77" w14:textId="77777777" w:rsidR="00925455" w:rsidRDefault="00925455" w:rsidP="006C511E">
            <w:pPr>
              <w:spacing w:after="0"/>
            </w:pPr>
          </w:p>
          <w:p w14:paraId="6360E07F" w14:textId="77777777" w:rsidR="00925455" w:rsidRPr="00573C1F" w:rsidRDefault="00925455">
            <w:pPr>
              <w:pStyle w:val="ListParagraph"/>
              <w:numPr>
                <w:ilvl w:val="0"/>
                <w:numId w:val="8"/>
              </w:numPr>
              <w:spacing w:before="0" w:after="0"/>
              <w:ind w:left="248" w:hanging="248"/>
            </w:pPr>
            <w:r w:rsidRPr="00FA659A">
              <w:t>AdM03</w:t>
            </w:r>
            <w:r>
              <w:t>/</w:t>
            </w:r>
            <w:r w:rsidRPr="00FA659A">
              <w:t>AdW03: Effectiveness of safety improvements</w:t>
            </w:r>
          </w:p>
        </w:tc>
        <w:tc>
          <w:tcPr>
            <w:tcW w:w="5673" w:type="dxa"/>
          </w:tcPr>
          <w:p w14:paraId="16915D1A" w14:textId="77777777" w:rsidR="00925455" w:rsidRDefault="00925455" w:rsidP="006C511E">
            <w:pPr>
              <w:spacing w:after="0"/>
            </w:pPr>
            <w:r w:rsidRPr="00573C1F">
              <w:lastRenderedPageBreak/>
              <w:t>Actions by the Accountable Executive consistent with safety culture promotion validate their commitment.</w:t>
            </w:r>
            <w:r>
              <w:t xml:space="preserve"> For example:</w:t>
            </w:r>
          </w:p>
          <w:p w14:paraId="61AD76AD" w14:textId="77777777" w:rsidR="00925455" w:rsidRDefault="00925455">
            <w:pPr>
              <w:pStyle w:val="ListParagraph"/>
              <w:numPr>
                <w:ilvl w:val="0"/>
                <w:numId w:val="4"/>
              </w:numPr>
              <w:shd w:val="clear" w:color="auto" w:fill="FFFFFF"/>
              <w:adjustRightInd/>
              <w:spacing w:before="0" w:after="0"/>
              <w:contextualSpacing/>
            </w:pPr>
            <w:r w:rsidRPr="004C282A">
              <w:t>Management commitment to safety is visibly practiced and reinforced to the workforce on a regular basis</w:t>
            </w:r>
            <w:r>
              <w:t xml:space="preserve">; </w:t>
            </w:r>
            <w:r w:rsidRPr="004C282A">
              <w:t>is visibly demonstrated</w:t>
            </w:r>
            <w:r>
              <w:t xml:space="preserve"> </w:t>
            </w:r>
            <w:r w:rsidRPr="004C282A">
              <w:t>during day-to-day activities by operational decision-making that focuses on safety issues.</w:t>
            </w:r>
          </w:p>
          <w:p w14:paraId="56AEA895" w14:textId="77777777" w:rsidR="00925455" w:rsidRDefault="00925455">
            <w:pPr>
              <w:pStyle w:val="ListParagraph"/>
              <w:numPr>
                <w:ilvl w:val="0"/>
                <w:numId w:val="4"/>
              </w:numPr>
              <w:shd w:val="clear" w:color="auto" w:fill="FFFFFF"/>
              <w:adjustRightInd/>
              <w:spacing w:before="0" w:after="0"/>
              <w:contextualSpacing/>
            </w:pPr>
            <w:r>
              <w:lastRenderedPageBreak/>
              <w:t>C</w:t>
            </w:r>
            <w:r w:rsidRPr="004C282A">
              <w:t>ommitment to safety is included in the company policy and demonstrated to the workforce through actions, decision-making, and regular safety conversations with staff at all levels</w:t>
            </w:r>
            <w:r>
              <w:t xml:space="preserve">; and </w:t>
            </w:r>
            <w:r w:rsidRPr="004C282A">
              <w:t>is visibly demonstrated during day-to-day activities and the workforce is willing to raise safety concerns to their peers and management</w:t>
            </w:r>
            <w:r>
              <w:t>.</w:t>
            </w:r>
          </w:p>
          <w:p w14:paraId="05863EE3" w14:textId="77777777" w:rsidR="00925455" w:rsidRPr="004C282A" w:rsidRDefault="00925455">
            <w:pPr>
              <w:pStyle w:val="ListParagraph"/>
              <w:numPr>
                <w:ilvl w:val="0"/>
                <w:numId w:val="4"/>
              </w:numPr>
              <w:shd w:val="clear" w:color="auto" w:fill="FFFFFF"/>
              <w:adjustRightInd/>
              <w:spacing w:before="0" w:after="0"/>
              <w:contextualSpacing/>
            </w:pPr>
            <w:r w:rsidRPr="004C282A">
              <w:t>Management recognizes their responsibilities for assuring safety, provides resources, and evaluates the safety implications of their decisions</w:t>
            </w:r>
            <w:r>
              <w:t xml:space="preserve">; </w:t>
            </w:r>
            <w:r w:rsidRPr="004C282A">
              <w:t>that their decisions may have an impact on safety and as a result, decisions are always assessed for the effect on safety.</w:t>
            </w:r>
          </w:p>
          <w:p w14:paraId="0A274D61" w14:textId="77777777" w:rsidR="00925455" w:rsidRPr="004C282A" w:rsidRDefault="00925455">
            <w:pPr>
              <w:pStyle w:val="ListParagraph"/>
              <w:numPr>
                <w:ilvl w:val="0"/>
                <w:numId w:val="4"/>
              </w:numPr>
              <w:shd w:val="clear" w:color="auto" w:fill="FFFFFF"/>
              <w:adjustRightInd/>
              <w:spacing w:before="0" w:after="0"/>
              <w:contextualSpacing/>
            </w:pPr>
            <w:r w:rsidRPr="004C282A">
              <w:t xml:space="preserve">The workforce participates in safety committees; and </w:t>
            </w:r>
            <w:r>
              <w:t>f</w:t>
            </w:r>
            <w:r w:rsidRPr="004C282A">
              <w:t>ocus groups are initiated for safety improvement projects.</w:t>
            </w:r>
          </w:p>
          <w:p w14:paraId="20D03D95" w14:textId="77777777" w:rsidR="00925455" w:rsidRPr="00573C1F" w:rsidRDefault="00925455">
            <w:pPr>
              <w:pStyle w:val="ListParagraph"/>
              <w:numPr>
                <w:ilvl w:val="0"/>
                <w:numId w:val="4"/>
              </w:numPr>
              <w:shd w:val="clear" w:color="auto" w:fill="FFFFFF"/>
              <w:adjustRightInd/>
              <w:spacing w:before="0" w:after="0"/>
              <w:contextualSpacing/>
            </w:pPr>
            <w:r w:rsidRPr="004C282A">
              <w:t xml:space="preserve">Processes are developed to continuously monitor and assess the effectiveness; and </w:t>
            </w:r>
            <w:r>
              <w:t>s</w:t>
            </w:r>
            <w:r w:rsidRPr="004C282A">
              <w:t>afety risks controls and safety improvements are continuously assessed for effectiveness. This includes regular audits, team meetings, program reviews.</w:t>
            </w:r>
          </w:p>
        </w:tc>
      </w:tr>
      <w:tr w:rsidR="00925455" w14:paraId="5857259D" w14:textId="77777777" w:rsidTr="002B7053">
        <w:trPr>
          <w:trHeight w:val="360"/>
        </w:trPr>
        <w:tc>
          <w:tcPr>
            <w:tcW w:w="13948" w:type="dxa"/>
            <w:gridSpan w:val="4"/>
            <w:shd w:val="clear" w:color="auto" w:fill="C6D9F1" w:themeFill="text2" w:themeFillTint="33"/>
            <w:vAlign w:val="center"/>
          </w:tcPr>
          <w:p w14:paraId="32614314" w14:textId="2BE5F860" w:rsidR="00925455" w:rsidRPr="008D72DB" w:rsidRDefault="00925455" w:rsidP="006C511E">
            <w:pPr>
              <w:spacing w:after="0"/>
              <w:jc w:val="center"/>
              <w:rPr>
                <w:b/>
                <w:bCs/>
              </w:rPr>
            </w:pPr>
            <w:r w:rsidRPr="008D72DB">
              <w:rPr>
                <w:b/>
                <w:bCs/>
              </w:rPr>
              <w:lastRenderedPageBreak/>
              <w:t xml:space="preserve">4.1 TRAINING AND EDUCATION (Annex 19 </w:t>
            </w:r>
            <w:r w:rsidR="00F50CD4">
              <w:rPr>
                <w:b/>
                <w:bCs/>
              </w:rPr>
              <w:t>E</w:t>
            </w:r>
            <w:r w:rsidRPr="008D72DB">
              <w:rPr>
                <w:b/>
                <w:bCs/>
              </w:rPr>
              <w:t>lement 4.1)</w:t>
            </w:r>
          </w:p>
        </w:tc>
      </w:tr>
      <w:tr w:rsidR="00925455" w14:paraId="6E4090E8" w14:textId="77777777" w:rsidTr="002A4F14">
        <w:trPr>
          <w:trHeight w:val="360"/>
        </w:trPr>
        <w:tc>
          <w:tcPr>
            <w:tcW w:w="2270" w:type="dxa"/>
            <w:shd w:val="clear" w:color="auto" w:fill="FDE9D9" w:themeFill="accent6" w:themeFillTint="33"/>
          </w:tcPr>
          <w:p w14:paraId="2D705862" w14:textId="60953E16" w:rsidR="00925455" w:rsidRPr="00DC2CA4" w:rsidRDefault="00925455" w:rsidP="00DC2CA4">
            <w:pPr>
              <w:spacing w:after="0"/>
            </w:pPr>
            <w:r w:rsidRPr="00DC2CA4">
              <w:t xml:space="preserve">Training includes human and organisational factors including just culture and non-technical skills with the intent of </w:t>
            </w:r>
            <w:r w:rsidRPr="00DC2CA4">
              <w:lastRenderedPageBreak/>
              <w:t>reducing human error</w:t>
            </w:r>
          </w:p>
        </w:tc>
        <w:tc>
          <w:tcPr>
            <w:tcW w:w="2495" w:type="dxa"/>
          </w:tcPr>
          <w:p w14:paraId="49FB67BD" w14:textId="77777777" w:rsidR="00925455" w:rsidRPr="00573C1F" w:rsidRDefault="00925455">
            <w:pPr>
              <w:pStyle w:val="ListParagraph"/>
              <w:numPr>
                <w:ilvl w:val="0"/>
                <w:numId w:val="8"/>
              </w:numPr>
              <w:spacing w:before="0" w:after="0"/>
              <w:ind w:left="248" w:hanging="248"/>
            </w:pPr>
            <w:r w:rsidRPr="00573C1F">
              <w:lastRenderedPageBreak/>
              <w:t>Training on just culture principles</w:t>
            </w:r>
          </w:p>
          <w:p w14:paraId="4CC7AA15" w14:textId="77777777" w:rsidR="00925455" w:rsidRPr="00573C1F" w:rsidRDefault="00925455">
            <w:pPr>
              <w:pStyle w:val="ListParagraph"/>
              <w:numPr>
                <w:ilvl w:val="0"/>
                <w:numId w:val="8"/>
              </w:numPr>
              <w:spacing w:before="0" w:after="0"/>
              <w:ind w:left="248" w:hanging="248"/>
            </w:pPr>
            <w:r w:rsidRPr="00573C1F">
              <w:t>Training for managers on just culture and safety policy</w:t>
            </w:r>
          </w:p>
          <w:p w14:paraId="22D4BB1A" w14:textId="77777777" w:rsidR="00925455" w:rsidRPr="00573C1F" w:rsidRDefault="00925455">
            <w:pPr>
              <w:pStyle w:val="ListParagraph"/>
              <w:numPr>
                <w:ilvl w:val="0"/>
                <w:numId w:val="8"/>
              </w:numPr>
              <w:spacing w:before="0" w:after="0"/>
              <w:ind w:left="248" w:hanging="248"/>
            </w:pPr>
            <w:r w:rsidRPr="00573C1F">
              <w:lastRenderedPageBreak/>
              <w:t>Training all staff on elements of a safety culture</w:t>
            </w:r>
          </w:p>
        </w:tc>
        <w:tc>
          <w:tcPr>
            <w:tcW w:w="3510" w:type="dxa"/>
            <w:shd w:val="clear" w:color="auto" w:fill="FDE9D9" w:themeFill="accent6" w:themeFillTint="33"/>
          </w:tcPr>
          <w:p w14:paraId="561A9542" w14:textId="77777777" w:rsidR="00925455" w:rsidRPr="00A95EB6" w:rsidRDefault="00925455" w:rsidP="006C511E">
            <w:pPr>
              <w:spacing w:after="0"/>
              <w:rPr>
                <w:u w:val="single"/>
              </w:rPr>
            </w:pPr>
            <w:r w:rsidRPr="00A95EB6">
              <w:rPr>
                <w:u w:val="single"/>
              </w:rPr>
              <w:lastRenderedPageBreak/>
              <w:t>Justness</w:t>
            </w:r>
          </w:p>
          <w:p w14:paraId="390C21B6" w14:textId="77777777" w:rsidR="00925455" w:rsidRPr="00A95EB6" w:rsidRDefault="00925455">
            <w:pPr>
              <w:pStyle w:val="ListParagraph"/>
              <w:numPr>
                <w:ilvl w:val="0"/>
                <w:numId w:val="8"/>
              </w:numPr>
              <w:spacing w:before="0" w:after="0"/>
              <w:ind w:left="248" w:hanging="248"/>
            </w:pPr>
            <w:r w:rsidRPr="00A95EB6">
              <w:t>JuM02</w:t>
            </w:r>
            <w:r>
              <w:t>/</w:t>
            </w:r>
            <w:r w:rsidRPr="00A95EB6">
              <w:t xml:space="preserve">JuW02: Dealing with unsafe </w:t>
            </w:r>
            <w:proofErr w:type="spellStart"/>
            <w:r w:rsidRPr="00A95EB6">
              <w:t>behavior</w:t>
            </w:r>
            <w:proofErr w:type="spellEnd"/>
            <w:r w:rsidRPr="00A95EB6">
              <w:t xml:space="preserve"> </w:t>
            </w:r>
          </w:p>
          <w:p w14:paraId="4802FA0D" w14:textId="77777777" w:rsidR="00925455" w:rsidRDefault="00925455">
            <w:pPr>
              <w:pStyle w:val="ListParagraph"/>
              <w:numPr>
                <w:ilvl w:val="0"/>
                <w:numId w:val="8"/>
              </w:numPr>
              <w:spacing w:before="0" w:after="0"/>
              <w:ind w:left="248" w:hanging="248"/>
            </w:pPr>
            <w:r w:rsidRPr="00A95EB6">
              <w:t>JuM03</w:t>
            </w:r>
            <w:r>
              <w:t>/</w:t>
            </w:r>
            <w:r w:rsidRPr="00A95EB6">
              <w:t xml:space="preserve">JuW03: Safety investigations </w:t>
            </w:r>
          </w:p>
          <w:p w14:paraId="64E3A9C9" w14:textId="77777777" w:rsidR="00925455" w:rsidRDefault="00925455">
            <w:pPr>
              <w:pStyle w:val="ListParagraph"/>
              <w:numPr>
                <w:ilvl w:val="0"/>
                <w:numId w:val="8"/>
              </w:numPr>
              <w:spacing w:before="0" w:after="0"/>
              <w:ind w:left="248" w:hanging="248"/>
            </w:pPr>
            <w:r w:rsidRPr="00A95EB6">
              <w:t>JuM0</w:t>
            </w:r>
            <w:r>
              <w:t>4/</w:t>
            </w:r>
            <w:r w:rsidRPr="00A95EB6">
              <w:t>JuW04: Organizational contributing factors</w:t>
            </w:r>
          </w:p>
          <w:p w14:paraId="0CF56415" w14:textId="77777777" w:rsidR="00925455" w:rsidRDefault="00925455" w:rsidP="006C511E">
            <w:pPr>
              <w:pStyle w:val="Default"/>
            </w:pPr>
          </w:p>
          <w:p w14:paraId="3D0D27DC" w14:textId="77777777" w:rsidR="00925455" w:rsidRPr="00FA659A" w:rsidRDefault="00925455" w:rsidP="006C511E">
            <w:pPr>
              <w:spacing w:after="0"/>
              <w:rPr>
                <w:u w:val="single"/>
              </w:rPr>
            </w:pPr>
            <w:r w:rsidRPr="00FA659A">
              <w:rPr>
                <w:u w:val="single"/>
              </w:rPr>
              <w:t>Awareness</w:t>
            </w:r>
          </w:p>
          <w:p w14:paraId="065DF1BB" w14:textId="77777777" w:rsidR="00925455" w:rsidRDefault="00925455">
            <w:pPr>
              <w:pStyle w:val="ListParagraph"/>
              <w:numPr>
                <w:ilvl w:val="0"/>
                <w:numId w:val="8"/>
              </w:numPr>
              <w:spacing w:before="0" w:after="0"/>
              <w:ind w:left="248" w:hanging="248"/>
            </w:pPr>
            <w:r w:rsidRPr="00FA659A">
              <w:t>AwM01</w:t>
            </w:r>
            <w:r>
              <w:t>/</w:t>
            </w:r>
            <w:r w:rsidRPr="00FA659A">
              <w:t>AwW01:</w:t>
            </w:r>
            <w:r>
              <w:t xml:space="preserve"> </w:t>
            </w:r>
            <w:r w:rsidRPr="00FA659A">
              <w:t xml:space="preserve">Safety improvement </w:t>
            </w:r>
          </w:p>
          <w:p w14:paraId="2E211AEA" w14:textId="77777777" w:rsidR="00925455" w:rsidRPr="00FA659A" w:rsidRDefault="00925455">
            <w:pPr>
              <w:pStyle w:val="ListParagraph"/>
              <w:numPr>
                <w:ilvl w:val="0"/>
                <w:numId w:val="8"/>
              </w:numPr>
              <w:spacing w:before="0" w:after="0"/>
              <w:ind w:left="248" w:hanging="248"/>
            </w:pPr>
            <w:r w:rsidRPr="00FA659A">
              <w:t>AwM02</w:t>
            </w:r>
            <w:r>
              <w:t>/</w:t>
            </w:r>
            <w:r w:rsidRPr="00FA659A">
              <w:t>AwW02:</w:t>
            </w:r>
            <w:r>
              <w:t xml:space="preserve"> </w:t>
            </w:r>
            <w:r w:rsidRPr="00FA659A">
              <w:t xml:space="preserve">Being alerted of new safety issues </w:t>
            </w:r>
          </w:p>
          <w:p w14:paraId="221CD513" w14:textId="77777777" w:rsidR="00925455" w:rsidRDefault="00925455">
            <w:pPr>
              <w:pStyle w:val="ListParagraph"/>
              <w:numPr>
                <w:ilvl w:val="0"/>
                <w:numId w:val="8"/>
              </w:numPr>
              <w:spacing w:before="0" w:after="0"/>
              <w:ind w:left="248" w:hanging="248"/>
            </w:pPr>
            <w:r w:rsidRPr="00FA659A">
              <w:t>AwM0</w:t>
            </w:r>
            <w:r>
              <w:t>3/</w:t>
            </w:r>
            <w:r w:rsidRPr="00FA659A">
              <w:t xml:space="preserve">AwW03: Personal safety commitment </w:t>
            </w:r>
          </w:p>
          <w:p w14:paraId="4726ED01" w14:textId="77777777" w:rsidR="00925455" w:rsidRDefault="00925455" w:rsidP="006C511E">
            <w:pPr>
              <w:spacing w:after="0"/>
            </w:pPr>
          </w:p>
          <w:p w14:paraId="3B5F148F" w14:textId="77777777" w:rsidR="00925455" w:rsidRPr="003428F9" w:rsidRDefault="00925455" w:rsidP="006C511E">
            <w:pPr>
              <w:pStyle w:val="Default"/>
              <w:rPr>
                <w:rFonts w:eastAsiaTheme="minorEastAsia"/>
                <w:color w:val="auto"/>
                <w:sz w:val="22"/>
                <w:szCs w:val="22"/>
                <w:u w:val="single"/>
                <w:lang w:val="en-SG" w:eastAsia="zh-CN"/>
              </w:rPr>
            </w:pPr>
            <w:r w:rsidRPr="003428F9">
              <w:rPr>
                <w:rFonts w:eastAsiaTheme="minorEastAsia"/>
                <w:color w:val="auto"/>
                <w:sz w:val="22"/>
                <w:szCs w:val="22"/>
                <w:u w:val="single"/>
                <w:lang w:val="en-SG" w:eastAsia="zh-CN"/>
              </w:rPr>
              <w:t>Behaviour</w:t>
            </w:r>
          </w:p>
          <w:p w14:paraId="45D9157B" w14:textId="77777777" w:rsidR="00925455" w:rsidRPr="00573C1F" w:rsidRDefault="00925455">
            <w:pPr>
              <w:pStyle w:val="ListParagraph"/>
              <w:numPr>
                <w:ilvl w:val="0"/>
                <w:numId w:val="8"/>
              </w:numPr>
              <w:spacing w:before="0" w:after="0"/>
              <w:ind w:left="248" w:hanging="248"/>
            </w:pPr>
            <w:r w:rsidRPr="003428F9">
              <w:rPr>
                <w:rFonts w:eastAsiaTheme="minorEastAsia"/>
                <w:color w:val="auto"/>
                <w:lang w:val="en-SG" w:eastAsia="zh-CN"/>
              </w:rPr>
              <w:t>BeM03</w:t>
            </w:r>
            <w:r>
              <w:rPr>
                <w:rFonts w:eastAsiaTheme="minorEastAsia"/>
                <w:color w:val="auto"/>
                <w:lang w:val="en-SG" w:eastAsia="zh-CN"/>
              </w:rPr>
              <w:t>/</w:t>
            </w:r>
            <w:r w:rsidRPr="003428F9">
              <w:rPr>
                <w:rFonts w:eastAsiaTheme="minorEastAsia"/>
                <w:color w:val="auto"/>
                <w:lang w:val="en-SG" w:eastAsia="zh-CN"/>
              </w:rPr>
              <w:t>BeW03: Support from</w:t>
            </w:r>
            <w:r>
              <w:t xml:space="preserve"> colleagues </w:t>
            </w:r>
          </w:p>
        </w:tc>
        <w:tc>
          <w:tcPr>
            <w:tcW w:w="5673" w:type="dxa"/>
          </w:tcPr>
          <w:p w14:paraId="3419ED0C" w14:textId="42B0FA22" w:rsidR="00925455" w:rsidRDefault="00925455" w:rsidP="006C511E">
            <w:pPr>
              <w:spacing w:after="0"/>
            </w:pPr>
            <w:r w:rsidRPr="00573C1F">
              <w:lastRenderedPageBreak/>
              <w:t>Comprehensive training on human and organi</w:t>
            </w:r>
            <w:r w:rsidR="0001450B">
              <w:t>s</w:t>
            </w:r>
            <w:r w:rsidRPr="00573C1F">
              <w:t>ational factors ensures a holistic approach to safety culture and error reduction.</w:t>
            </w:r>
            <w:r>
              <w:t xml:space="preserve"> For example:</w:t>
            </w:r>
          </w:p>
          <w:p w14:paraId="61A7A545" w14:textId="77777777" w:rsidR="00925455" w:rsidRDefault="00925455">
            <w:pPr>
              <w:pStyle w:val="ListParagraph"/>
              <w:numPr>
                <w:ilvl w:val="0"/>
                <w:numId w:val="4"/>
              </w:numPr>
              <w:shd w:val="clear" w:color="auto" w:fill="FFFFFF"/>
              <w:adjustRightInd/>
              <w:spacing w:before="0" w:after="0"/>
              <w:contextualSpacing/>
            </w:pPr>
            <w:r w:rsidRPr="00A95EB6">
              <w:t>Managers are trained in the practical application of the disciplinary policy.</w:t>
            </w:r>
          </w:p>
          <w:p w14:paraId="777C45F1" w14:textId="77777777" w:rsidR="00925455" w:rsidRPr="00D826C9" w:rsidRDefault="00925455">
            <w:pPr>
              <w:pStyle w:val="ListParagraph"/>
              <w:numPr>
                <w:ilvl w:val="0"/>
                <w:numId w:val="4"/>
              </w:numPr>
              <w:shd w:val="clear" w:color="auto" w:fill="FFFFFF"/>
              <w:adjustRightInd/>
              <w:spacing w:before="0" w:after="0"/>
              <w:contextualSpacing/>
            </w:pPr>
            <w:r w:rsidRPr="00D826C9">
              <w:t>Investigations are performed to identify root causes and make recommendations.</w:t>
            </w:r>
          </w:p>
          <w:p w14:paraId="759434BF" w14:textId="2741CF82" w:rsidR="00925455" w:rsidRDefault="00925455">
            <w:pPr>
              <w:pStyle w:val="ListParagraph"/>
              <w:numPr>
                <w:ilvl w:val="0"/>
                <w:numId w:val="4"/>
              </w:numPr>
              <w:shd w:val="clear" w:color="auto" w:fill="FFFFFF"/>
              <w:adjustRightInd/>
              <w:spacing w:before="0" w:after="0"/>
              <w:contextualSpacing/>
            </w:pPr>
            <w:r w:rsidRPr="00D826C9">
              <w:lastRenderedPageBreak/>
              <w:t>Organi</w:t>
            </w:r>
            <w:r w:rsidR="0001450B">
              <w:t>s</w:t>
            </w:r>
            <w:r w:rsidRPr="00D826C9">
              <w:t>ational factors are systematically assessed during all investigations</w:t>
            </w:r>
            <w:r>
              <w:t xml:space="preserve">. </w:t>
            </w:r>
          </w:p>
          <w:p w14:paraId="51B86983" w14:textId="6680581E" w:rsidR="00925455" w:rsidRDefault="00925455">
            <w:pPr>
              <w:pStyle w:val="ListParagraph"/>
              <w:numPr>
                <w:ilvl w:val="0"/>
                <w:numId w:val="4"/>
              </w:numPr>
              <w:shd w:val="clear" w:color="auto" w:fill="FFFFFF"/>
              <w:adjustRightInd/>
              <w:spacing w:before="0" w:after="0"/>
              <w:contextualSpacing/>
            </w:pPr>
            <w:r w:rsidRPr="001A7731">
              <w:t>The organi</w:t>
            </w:r>
            <w:r w:rsidR="0001450B">
              <w:t>s</w:t>
            </w:r>
            <w:r w:rsidRPr="001A7731">
              <w:t xml:space="preserve">ation considers all potential causes of the incident or accident. Root cause is the main </w:t>
            </w:r>
            <w:proofErr w:type="gramStart"/>
            <w:r w:rsidRPr="001A7731">
              <w:t>focus</w:t>
            </w:r>
            <w:proofErr w:type="gramEnd"/>
            <w:r w:rsidRPr="001A7731">
              <w:t xml:space="preserve"> and the organi</w:t>
            </w:r>
            <w:r w:rsidR="0001450B">
              <w:t>s</w:t>
            </w:r>
            <w:r w:rsidRPr="001A7731">
              <w:t>ation searches for organi</w:t>
            </w:r>
            <w:r w:rsidR="0001450B">
              <w:t>s</w:t>
            </w:r>
            <w:r w:rsidRPr="001A7731">
              <w:t>ational factors that contributed to the event.</w:t>
            </w:r>
          </w:p>
          <w:p w14:paraId="2AB4B69C" w14:textId="6827D298" w:rsidR="00925455" w:rsidRDefault="00925455">
            <w:pPr>
              <w:pStyle w:val="ListParagraph"/>
              <w:numPr>
                <w:ilvl w:val="0"/>
                <w:numId w:val="4"/>
              </w:numPr>
              <w:shd w:val="clear" w:color="auto" w:fill="FFFFFF"/>
              <w:adjustRightInd/>
              <w:spacing w:before="0" w:after="0"/>
              <w:contextualSpacing/>
            </w:pPr>
            <w:r w:rsidRPr="003428F9">
              <w:t xml:space="preserve">Safety can be </w:t>
            </w:r>
            <w:r w:rsidR="0001450B" w:rsidRPr="003428F9">
              <w:t>improved,</w:t>
            </w:r>
            <w:r w:rsidRPr="003428F9">
              <w:t xml:space="preserve"> and management provides specific means to accomplish this.</w:t>
            </w:r>
          </w:p>
          <w:p w14:paraId="71CE4759" w14:textId="21B4F0C1" w:rsidR="00925455" w:rsidRPr="003428F9" w:rsidRDefault="00925455">
            <w:pPr>
              <w:pStyle w:val="ListParagraph"/>
              <w:numPr>
                <w:ilvl w:val="0"/>
                <w:numId w:val="4"/>
              </w:numPr>
              <w:shd w:val="clear" w:color="auto" w:fill="FFFFFF"/>
              <w:adjustRightInd/>
              <w:spacing w:before="0" w:after="0"/>
              <w:contextualSpacing/>
            </w:pPr>
            <w:r w:rsidRPr="003428F9">
              <w:t>The organi</w:t>
            </w:r>
            <w:r w:rsidR="0001450B">
              <w:t>s</w:t>
            </w:r>
            <w:r w:rsidRPr="003428F9">
              <w:t>ation is continuously reviewing its safety performance and monitoring and managing its risks. Safety improvement plans are regularly reviewed and updated.</w:t>
            </w:r>
          </w:p>
          <w:p w14:paraId="119428E1" w14:textId="2310A60D" w:rsidR="00925455" w:rsidRPr="003428F9" w:rsidRDefault="00925455">
            <w:pPr>
              <w:pStyle w:val="ListParagraph"/>
              <w:numPr>
                <w:ilvl w:val="0"/>
                <w:numId w:val="4"/>
              </w:numPr>
              <w:shd w:val="clear" w:color="auto" w:fill="FFFFFF"/>
              <w:adjustRightInd/>
              <w:spacing w:before="0" w:after="0"/>
              <w:contextualSpacing/>
            </w:pPr>
            <w:r w:rsidRPr="003428F9">
              <w:t xml:space="preserve">Management is proactively looking for emerging safety issues from internal and external </w:t>
            </w:r>
            <w:r w:rsidR="0001450B" w:rsidRPr="003428F9">
              <w:t>sources</w:t>
            </w:r>
            <w:r w:rsidR="0001450B">
              <w:t xml:space="preserve"> and</w:t>
            </w:r>
            <w:r w:rsidRPr="003428F9">
              <w:t xml:space="preserve"> </w:t>
            </w:r>
            <w:r>
              <w:t xml:space="preserve">is </w:t>
            </w:r>
            <w:r w:rsidRPr="003428F9">
              <w:t>encouraging staff to raise issues.</w:t>
            </w:r>
          </w:p>
          <w:p w14:paraId="7BF109D7" w14:textId="068019CC" w:rsidR="00925455" w:rsidRPr="003428F9" w:rsidRDefault="00925455">
            <w:pPr>
              <w:pStyle w:val="ListParagraph"/>
              <w:numPr>
                <w:ilvl w:val="0"/>
                <w:numId w:val="4"/>
              </w:numPr>
              <w:shd w:val="clear" w:color="auto" w:fill="FFFFFF"/>
              <w:adjustRightInd/>
              <w:spacing w:before="0" w:after="0"/>
              <w:contextualSpacing/>
            </w:pPr>
            <w:r w:rsidRPr="003428F9">
              <w:t xml:space="preserve">New safety issues are regularly </w:t>
            </w:r>
            <w:r w:rsidR="0001450B" w:rsidRPr="003428F9">
              <w:t>shared,</w:t>
            </w:r>
            <w:r w:rsidRPr="003428F9">
              <w:t xml:space="preserve"> and staff are fully aware of current and emerging risks.</w:t>
            </w:r>
          </w:p>
          <w:p w14:paraId="69136F98" w14:textId="77777777" w:rsidR="00925455" w:rsidRDefault="00925455">
            <w:pPr>
              <w:pStyle w:val="ListParagraph"/>
              <w:numPr>
                <w:ilvl w:val="0"/>
                <w:numId w:val="4"/>
              </w:numPr>
              <w:shd w:val="clear" w:color="auto" w:fill="FFFFFF"/>
              <w:adjustRightInd/>
              <w:spacing w:before="0" w:after="0"/>
              <w:contextualSpacing/>
            </w:pPr>
            <w:r>
              <w:t xml:space="preserve">Management commitment is </w:t>
            </w:r>
            <w:r w:rsidRPr="00FA659A">
              <w:t>visibly demonstrated by operational decision-making that focuses on safety issues</w:t>
            </w:r>
            <w:r>
              <w:t xml:space="preserve">; and is </w:t>
            </w:r>
            <w:r w:rsidRPr="00FA659A">
              <w:t>visibly demonstrated during day-to-day activities and the workforce is willing to raise safety concerns to their peers and management.</w:t>
            </w:r>
          </w:p>
          <w:p w14:paraId="29AD090A" w14:textId="77777777" w:rsidR="00925455" w:rsidRPr="00573C1F" w:rsidRDefault="00925455">
            <w:pPr>
              <w:pStyle w:val="ListParagraph"/>
              <w:numPr>
                <w:ilvl w:val="0"/>
                <w:numId w:val="4"/>
              </w:numPr>
              <w:shd w:val="clear" w:color="auto" w:fill="FFFFFF"/>
              <w:adjustRightInd/>
              <w:spacing w:before="0" w:after="0"/>
              <w:contextualSpacing/>
            </w:pPr>
            <w:r w:rsidRPr="003428F9">
              <w:t>Support is easily obtained from and encouraged by colleagues when addressing safety issues.</w:t>
            </w:r>
            <w:r>
              <w:t xml:space="preserve"> </w:t>
            </w:r>
            <w:r w:rsidRPr="003428F9">
              <w:t>The person feels greatly supported since their colleagues and superiors are committed to safety too.</w:t>
            </w:r>
          </w:p>
        </w:tc>
      </w:tr>
    </w:tbl>
    <w:p w14:paraId="478FD4A7" w14:textId="77777777" w:rsidR="002A4F14" w:rsidRDefault="002A4F14" w:rsidP="002A4F14">
      <w:pPr>
        <w:pStyle w:val="Heading1"/>
        <w:numPr>
          <w:ilvl w:val="0"/>
          <w:numId w:val="0"/>
        </w:numPr>
        <w:spacing w:after="120"/>
        <w:sectPr w:rsidR="002A4F14" w:rsidSect="002A4F14">
          <w:footerReference w:type="default" r:id="rId44"/>
          <w:pgSz w:w="16838" w:h="11906" w:orient="landscape"/>
          <w:pgMar w:top="1440" w:right="1440" w:bottom="1440" w:left="1440" w:header="708" w:footer="708" w:gutter="0"/>
          <w:pgNumType w:start="1"/>
          <w:cols w:space="708"/>
          <w:docGrid w:linePitch="360"/>
        </w:sectPr>
      </w:pPr>
      <w:bookmarkStart w:id="36" w:name="_Toc178875636"/>
    </w:p>
    <w:p w14:paraId="0D17F432" w14:textId="5C685171" w:rsidR="00925455" w:rsidRPr="00727CED" w:rsidRDefault="00925455" w:rsidP="002A4F14">
      <w:pPr>
        <w:pStyle w:val="Heading1"/>
        <w:numPr>
          <w:ilvl w:val="0"/>
          <w:numId w:val="0"/>
        </w:numPr>
        <w:spacing w:after="120"/>
        <w:rPr>
          <w:b w:val="0"/>
        </w:rPr>
      </w:pPr>
      <w:bookmarkStart w:id="37" w:name="_Annex_D:_Using"/>
      <w:bookmarkStart w:id="38" w:name="_Toc187743586"/>
      <w:bookmarkEnd w:id="37"/>
      <w:r>
        <w:lastRenderedPageBreak/>
        <w:t xml:space="preserve">Annex </w:t>
      </w:r>
      <w:r w:rsidR="002A4F14">
        <w:t>D</w:t>
      </w:r>
      <w:r w:rsidRPr="00727CED">
        <w:t xml:space="preserve">: Using </w:t>
      </w:r>
      <w:r w:rsidR="002F7C27">
        <w:t>R</w:t>
      </w:r>
      <w:r w:rsidRPr="00727CED">
        <w:t>esults from the SM</w:t>
      </w:r>
      <w:r w:rsidR="00570B31">
        <w:t>SET</w:t>
      </w:r>
      <w:r w:rsidRPr="00727CED">
        <w:t xml:space="preserve"> to </w:t>
      </w:r>
      <w:r w:rsidR="002F7C27" w:rsidRPr="00727CED">
        <w:t xml:space="preserve">Supplement Results Obtained Using </w:t>
      </w:r>
      <w:r w:rsidRPr="00727CED">
        <w:t>the I</w:t>
      </w:r>
      <w:r w:rsidR="00570B31">
        <w:t>SCETG</w:t>
      </w:r>
      <w:bookmarkEnd w:id="36"/>
      <w:bookmarkEnd w:id="38"/>
      <w:r w:rsidRPr="00727CED">
        <w:t xml:space="preserve"> </w:t>
      </w:r>
    </w:p>
    <w:p w14:paraId="7634C968" w14:textId="770E7E95" w:rsidR="00925455" w:rsidRDefault="00925455" w:rsidP="002F7C27">
      <w:pPr>
        <w:spacing w:after="120"/>
      </w:pPr>
      <w:r>
        <w:t xml:space="preserve">This table lists the ISCETG questions/safety culture indicators in sequence of appearance in their respective </w:t>
      </w:r>
      <w:r w:rsidR="002F7C27">
        <w:t>c</w:t>
      </w:r>
      <w:r>
        <w:t>haracteristics. Each question/</w:t>
      </w:r>
      <w:r w:rsidR="002F7C27">
        <w:t xml:space="preserve"> </w:t>
      </w:r>
      <w:r>
        <w:t xml:space="preserve">safety culture indicator is broken down into its associated desired behaviours, before identifying relevant SMSET </w:t>
      </w:r>
      <w:r w:rsidRPr="00573C1F">
        <w:t>statements/indicators</w:t>
      </w:r>
      <w:r>
        <w:t xml:space="preserve"> and their respective </w:t>
      </w:r>
      <w:r w:rsidR="002F7C27">
        <w:t>e</w:t>
      </w:r>
      <w:r>
        <w:t>lements.</w:t>
      </w:r>
      <w:r w:rsidRPr="00F3751E">
        <w:t xml:space="preserve"> </w:t>
      </w:r>
      <w:r>
        <w:t xml:space="preserve">The rationale for selecting these </w:t>
      </w:r>
      <w:r w:rsidRPr="00573C1F">
        <w:t>statements/indicators</w:t>
      </w:r>
      <w:r>
        <w:t xml:space="preserve"> is then provided.</w:t>
      </w:r>
    </w:p>
    <w:tbl>
      <w:tblPr>
        <w:tblStyle w:val="TableGrid"/>
        <w:tblW w:w="14128" w:type="dxa"/>
        <w:tblLook w:val="04A0" w:firstRow="1" w:lastRow="0" w:firstColumn="1" w:lastColumn="0" w:noHBand="0" w:noVBand="1"/>
      </w:tblPr>
      <w:tblGrid>
        <w:gridCol w:w="3415"/>
        <w:gridCol w:w="3329"/>
        <w:gridCol w:w="4354"/>
        <w:gridCol w:w="3030"/>
      </w:tblGrid>
      <w:tr w:rsidR="00925455" w:rsidRPr="00E24C31" w14:paraId="5B890BFC" w14:textId="77777777" w:rsidTr="007A6A2E">
        <w:trPr>
          <w:trHeight w:val="20"/>
          <w:tblHeader/>
        </w:trPr>
        <w:tc>
          <w:tcPr>
            <w:tcW w:w="3415" w:type="dxa"/>
            <w:shd w:val="clear" w:color="auto" w:fill="8DB3E2" w:themeFill="text2" w:themeFillTint="66"/>
          </w:tcPr>
          <w:p w14:paraId="71BD44F7" w14:textId="49299DBB" w:rsidR="00925455" w:rsidRPr="00E24C31" w:rsidRDefault="00925455" w:rsidP="00D03C79">
            <w:pPr>
              <w:spacing w:after="0"/>
              <w:rPr>
                <w:b/>
                <w:bCs/>
              </w:rPr>
            </w:pPr>
            <w:r>
              <w:rPr>
                <w:b/>
                <w:bCs/>
              </w:rPr>
              <w:t>Indicators/Questions</w:t>
            </w:r>
            <w:r w:rsidRPr="00E24C31">
              <w:rPr>
                <w:b/>
                <w:bCs/>
              </w:rPr>
              <w:t xml:space="preserve"> in </w:t>
            </w:r>
            <w:r>
              <w:rPr>
                <w:b/>
                <w:bCs/>
              </w:rPr>
              <w:t>I</w:t>
            </w:r>
            <w:r w:rsidR="00570B31">
              <w:rPr>
                <w:b/>
                <w:bCs/>
              </w:rPr>
              <w:t>SCETG</w:t>
            </w:r>
          </w:p>
        </w:tc>
        <w:tc>
          <w:tcPr>
            <w:tcW w:w="3329" w:type="dxa"/>
            <w:shd w:val="clear" w:color="auto" w:fill="8DB3E2" w:themeFill="text2" w:themeFillTint="66"/>
          </w:tcPr>
          <w:p w14:paraId="050B9AA4" w14:textId="77777777" w:rsidR="00925455" w:rsidRPr="00E24C31" w:rsidRDefault="00925455" w:rsidP="00D03C79">
            <w:pPr>
              <w:spacing w:after="0"/>
              <w:rPr>
                <w:b/>
                <w:bCs/>
              </w:rPr>
            </w:pPr>
            <w:r>
              <w:rPr>
                <w:b/>
                <w:bCs/>
              </w:rPr>
              <w:t>Desired Behaviours</w:t>
            </w:r>
          </w:p>
        </w:tc>
        <w:tc>
          <w:tcPr>
            <w:tcW w:w="4354" w:type="dxa"/>
            <w:shd w:val="clear" w:color="auto" w:fill="8DB3E2" w:themeFill="text2" w:themeFillTint="66"/>
          </w:tcPr>
          <w:p w14:paraId="29383010" w14:textId="2813D3D3" w:rsidR="00925455" w:rsidRDefault="00925455" w:rsidP="00D03C79">
            <w:pPr>
              <w:spacing w:after="0"/>
              <w:rPr>
                <w:b/>
                <w:bCs/>
              </w:rPr>
            </w:pPr>
            <w:r w:rsidRPr="00E24C31">
              <w:rPr>
                <w:b/>
                <w:bCs/>
              </w:rPr>
              <w:t>Statement</w:t>
            </w:r>
            <w:r>
              <w:rPr>
                <w:b/>
                <w:bCs/>
              </w:rPr>
              <w:t>s</w:t>
            </w:r>
            <w:r w:rsidRPr="00E24C31">
              <w:rPr>
                <w:b/>
                <w:bCs/>
              </w:rPr>
              <w:t>/Indicator</w:t>
            </w:r>
            <w:r>
              <w:rPr>
                <w:b/>
                <w:bCs/>
              </w:rPr>
              <w:t>s</w:t>
            </w:r>
            <w:r w:rsidRPr="00E24C31">
              <w:rPr>
                <w:b/>
                <w:bCs/>
              </w:rPr>
              <w:t xml:space="preserve"> </w:t>
            </w:r>
            <w:r>
              <w:rPr>
                <w:b/>
                <w:bCs/>
              </w:rPr>
              <w:t xml:space="preserve">and Location in </w:t>
            </w:r>
            <w:r w:rsidR="00570B31">
              <w:rPr>
                <w:b/>
                <w:bCs/>
              </w:rPr>
              <w:t>SMSET</w:t>
            </w:r>
          </w:p>
        </w:tc>
        <w:tc>
          <w:tcPr>
            <w:tcW w:w="3029" w:type="dxa"/>
            <w:shd w:val="clear" w:color="auto" w:fill="8DB3E2" w:themeFill="text2" w:themeFillTint="66"/>
          </w:tcPr>
          <w:p w14:paraId="6B98AF46" w14:textId="77777777" w:rsidR="00925455" w:rsidRPr="00E24C31" w:rsidRDefault="00925455" w:rsidP="00D03C79">
            <w:pPr>
              <w:spacing w:after="0"/>
              <w:rPr>
                <w:b/>
                <w:bCs/>
              </w:rPr>
            </w:pPr>
            <w:r>
              <w:rPr>
                <w:b/>
                <w:bCs/>
              </w:rPr>
              <w:t>Rationale for Links</w:t>
            </w:r>
          </w:p>
        </w:tc>
      </w:tr>
      <w:tr w:rsidR="00925455" w:rsidRPr="008D72DB" w14:paraId="438D70B8" w14:textId="77777777" w:rsidTr="007A6A2E">
        <w:trPr>
          <w:trHeight w:val="20"/>
        </w:trPr>
        <w:tc>
          <w:tcPr>
            <w:tcW w:w="14128" w:type="dxa"/>
            <w:gridSpan w:val="4"/>
            <w:shd w:val="clear" w:color="auto" w:fill="C6D9F1" w:themeFill="text2" w:themeFillTint="33"/>
            <w:vAlign w:val="center"/>
          </w:tcPr>
          <w:p w14:paraId="339DB09E" w14:textId="77777777" w:rsidR="00925455" w:rsidRPr="008D72DB" w:rsidRDefault="00925455" w:rsidP="00D03C79">
            <w:pPr>
              <w:spacing w:after="0"/>
              <w:jc w:val="center"/>
              <w:rPr>
                <w:b/>
                <w:bCs/>
              </w:rPr>
            </w:pPr>
            <w:r>
              <w:rPr>
                <w:b/>
                <w:bCs/>
              </w:rPr>
              <w:t>Commitment to Safety</w:t>
            </w:r>
          </w:p>
        </w:tc>
      </w:tr>
      <w:tr w:rsidR="00925455" w14:paraId="69B47A58" w14:textId="77777777" w:rsidTr="00DC2CA4">
        <w:trPr>
          <w:trHeight w:val="2645"/>
        </w:trPr>
        <w:tc>
          <w:tcPr>
            <w:tcW w:w="3415" w:type="dxa"/>
            <w:shd w:val="clear" w:color="auto" w:fill="FDE9D9" w:themeFill="accent6" w:themeFillTint="33"/>
          </w:tcPr>
          <w:p w14:paraId="242A1C16" w14:textId="77777777" w:rsidR="00925455" w:rsidRPr="003F6C6C" w:rsidRDefault="00925455" w:rsidP="00D03C79">
            <w:pPr>
              <w:spacing w:after="0"/>
              <w:rPr>
                <w:u w:val="single"/>
              </w:rPr>
            </w:pPr>
            <w:r w:rsidRPr="003F6C6C">
              <w:rPr>
                <w:u w:val="single"/>
              </w:rPr>
              <w:t>Management Commitment</w:t>
            </w:r>
          </w:p>
          <w:p w14:paraId="7E843847" w14:textId="77777777" w:rsidR="00925455" w:rsidRPr="00D03C79" w:rsidRDefault="00925455">
            <w:pPr>
              <w:pStyle w:val="ListParagraph"/>
              <w:numPr>
                <w:ilvl w:val="0"/>
                <w:numId w:val="8"/>
              </w:numPr>
              <w:spacing w:before="0" w:after="0"/>
              <w:ind w:left="248" w:hanging="248"/>
            </w:pPr>
            <w:r w:rsidRPr="00D03C79">
              <w:t>CoM01: How do you demonstrate your personal commitment to safety to the workforce? Please give examples.</w:t>
            </w:r>
          </w:p>
          <w:p w14:paraId="316FF627" w14:textId="77777777" w:rsidR="00925455" w:rsidRPr="00D03C79" w:rsidRDefault="00925455">
            <w:pPr>
              <w:pStyle w:val="ListParagraph"/>
              <w:numPr>
                <w:ilvl w:val="0"/>
                <w:numId w:val="8"/>
              </w:numPr>
              <w:spacing w:before="0" w:after="0"/>
              <w:ind w:left="248" w:hanging="248"/>
            </w:pPr>
            <w:r w:rsidRPr="00D03C79">
              <w:t>CoW01: How does your management demonstrate they are personally committed to safety?</w:t>
            </w:r>
          </w:p>
        </w:tc>
        <w:tc>
          <w:tcPr>
            <w:tcW w:w="3329" w:type="dxa"/>
            <w:shd w:val="clear" w:color="auto" w:fill="auto"/>
          </w:tcPr>
          <w:p w14:paraId="2F430179" w14:textId="77777777" w:rsidR="00925455" w:rsidRDefault="00925455">
            <w:pPr>
              <w:pStyle w:val="ListParagraph"/>
              <w:numPr>
                <w:ilvl w:val="0"/>
                <w:numId w:val="8"/>
              </w:numPr>
              <w:spacing w:before="0" w:after="0"/>
              <w:ind w:left="248" w:hanging="248"/>
            </w:pPr>
            <w:r w:rsidRPr="00073270">
              <w:t>Commitment to safety is visibly practiced and reinforced to the workforce on a regular basis.</w:t>
            </w:r>
          </w:p>
          <w:p w14:paraId="5E6F59A7" w14:textId="77777777" w:rsidR="00925455" w:rsidRDefault="00925455">
            <w:pPr>
              <w:pStyle w:val="ListParagraph"/>
              <w:numPr>
                <w:ilvl w:val="0"/>
                <w:numId w:val="8"/>
              </w:numPr>
              <w:spacing w:before="0" w:after="0"/>
              <w:ind w:left="248" w:hanging="248"/>
            </w:pPr>
            <w:r w:rsidRPr="00073270">
              <w:t>Management reinforces their commitment to safety through actions, decision-making and regular safety conversations with staff at all levels.</w:t>
            </w:r>
          </w:p>
        </w:tc>
        <w:tc>
          <w:tcPr>
            <w:tcW w:w="4354" w:type="dxa"/>
            <w:shd w:val="clear" w:color="auto" w:fill="FDE9D9" w:themeFill="accent6" w:themeFillTint="33"/>
          </w:tcPr>
          <w:p w14:paraId="70CF544D" w14:textId="77777777" w:rsidR="00925455" w:rsidRPr="00644F57" w:rsidRDefault="00925455">
            <w:pPr>
              <w:pStyle w:val="ListParagraph"/>
              <w:numPr>
                <w:ilvl w:val="0"/>
                <w:numId w:val="8"/>
              </w:numPr>
              <w:spacing w:before="0" w:after="0"/>
              <w:ind w:left="248" w:hanging="248"/>
            </w:pPr>
            <w:r w:rsidRPr="00644F57">
              <w:t>Annex 19 Element 1.1 (</w:t>
            </w:r>
            <w:r>
              <w:t xml:space="preserve">3.1 </w:t>
            </w:r>
            <w:r w:rsidRPr="00644F57">
              <w:t>Management Commitment): Demonstrates management's visible commitment to safety.</w:t>
            </w:r>
          </w:p>
          <w:p w14:paraId="5CE1F8BE" w14:textId="77777777" w:rsidR="00925455" w:rsidRPr="00573C1F" w:rsidRDefault="00925455">
            <w:pPr>
              <w:pStyle w:val="ListParagraph"/>
              <w:numPr>
                <w:ilvl w:val="0"/>
                <w:numId w:val="8"/>
              </w:numPr>
              <w:spacing w:before="0" w:after="0"/>
              <w:ind w:left="248" w:hanging="248"/>
            </w:pPr>
            <w:r w:rsidRPr="00644F57">
              <w:t>Annex 19 Element 4.2 (</w:t>
            </w:r>
            <w:r>
              <w:t xml:space="preserve">4.2 </w:t>
            </w:r>
            <w:r w:rsidRPr="00644F57">
              <w:t>Safety Communication): Highlights regular communication of safety commitment.</w:t>
            </w:r>
          </w:p>
        </w:tc>
        <w:tc>
          <w:tcPr>
            <w:tcW w:w="3029" w:type="dxa"/>
            <w:shd w:val="clear" w:color="auto" w:fill="auto"/>
          </w:tcPr>
          <w:p w14:paraId="64108B14" w14:textId="3B0897B2" w:rsidR="00925455" w:rsidRDefault="00925455" w:rsidP="00D03C79">
            <w:pPr>
              <w:spacing w:after="0"/>
            </w:pPr>
            <w:r w:rsidRPr="00073270">
              <w:t xml:space="preserve">A strong safety culture begins with </w:t>
            </w:r>
            <w:r w:rsidRPr="004120F7">
              <w:t>management's personal commitment to safety</w:t>
            </w:r>
            <w:r w:rsidR="00093953">
              <w:t>,</w:t>
            </w:r>
            <w:r w:rsidR="00D14D9A" w:rsidRPr="00D14D9A">
              <w:rPr>
                <w:rFonts w:eastAsiaTheme="minorEastAsia"/>
                <w:color w:val="000000" w:themeColor="text1"/>
                <w:kern w:val="24"/>
                <w:sz w:val="16"/>
                <w:szCs w:val="16"/>
                <w:lang w:val="en-SG"/>
                <w14:ligatures w14:val="none"/>
              </w:rPr>
              <w:t xml:space="preserve"> </w:t>
            </w:r>
            <w:r w:rsidR="00D14D9A" w:rsidRPr="00D14D9A">
              <w:rPr>
                <w:lang w:val="en-SG"/>
              </w:rPr>
              <w:t>with an emphasis on</w:t>
            </w:r>
            <w:r w:rsidRPr="004120F7">
              <w:t xml:space="preserve"> the importance of management visibly practicing and reinforcing their commitment to safety through actions, decision-making, and regular conversations.</w:t>
            </w:r>
          </w:p>
        </w:tc>
      </w:tr>
      <w:tr w:rsidR="00925455" w14:paraId="7F404E81" w14:textId="77777777" w:rsidTr="007A6A2E">
        <w:trPr>
          <w:trHeight w:val="20"/>
        </w:trPr>
        <w:tc>
          <w:tcPr>
            <w:tcW w:w="3415" w:type="dxa"/>
            <w:shd w:val="clear" w:color="auto" w:fill="FDE9D9" w:themeFill="accent6" w:themeFillTint="33"/>
          </w:tcPr>
          <w:p w14:paraId="4BC67A61" w14:textId="77777777" w:rsidR="00925455" w:rsidRPr="003F6C6C" w:rsidRDefault="00925455" w:rsidP="00D03C79">
            <w:pPr>
              <w:spacing w:after="0"/>
              <w:rPr>
                <w:u w:val="single"/>
              </w:rPr>
            </w:pPr>
            <w:r>
              <w:rPr>
                <w:u w:val="single"/>
              </w:rPr>
              <w:t>Investment in Safety</w:t>
            </w:r>
          </w:p>
          <w:p w14:paraId="1851B11C" w14:textId="77777777" w:rsidR="00925455" w:rsidRDefault="00925455">
            <w:pPr>
              <w:pStyle w:val="ListParagraph"/>
              <w:numPr>
                <w:ilvl w:val="0"/>
                <w:numId w:val="8"/>
              </w:numPr>
              <w:spacing w:before="0" w:after="0"/>
              <w:ind w:left="248" w:hanging="248"/>
            </w:pPr>
            <w:r w:rsidRPr="00073270">
              <w:t xml:space="preserve">CoM02 (CoW02): What normally triggers action to improve safety? </w:t>
            </w:r>
          </w:p>
        </w:tc>
        <w:tc>
          <w:tcPr>
            <w:tcW w:w="3329" w:type="dxa"/>
            <w:shd w:val="clear" w:color="auto" w:fill="auto"/>
          </w:tcPr>
          <w:p w14:paraId="110438CC" w14:textId="77777777" w:rsidR="00925455" w:rsidRDefault="00925455">
            <w:pPr>
              <w:pStyle w:val="ListParagraph"/>
              <w:numPr>
                <w:ilvl w:val="0"/>
                <w:numId w:val="8"/>
              </w:numPr>
              <w:spacing w:before="0" w:after="0"/>
              <w:ind w:left="248" w:hanging="248"/>
            </w:pPr>
            <w:r w:rsidRPr="005E1E5E">
              <w:t>Safety improvements are made proactively to manage all risks to an acceptable level.</w:t>
            </w:r>
          </w:p>
          <w:p w14:paraId="6A03915F" w14:textId="77777777" w:rsidR="00925455" w:rsidRPr="005E1E5E" w:rsidRDefault="00925455">
            <w:pPr>
              <w:pStyle w:val="ListParagraph"/>
              <w:numPr>
                <w:ilvl w:val="0"/>
                <w:numId w:val="8"/>
              </w:numPr>
              <w:spacing w:before="0" w:after="0"/>
              <w:ind w:left="248" w:hanging="248"/>
            </w:pPr>
            <w:r w:rsidRPr="005E1E5E">
              <w:t>Action is taken from:</w:t>
            </w:r>
          </w:p>
          <w:p w14:paraId="25ECCA3F" w14:textId="0E6CD897" w:rsidR="00925455" w:rsidRPr="005E1E5E" w:rsidRDefault="00925455">
            <w:pPr>
              <w:pStyle w:val="ListParagraph"/>
              <w:numPr>
                <w:ilvl w:val="1"/>
                <w:numId w:val="9"/>
              </w:numPr>
              <w:spacing w:before="0" w:after="0"/>
              <w:ind w:left="518" w:hanging="270"/>
            </w:pPr>
            <w:r w:rsidRPr="005E1E5E">
              <w:t>safety reports</w:t>
            </w:r>
          </w:p>
          <w:p w14:paraId="08179979" w14:textId="0BB0D1ED" w:rsidR="00925455" w:rsidRPr="005E1E5E" w:rsidRDefault="00925455">
            <w:pPr>
              <w:pStyle w:val="ListParagraph"/>
              <w:numPr>
                <w:ilvl w:val="1"/>
                <w:numId w:val="9"/>
              </w:numPr>
              <w:spacing w:before="0" w:after="0"/>
              <w:ind w:left="518" w:hanging="270"/>
            </w:pPr>
            <w:r w:rsidRPr="005E1E5E">
              <w:t>audit observations</w:t>
            </w:r>
          </w:p>
          <w:p w14:paraId="0C676E7B" w14:textId="4B95D134" w:rsidR="00925455" w:rsidRPr="005E1E5E" w:rsidRDefault="00925455">
            <w:pPr>
              <w:pStyle w:val="ListParagraph"/>
              <w:numPr>
                <w:ilvl w:val="1"/>
                <w:numId w:val="9"/>
              </w:numPr>
              <w:spacing w:before="0" w:after="0"/>
              <w:ind w:left="518" w:hanging="270"/>
            </w:pPr>
            <w:r w:rsidRPr="005E1E5E">
              <w:t>proactive observational surveys such as the Line Operation Safety Audit</w:t>
            </w:r>
          </w:p>
          <w:p w14:paraId="77062F02" w14:textId="665A2435" w:rsidR="00925455" w:rsidRPr="005E1E5E" w:rsidRDefault="00925455">
            <w:pPr>
              <w:pStyle w:val="ListParagraph"/>
              <w:numPr>
                <w:ilvl w:val="1"/>
                <w:numId w:val="9"/>
              </w:numPr>
              <w:spacing w:before="0" w:after="0"/>
              <w:ind w:left="518" w:hanging="270"/>
            </w:pPr>
            <w:r w:rsidRPr="005E1E5E">
              <w:t>risk assessments</w:t>
            </w:r>
          </w:p>
          <w:p w14:paraId="4346671F" w14:textId="256BC0B0" w:rsidR="00925455" w:rsidRPr="005E1E5E" w:rsidRDefault="00925455">
            <w:pPr>
              <w:pStyle w:val="ListParagraph"/>
              <w:numPr>
                <w:ilvl w:val="1"/>
                <w:numId w:val="9"/>
              </w:numPr>
              <w:spacing w:before="0" w:after="0"/>
              <w:ind w:left="518" w:hanging="270"/>
            </w:pPr>
            <w:r w:rsidRPr="005E1E5E">
              <w:t>trend monitoring of safety performance indicators (SPIs)</w:t>
            </w:r>
          </w:p>
          <w:p w14:paraId="7EEEF2CA" w14:textId="7928D9BD" w:rsidR="00925455" w:rsidRDefault="00925455">
            <w:pPr>
              <w:pStyle w:val="ListParagraph"/>
              <w:numPr>
                <w:ilvl w:val="1"/>
                <w:numId w:val="9"/>
              </w:numPr>
              <w:spacing w:before="0" w:after="0"/>
              <w:ind w:left="518" w:hanging="270"/>
            </w:pPr>
            <w:r w:rsidRPr="005E1E5E">
              <w:lastRenderedPageBreak/>
              <w:t>staff suggestion scheme</w:t>
            </w:r>
          </w:p>
        </w:tc>
        <w:tc>
          <w:tcPr>
            <w:tcW w:w="4354" w:type="dxa"/>
            <w:shd w:val="clear" w:color="auto" w:fill="FDE9D9" w:themeFill="accent6" w:themeFillTint="33"/>
          </w:tcPr>
          <w:p w14:paraId="2FE52A1E" w14:textId="77777777" w:rsidR="00925455" w:rsidRPr="00644F57" w:rsidRDefault="00925455">
            <w:pPr>
              <w:pStyle w:val="ListParagraph"/>
              <w:numPr>
                <w:ilvl w:val="0"/>
                <w:numId w:val="8"/>
              </w:numPr>
              <w:spacing w:before="0" w:after="0"/>
              <w:ind w:left="248" w:hanging="248"/>
            </w:pPr>
            <w:r w:rsidRPr="00644F57">
              <w:lastRenderedPageBreak/>
              <w:t>Annex 19 Element 1.2 (</w:t>
            </w:r>
            <w:r>
              <w:t xml:space="preserve">3.2 </w:t>
            </w:r>
            <w:r w:rsidRPr="00644F57">
              <w:t>Safety Accountability and Responsibilities): Covers triggers for safety actions and proactive management.</w:t>
            </w:r>
          </w:p>
          <w:p w14:paraId="058D88C2" w14:textId="77777777" w:rsidR="00925455" w:rsidRPr="00573C1F" w:rsidRDefault="00925455">
            <w:pPr>
              <w:pStyle w:val="ListParagraph"/>
              <w:numPr>
                <w:ilvl w:val="0"/>
                <w:numId w:val="8"/>
              </w:numPr>
              <w:spacing w:before="0" w:after="0"/>
              <w:ind w:left="248" w:hanging="248"/>
            </w:pPr>
            <w:r w:rsidRPr="00644F57">
              <w:t>Annex 19 Element 3.2 (</w:t>
            </w:r>
            <w:r>
              <w:t xml:space="preserve">2.2 </w:t>
            </w:r>
            <w:r w:rsidRPr="00644F57">
              <w:t>Management of Change): Focuses on initiating safety improvements.</w:t>
            </w:r>
          </w:p>
        </w:tc>
        <w:tc>
          <w:tcPr>
            <w:tcW w:w="3029" w:type="dxa"/>
            <w:shd w:val="clear" w:color="auto" w:fill="auto"/>
          </w:tcPr>
          <w:p w14:paraId="21C4355F" w14:textId="77777777" w:rsidR="00925455" w:rsidRDefault="00925455" w:rsidP="00D03C79">
            <w:pPr>
              <w:spacing w:after="0"/>
            </w:pPr>
            <w:r>
              <w:t>T</w:t>
            </w:r>
            <w:r w:rsidRPr="004120F7">
              <w:t xml:space="preserve">riggers for safety actions can include incidents or proactive safety planning. </w:t>
            </w:r>
            <w:r>
              <w:t>A</w:t>
            </w:r>
            <w:r w:rsidRPr="004120F7">
              <w:t>ctions to improve safety should not be only reactionary but also proactive to prevent incidents.</w:t>
            </w:r>
          </w:p>
        </w:tc>
      </w:tr>
      <w:tr w:rsidR="00925455" w14:paraId="48ADB7E2" w14:textId="77777777" w:rsidTr="007A6A2E">
        <w:trPr>
          <w:trHeight w:val="20"/>
        </w:trPr>
        <w:tc>
          <w:tcPr>
            <w:tcW w:w="3415" w:type="dxa"/>
            <w:shd w:val="clear" w:color="auto" w:fill="FDE9D9" w:themeFill="accent6" w:themeFillTint="33"/>
          </w:tcPr>
          <w:p w14:paraId="6110B8A0" w14:textId="77777777" w:rsidR="00925455" w:rsidRPr="003F6C6C" w:rsidRDefault="00925455" w:rsidP="00D03C79">
            <w:pPr>
              <w:spacing w:after="0"/>
              <w:rPr>
                <w:u w:val="single"/>
              </w:rPr>
            </w:pPr>
            <w:r w:rsidRPr="003F6C6C">
              <w:rPr>
                <w:u w:val="single"/>
              </w:rPr>
              <w:t>Management Commitment</w:t>
            </w:r>
          </w:p>
          <w:p w14:paraId="5987C570" w14:textId="77777777" w:rsidR="00925455" w:rsidRDefault="00925455">
            <w:pPr>
              <w:pStyle w:val="ListParagraph"/>
              <w:numPr>
                <w:ilvl w:val="0"/>
                <w:numId w:val="8"/>
              </w:numPr>
              <w:spacing w:before="0" w:after="0"/>
              <w:ind w:left="248" w:hanging="248"/>
            </w:pPr>
            <w:r w:rsidRPr="00073270">
              <w:t xml:space="preserve">CoM03: What actions do you, as a manager, take to assure safety? </w:t>
            </w:r>
          </w:p>
          <w:p w14:paraId="48AE486E" w14:textId="77777777" w:rsidR="00925455" w:rsidRDefault="00925455">
            <w:pPr>
              <w:pStyle w:val="ListParagraph"/>
              <w:numPr>
                <w:ilvl w:val="0"/>
                <w:numId w:val="8"/>
              </w:numPr>
              <w:spacing w:before="0" w:after="0"/>
              <w:ind w:left="248" w:hanging="248"/>
            </w:pPr>
            <w:r w:rsidRPr="00073270">
              <w:t>CoW03</w:t>
            </w:r>
            <w:r>
              <w:t xml:space="preserve">: </w:t>
            </w:r>
            <w:r w:rsidRPr="00E76A11">
              <w:t>What do the managers of your company personally do to assure safety?</w:t>
            </w:r>
          </w:p>
        </w:tc>
        <w:tc>
          <w:tcPr>
            <w:tcW w:w="3329" w:type="dxa"/>
            <w:shd w:val="clear" w:color="auto" w:fill="auto"/>
          </w:tcPr>
          <w:p w14:paraId="611D8FA2" w14:textId="77777777" w:rsidR="00925455" w:rsidRDefault="00925455">
            <w:pPr>
              <w:pStyle w:val="ListParagraph"/>
              <w:numPr>
                <w:ilvl w:val="0"/>
                <w:numId w:val="8"/>
              </w:numPr>
              <w:spacing w:before="0" w:after="0"/>
              <w:ind w:left="248" w:hanging="248"/>
            </w:pPr>
            <w:r w:rsidRPr="00313711">
              <w:t>Management recognizes their responsibilities for assuring safety, provides resources, and evaluates the safety implications of their decisions.</w:t>
            </w:r>
          </w:p>
        </w:tc>
        <w:tc>
          <w:tcPr>
            <w:tcW w:w="4354" w:type="dxa"/>
            <w:shd w:val="clear" w:color="auto" w:fill="FDE9D9" w:themeFill="accent6" w:themeFillTint="33"/>
          </w:tcPr>
          <w:p w14:paraId="461C145D" w14:textId="77777777" w:rsidR="00925455" w:rsidRPr="00644F57" w:rsidRDefault="00925455">
            <w:pPr>
              <w:pStyle w:val="ListParagraph"/>
              <w:numPr>
                <w:ilvl w:val="0"/>
                <w:numId w:val="8"/>
              </w:numPr>
              <w:spacing w:before="0" w:after="0"/>
              <w:ind w:left="248" w:hanging="248"/>
            </w:pPr>
            <w:r w:rsidRPr="00644F57">
              <w:t>Annex 19 Element 1.1 (</w:t>
            </w:r>
            <w:r>
              <w:t xml:space="preserve">3.1 </w:t>
            </w:r>
            <w:r w:rsidRPr="00644F57">
              <w:t>Management Commitment): Direct involvement of management in safety assurance.</w:t>
            </w:r>
          </w:p>
          <w:p w14:paraId="3E461DCF" w14:textId="77777777" w:rsidR="00925455" w:rsidRPr="00573C1F" w:rsidRDefault="00925455">
            <w:pPr>
              <w:pStyle w:val="ListParagraph"/>
              <w:numPr>
                <w:ilvl w:val="0"/>
                <w:numId w:val="8"/>
              </w:numPr>
              <w:spacing w:before="0" w:after="0"/>
              <w:ind w:left="248" w:hanging="248"/>
            </w:pPr>
            <w:r w:rsidRPr="00644F57">
              <w:t>Annex 19 Element 3.3 (</w:t>
            </w:r>
            <w:r>
              <w:t xml:space="preserve">2.3 </w:t>
            </w:r>
            <w:r w:rsidRPr="00644F57">
              <w:t>Continuous Improvement of the SMS): Reflects management's role in continuous safety improvement.</w:t>
            </w:r>
          </w:p>
        </w:tc>
        <w:tc>
          <w:tcPr>
            <w:tcW w:w="3029" w:type="dxa"/>
            <w:shd w:val="clear" w:color="auto" w:fill="auto"/>
          </w:tcPr>
          <w:p w14:paraId="22F268DD" w14:textId="77777777" w:rsidR="00925455" w:rsidRDefault="00925455" w:rsidP="00D03C79">
            <w:pPr>
              <w:spacing w:after="0"/>
            </w:pPr>
            <w:r>
              <w:t>M</w:t>
            </w:r>
            <w:r w:rsidRPr="004120F7">
              <w:t>anagemen</w:t>
            </w:r>
            <w:r>
              <w:t>t should be</w:t>
            </w:r>
            <w:r w:rsidRPr="004120F7">
              <w:t xml:space="preserve"> direct</w:t>
            </w:r>
            <w:r>
              <w:t>ly</w:t>
            </w:r>
            <w:r w:rsidRPr="004120F7">
              <w:t xml:space="preserve"> involve</w:t>
            </w:r>
            <w:r>
              <w:t>d</w:t>
            </w:r>
            <w:r w:rsidRPr="004120F7">
              <w:t xml:space="preserve"> in assuring safety, through safety policies, procedures, and regular communication about safety expectations and performance.</w:t>
            </w:r>
          </w:p>
        </w:tc>
      </w:tr>
      <w:tr w:rsidR="00925455" w14:paraId="6C971F5F" w14:textId="77777777" w:rsidTr="007A6A2E">
        <w:trPr>
          <w:trHeight w:val="20"/>
        </w:trPr>
        <w:tc>
          <w:tcPr>
            <w:tcW w:w="3415" w:type="dxa"/>
            <w:shd w:val="clear" w:color="auto" w:fill="FDE9D9" w:themeFill="accent6" w:themeFillTint="33"/>
          </w:tcPr>
          <w:p w14:paraId="4B742B86" w14:textId="77777777" w:rsidR="00925455" w:rsidRPr="003F6C6C" w:rsidRDefault="00925455" w:rsidP="00D03C79">
            <w:pPr>
              <w:spacing w:after="0"/>
              <w:rPr>
                <w:u w:val="single"/>
              </w:rPr>
            </w:pPr>
            <w:r w:rsidRPr="003F6C6C">
              <w:rPr>
                <w:u w:val="single"/>
              </w:rPr>
              <w:t>Personal Commitment</w:t>
            </w:r>
          </w:p>
          <w:p w14:paraId="42B68607" w14:textId="77777777" w:rsidR="00925455" w:rsidRPr="003D3199" w:rsidRDefault="00925455">
            <w:pPr>
              <w:pStyle w:val="ListParagraph"/>
              <w:numPr>
                <w:ilvl w:val="0"/>
                <w:numId w:val="8"/>
              </w:numPr>
              <w:spacing w:before="0" w:after="0"/>
              <w:ind w:left="248" w:hanging="248"/>
            </w:pPr>
            <w:r w:rsidRPr="00073270">
              <w:t>CoM0</w:t>
            </w:r>
            <w:r>
              <w:t xml:space="preserve">4: </w:t>
            </w:r>
            <w:r w:rsidRPr="003D3199">
              <w:t>What actions do you, as a manager, take to assure safety? What is this based on?</w:t>
            </w:r>
          </w:p>
          <w:p w14:paraId="6F4085EB" w14:textId="77777777" w:rsidR="00925455" w:rsidRDefault="00925455">
            <w:pPr>
              <w:pStyle w:val="ListParagraph"/>
              <w:numPr>
                <w:ilvl w:val="0"/>
                <w:numId w:val="8"/>
              </w:numPr>
              <w:spacing w:before="0" w:after="0"/>
              <w:ind w:left="248" w:hanging="248"/>
            </w:pPr>
            <w:r w:rsidRPr="003D3199">
              <w:t>CoW04: How would you describe your colleagues’ attitude towards safety? What is this based on?</w:t>
            </w:r>
          </w:p>
        </w:tc>
        <w:tc>
          <w:tcPr>
            <w:tcW w:w="3329" w:type="dxa"/>
            <w:shd w:val="clear" w:color="auto" w:fill="auto"/>
          </w:tcPr>
          <w:p w14:paraId="195E7E3C" w14:textId="77777777" w:rsidR="00925455" w:rsidRDefault="00925455">
            <w:pPr>
              <w:pStyle w:val="ListParagraph"/>
              <w:numPr>
                <w:ilvl w:val="0"/>
                <w:numId w:val="8"/>
              </w:numPr>
              <w:spacing w:before="0" w:after="0"/>
              <w:ind w:left="248" w:hanging="248"/>
            </w:pPr>
            <w:r w:rsidRPr="00313711">
              <w:t>Management is fully aware of the attitude of the workforce concerning safety.</w:t>
            </w:r>
          </w:p>
          <w:p w14:paraId="591D92FF" w14:textId="77777777" w:rsidR="00925455" w:rsidRDefault="00925455">
            <w:pPr>
              <w:pStyle w:val="ListParagraph"/>
              <w:numPr>
                <w:ilvl w:val="0"/>
                <w:numId w:val="8"/>
              </w:numPr>
              <w:spacing w:before="0" w:after="0"/>
              <w:ind w:left="248" w:hanging="248"/>
            </w:pPr>
            <w:r w:rsidRPr="00313711">
              <w:t xml:space="preserve">Management regularly assesses the workforce’s attitude to safety using different methods such as observing </w:t>
            </w:r>
            <w:proofErr w:type="spellStart"/>
            <w:r w:rsidRPr="00313711">
              <w:t>behaviors</w:t>
            </w:r>
            <w:proofErr w:type="spellEnd"/>
            <w:r w:rsidRPr="00313711">
              <w:t xml:space="preserve"> and carrying out staff surveys.</w:t>
            </w:r>
          </w:p>
        </w:tc>
        <w:tc>
          <w:tcPr>
            <w:tcW w:w="4354" w:type="dxa"/>
            <w:shd w:val="clear" w:color="auto" w:fill="FDE9D9" w:themeFill="accent6" w:themeFillTint="33"/>
          </w:tcPr>
          <w:p w14:paraId="5E9D1A40" w14:textId="77777777" w:rsidR="00925455" w:rsidRPr="00644F57" w:rsidRDefault="00925455">
            <w:pPr>
              <w:pStyle w:val="ListParagraph"/>
              <w:numPr>
                <w:ilvl w:val="0"/>
                <w:numId w:val="8"/>
              </w:numPr>
              <w:spacing w:before="0" w:after="0"/>
              <w:ind w:left="248" w:hanging="248"/>
            </w:pPr>
            <w:r w:rsidRPr="00644F57">
              <w:t>Annex 19 Element 1.5 (</w:t>
            </w:r>
            <w:r>
              <w:t xml:space="preserve">3.5 </w:t>
            </w:r>
            <w:r w:rsidRPr="00644F57">
              <w:t>Safety Promotion): Evaluates workforce attitudes towards safety as part of culture assessments.</w:t>
            </w:r>
          </w:p>
          <w:p w14:paraId="4C04EC61" w14:textId="77777777" w:rsidR="00925455" w:rsidRPr="00573C1F" w:rsidRDefault="00925455">
            <w:pPr>
              <w:pStyle w:val="ListParagraph"/>
              <w:numPr>
                <w:ilvl w:val="0"/>
                <w:numId w:val="8"/>
              </w:numPr>
              <w:spacing w:before="0" w:after="0"/>
              <w:ind w:left="248" w:hanging="248"/>
            </w:pPr>
            <w:r w:rsidRPr="00644F57">
              <w:t>Annex 19 Element 4.1 (</w:t>
            </w:r>
            <w:r>
              <w:t xml:space="preserve">4.1 </w:t>
            </w:r>
            <w:r w:rsidRPr="00644F57">
              <w:t>Training and Education): Promotes safety awareness through education.</w:t>
            </w:r>
          </w:p>
        </w:tc>
        <w:tc>
          <w:tcPr>
            <w:tcW w:w="3029" w:type="dxa"/>
            <w:shd w:val="clear" w:color="auto" w:fill="auto"/>
          </w:tcPr>
          <w:p w14:paraId="73ED2AFD" w14:textId="32C8D7B7" w:rsidR="00925455" w:rsidRDefault="00925455" w:rsidP="00D03C79">
            <w:pPr>
              <w:spacing w:after="0"/>
            </w:pPr>
            <w:r w:rsidRPr="004120F7">
              <w:t>The workforce's attitude towards safety is an indicator of the organi</w:t>
            </w:r>
            <w:r w:rsidR="00C2394B">
              <w:t>s</w:t>
            </w:r>
            <w:r w:rsidRPr="004120F7">
              <w:t>ation's safety culture maturity, showing how safety is perceived and acted upon within the company</w:t>
            </w:r>
            <w:r>
              <w:t>.</w:t>
            </w:r>
          </w:p>
        </w:tc>
      </w:tr>
      <w:tr w:rsidR="00925455" w14:paraId="3D10E3CC" w14:textId="77777777" w:rsidTr="00570B31">
        <w:trPr>
          <w:trHeight w:val="2204"/>
        </w:trPr>
        <w:tc>
          <w:tcPr>
            <w:tcW w:w="3415" w:type="dxa"/>
            <w:shd w:val="clear" w:color="auto" w:fill="FDE9D9" w:themeFill="accent6" w:themeFillTint="33"/>
          </w:tcPr>
          <w:p w14:paraId="7C9B7C44" w14:textId="77777777" w:rsidR="00925455" w:rsidRPr="003F6C6C" w:rsidRDefault="00925455" w:rsidP="00D03C79">
            <w:pPr>
              <w:spacing w:after="0"/>
              <w:rPr>
                <w:u w:val="single"/>
              </w:rPr>
            </w:pPr>
            <w:r>
              <w:rPr>
                <w:u w:val="single"/>
              </w:rPr>
              <w:t>Investment in Safety</w:t>
            </w:r>
          </w:p>
          <w:p w14:paraId="73FB272C" w14:textId="270FE0C6" w:rsidR="00925455" w:rsidRDefault="00925455">
            <w:pPr>
              <w:pStyle w:val="ListParagraph"/>
              <w:numPr>
                <w:ilvl w:val="0"/>
                <w:numId w:val="8"/>
              </w:numPr>
              <w:spacing w:before="0" w:after="0"/>
              <w:ind w:left="248" w:hanging="248"/>
            </w:pPr>
            <w:r w:rsidRPr="003D3199">
              <w:t>CoM05: What level of importance is given to financial planning for safety?</w:t>
            </w:r>
          </w:p>
          <w:p w14:paraId="051AC789" w14:textId="77777777" w:rsidR="00925455" w:rsidRDefault="00925455">
            <w:pPr>
              <w:pStyle w:val="ListParagraph"/>
              <w:numPr>
                <w:ilvl w:val="0"/>
                <w:numId w:val="8"/>
              </w:numPr>
              <w:spacing w:before="0" w:after="0"/>
              <w:ind w:left="248" w:hanging="248"/>
            </w:pPr>
            <w:r w:rsidRPr="003D3199">
              <w:t>CoW05</w:t>
            </w:r>
            <w:r>
              <w:t xml:space="preserve">: </w:t>
            </w:r>
            <w:r w:rsidRPr="003D3199">
              <w:t>What is your impression on availability of funds for safety?</w:t>
            </w:r>
          </w:p>
        </w:tc>
        <w:tc>
          <w:tcPr>
            <w:tcW w:w="3329" w:type="dxa"/>
            <w:shd w:val="clear" w:color="auto" w:fill="auto"/>
          </w:tcPr>
          <w:p w14:paraId="6F6592AE" w14:textId="77777777" w:rsidR="00925455" w:rsidRDefault="00925455">
            <w:pPr>
              <w:pStyle w:val="ListParagraph"/>
              <w:numPr>
                <w:ilvl w:val="0"/>
                <w:numId w:val="8"/>
              </w:numPr>
              <w:spacing w:before="0" w:after="0"/>
              <w:ind w:left="248" w:hanging="248"/>
            </w:pPr>
            <w:r w:rsidRPr="00313711">
              <w:t xml:space="preserve">There is financial planning for safety-related activities </w:t>
            </w:r>
            <w:proofErr w:type="gramStart"/>
            <w:r w:rsidRPr="00313711">
              <w:t>in order to</w:t>
            </w:r>
            <w:proofErr w:type="gramEnd"/>
            <w:r w:rsidRPr="00313711">
              <w:t xml:space="preserve"> mitigate risks.</w:t>
            </w:r>
          </w:p>
          <w:p w14:paraId="26B91B18" w14:textId="77777777" w:rsidR="00925455" w:rsidRDefault="00925455">
            <w:pPr>
              <w:pStyle w:val="ListParagraph"/>
              <w:numPr>
                <w:ilvl w:val="0"/>
                <w:numId w:val="8"/>
              </w:numPr>
              <w:spacing w:before="0" w:after="0"/>
              <w:ind w:left="248" w:hanging="248"/>
            </w:pPr>
            <w:r w:rsidRPr="00313711">
              <w:t>There is budget made available for safety activities including safety improvements, training, and safety promotion.</w:t>
            </w:r>
          </w:p>
        </w:tc>
        <w:tc>
          <w:tcPr>
            <w:tcW w:w="4354" w:type="dxa"/>
            <w:shd w:val="clear" w:color="auto" w:fill="FDE9D9" w:themeFill="accent6" w:themeFillTint="33"/>
          </w:tcPr>
          <w:p w14:paraId="26512131" w14:textId="77777777" w:rsidR="00925455" w:rsidRPr="00644F57" w:rsidRDefault="00925455">
            <w:pPr>
              <w:pStyle w:val="ListParagraph"/>
              <w:numPr>
                <w:ilvl w:val="0"/>
                <w:numId w:val="8"/>
              </w:numPr>
              <w:spacing w:before="0" w:after="0"/>
              <w:ind w:left="248" w:hanging="248"/>
            </w:pPr>
            <w:r>
              <w:t>A</w:t>
            </w:r>
            <w:r w:rsidRPr="00644F57">
              <w:t>nnex 19 Element 1.3 (</w:t>
            </w:r>
            <w:r>
              <w:t xml:space="preserve">3.3 </w:t>
            </w:r>
            <w:r w:rsidRPr="00644F57">
              <w:t>Appointment of Key Personnel): Financial planning for safety and resource allocation.</w:t>
            </w:r>
          </w:p>
          <w:p w14:paraId="1173147E" w14:textId="77777777" w:rsidR="00925455" w:rsidRPr="00573C1F" w:rsidRDefault="00925455">
            <w:pPr>
              <w:pStyle w:val="ListParagraph"/>
              <w:numPr>
                <w:ilvl w:val="0"/>
                <w:numId w:val="8"/>
              </w:numPr>
              <w:spacing w:before="0" w:after="0"/>
              <w:ind w:left="248" w:hanging="248"/>
            </w:pPr>
            <w:r w:rsidRPr="00644F57">
              <w:t>Annex 19 Element 3.1 (</w:t>
            </w:r>
            <w:r>
              <w:t xml:space="preserve">2.1 </w:t>
            </w:r>
            <w:r w:rsidRPr="00644F57">
              <w:t>Safety Performance Monitoring and Measurement): Focuses on measuring the effectiveness of safety investments.</w:t>
            </w:r>
          </w:p>
        </w:tc>
        <w:tc>
          <w:tcPr>
            <w:tcW w:w="3029" w:type="dxa"/>
            <w:shd w:val="clear" w:color="auto" w:fill="auto"/>
          </w:tcPr>
          <w:p w14:paraId="06E5E863" w14:textId="7EC763C8" w:rsidR="00925455" w:rsidRDefault="00925455" w:rsidP="00D03C79">
            <w:pPr>
              <w:spacing w:after="0"/>
            </w:pPr>
            <w:r w:rsidRPr="004120F7">
              <w:t>Financial planning for safety reflects the organi</w:t>
            </w:r>
            <w:r w:rsidR="00C2394B">
              <w:t>s</w:t>
            </w:r>
            <w:r w:rsidRPr="004120F7">
              <w:t>ation's commitment,</w:t>
            </w:r>
            <w:r>
              <w:t xml:space="preserve"> and </w:t>
            </w:r>
            <w:r w:rsidRPr="004120F7">
              <w:t xml:space="preserve">safety investments </w:t>
            </w:r>
            <w:r>
              <w:t>should be</w:t>
            </w:r>
            <w:r w:rsidRPr="004120F7">
              <w:t xml:space="preserve"> prioritized </w:t>
            </w:r>
            <w:r>
              <w:t>over</w:t>
            </w:r>
            <w:r w:rsidRPr="004120F7">
              <w:t xml:space="preserve"> other business objectives</w:t>
            </w:r>
            <w:r>
              <w:t>.</w:t>
            </w:r>
          </w:p>
        </w:tc>
      </w:tr>
      <w:tr w:rsidR="00925455" w:rsidRPr="008D72DB" w14:paraId="345BC2CF" w14:textId="77777777" w:rsidTr="007A6A2E">
        <w:trPr>
          <w:trHeight w:val="20"/>
        </w:trPr>
        <w:tc>
          <w:tcPr>
            <w:tcW w:w="14128" w:type="dxa"/>
            <w:gridSpan w:val="4"/>
            <w:shd w:val="clear" w:color="auto" w:fill="C6D9F1" w:themeFill="text2" w:themeFillTint="33"/>
            <w:vAlign w:val="center"/>
          </w:tcPr>
          <w:p w14:paraId="4BFFEE0A" w14:textId="77777777" w:rsidR="00925455" w:rsidRPr="008D72DB" w:rsidRDefault="00925455" w:rsidP="00D03C79">
            <w:pPr>
              <w:spacing w:after="0"/>
              <w:jc w:val="center"/>
              <w:rPr>
                <w:b/>
                <w:bCs/>
              </w:rPr>
            </w:pPr>
            <w:r>
              <w:rPr>
                <w:b/>
                <w:bCs/>
              </w:rPr>
              <w:t>Justness</w:t>
            </w:r>
          </w:p>
        </w:tc>
      </w:tr>
      <w:tr w:rsidR="00925455" w14:paraId="16774EDF" w14:textId="77777777" w:rsidTr="007A6A2E">
        <w:trPr>
          <w:trHeight w:val="20"/>
        </w:trPr>
        <w:tc>
          <w:tcPr>
            <w:tcW w:w="3415" w:type="dxa"/>
            <w:shd w:val="clear" w:color="auto" w:fill="FDE9D9" w:themeFill="accent6" w:themeFillTint="33"/>
          </w:tcPr>
          <w:p w14:paraId="3F4D5C7C" w14:textId="77777777" w:rsidR="00925455" w:rsidRPr="00FB744E" w:rsidRDefault="00925455" w:rsidP="00D03C79">
            <w:pPr>
              <w:spacing w:after="0"/>
              <w:rPr>
                <w:u w:val="single"/>
              </w:rPr>
            </w:pPr>
            <w:r w:rsidRPr="00FB744E">
              <w:rPr>
                <w:u w:val="single"/>
              </w:rPr>
              <w:t>Perception of Evaluation</w:t>
            </w:r>
          </w:p>
          <w:p w14:paraId="15E1E05C" w14:textId="77777777" w:rsidR="00925455" w:rsidRDefault="00925455">
            <w:pPr>
              <w:pStyle w:val="ListParagraph"/>
              <w:numPr>
                <w:ilvl w:val="0"/>
                <w:numId w:val="8"/>
              </w:numPr>
              <w:spacing w:before="0" w:after="0"/>
              <w:ind w:left="248" w:hanging="248"/>
            </w:pPr>
            <w:r w:rsidRPr="003D3199">
              <w:t>JuM01</w:t>
            </w:r>
            <w:r>
              <w:t xml:space="preserve">: </w:t>
            </w:r>
            <w:r w:rsidRPr="003D3199">
              <w:t xml:space="preserve">How does your company recognize safe </w:t>
            </w:r>
            <w:proofErr w:type="spellStart"/>
            <w:r w:rsidRPr="003D3199">
              <w:t>behavior</w:t>
            </w:r>
            <w:proofErr w:type="spellEnd"/>
            <w:r w:rsidRPr="003D3199">
              <w:t xml:space="preserve">? </w:t>
            </w:r>
          </w:p>
          <w:p w14:paraId="1568DEB3" w14:textId="77777777" w:rsidR="00925455" w:rsidRDefault="00925455">
            <w:pPr>
              <w:pStyle w:val="ListParagraph"/>
              <w:numPr>
                <w:ilvl w:val="0"/>
                <w:numId w:val="8"/>
              </w:numPr>
              <w:spacing w:before="0" w:after="0"/>
              <w:ind w:left="248" w:hanging="248"/>
            </w:pPr>
            <w:r w:rsidRPr="003D3199">
              <w:lastRenderedPageBreak/>
              <w:t>JuW01:</w:t>
            </w:r>
            <w:r>
              <w:t xml:space="preserve"> </w:t>
            </w:r>
            <w:r w:rsidRPr="003D3199">
              <w:t xml:space="preserve">How does your company recognize safe </w:t>
            </w:r>
            <w:proofErr w:type="spellStart"/>
            <w:r w:rsidRPr="003D3199">
              <w:t>behavior</w:t>
            </w:r>
            <w:proofErr w:type="spellEnd"/>
            <w:r w:rsidRPr="003D3199">
              <w:t>?</w:t>
            </w:r>
          </w:p>
        </w:tc>
        <w:tc>
          <w:tcPr>
            <w:tcW w:w="3329" w:type="dxa"/>
            <w:shd w:val="clear" w:color="auto" w:fill="auto"/>
          </w:tcPr>
          <w:p w14:paraId="7334321F" w14:textId="77777777" w:rsidR="00925455" w:rsidRDefault="00925455">
            <w:pPr>
              <w:pStyle w:val="ListParagraph"/>
              <w:numPr>
                <w:ilvl w:val="0"/>
                <w:numId w:val="8"/>
              </w:numPr>
              <w:spacing w:before="0" w:after="0"/>
              <w:ind w:left="248" w:hanging="248"/>
            </w:pPr>
            <w:r w:rsidRPr="00313711">
              <w:lastRenderedPageBreak/>
              <w:t xml:space="preserve">Safe </w:t>
            </w:r>
            <w:proofErr w:type="spellStart"/>
            <w:r w:rsidRPr="00313711">
              <w:t>behavior</w:t>
            </w:r>
            <w:proofErr w:type="spellEnd"/>
            <w:r w:rsidRPr="00313711">
              <w:t xml:space="preserve"> is consistently rewarded and publicly recognized.</w:t>
            </w:r>
          </w:p>
          <w:p w14:paraId="3473B8D6" w14:textId="77777777" w:rsidR="00925455" w:rsidRPr="00313711" w:rsidRDefault="00925455">
            <w:pPr>
              <w:pStyle w:val="ListParagraph"/>
              <w:numPr>
                <w:ilvl w:val="0"/>
                <w:numId w:val="8"/>
              </w:numPr>
              <w:spacing w:before="0" w:after="0"/>
              <w:ind w:left="248" w:hanging="248"/>
            </w:pPr>
            <w:r w:rsidRPr="00313711">
              <w:lastRenderedPageBreak/>
              <w:t xml:space="preserve">Managers routinely walk the floor and recognize safe </w:t>
            </w:r>
            <w:proofErr w:type="spellStart"/>
            <w:r w:rsidRPr="00313711">
              <w:t>behavior</w:t>
            </w:r>
            <w:proofErr w:type="spellEnd"/>
            <w:r w:rsidRPr="00313711">
              <w:t>.</w:t>
            </w:r>
          </w:p>
          <w:p w14:paraId="5686C108" w14:textId="77777777" w:rsidR="00925455" w:rsidRPr="00313711" w:rsidRDefault="00925455">
            <w:pPr>
              <w:pStyle w:val="ListParagraph"/>
              <w:numPr>
                <w:ilvl w:val="0"/>
                <w:numId w:val="8"/>
              </w:numPr>
              <w:spacing w:before="0" w:after="0"/>
              <w:ind w:left="248" w:hanging="248"/>
            </w:pPr>
            <w:r w:rsidRPr="00313711">
              <w:t xml:space="preserve">There is a reward scheme to recognize workers for demonstrating positive safety </w:t>
            </w:r>
            <w:proofErr w:type="spellStart"/>
            <w:r w:rsidRPr="00313711">
              <w:t>behaviors</w:t>
            </w:r>
            <w:proofErr w:type="spellEnd"/>
            <w:r w:rsidRPr="00313711">
              <w:t>.</w:t>
            </w:r>
          </w:p>
          <w:p w14:paraId="0AA84134" w14:textId="77777777" w:rsidR="00925455" w:rsidRDefault="00925455">
            <w:pPr>
              <w:pStyle w:val="ListParagraph"/>
              <w:numPr>
                <w:ilvl w:val="0"/>
                <w:numId w:val="8"/>
              </w:numPr>
              <w:spacing w:before="0" w:after="0"/>
              <w:ind w:left="248" w:hanging="248"/>
            </w:pPr>
            <w:r w:rsidRPr="00313711">
              <w:t xml:space="preserve">There is a clear understanding throughout the organization of what kinds of safety </w:t>
            </w:r>
            <w:proofErr w:type="spellStart"/>
            <w:r w:rsidRPr="00313711">
              <w:t>behaviors</w:t>
            </w:r>
            <w:proofErr w:type="spellEnd"/>
            <w:r w:rsidRPr="00313711">
              <w:t xml:space="preserve"> are encouraged.</w:t>
            </w:r>
          </w:p>
        </w:tc>
        <w:tc>
          <w:tcPr>
            <w:tcW w:w="4354" w:type="dxa"/>
            <w:shd w:val="clear" w:color="auto" w:fill="FDE9D9" w:themeFill="accent6" w:themeFillTint="33"/>
          </w:tcPr>
          <w:p w14:paraId="73DA0D94" w14:textId="77777777" w:rsidR="00925455" w:rsidRPr="00644F57" w:rsidRDefault="00925455">
            <w:pPr>
              <w:pStyle w:val="ListParagraph"/>
              <w:numPr>
                <w:ilvl w:val="0"/>
                <w:numId w:val="8"/>
              </w:numPr>
              <w:spacing w:before="0" w:after="0"/>
              <w:ind w:left="248" w:hanging="248"/>
            </w:pPr>
            <w:r w:rsidRPr="00644F57">
              <w:lastRenderedPageBreak/>
              <w:t>Annex 19 Element 4.1 (</w:t>
            </w:r>
            <w:r>
              <w:t xml:space="preserve">4.1 </w:t>
            </w:r>
            <w:r w:rsidRPr="00644F57">
              <w:t xml:space="preserve">Training and Education): Emphasizes recognition and reinforcement of safe </w:t>
            </w:r>
            <w:proofErr w:type="spellStart"/>
            <w:r w:rsidRPr="00644F57">
              <w:t>behavior</w:t>
            </w:r>
            <w:proofErr w:type="spellEnd"/>
            <w:r w:rsidRPr="00644F57">
              <w:t>.</w:t>
            </w:r>
          </w:p>
          <w:p w14:paraId="0F47CE9F" w14:textId="77777777" w:rsidR="00925455" w:rsidRPr="00573C1F" w:rsidRDefault="00925455">
            <w:pPr>
              <w:pStyle w:val="ListParagraph"/>
              <w:numPr>
                <w:ilvl w:val="0"/>
                <w:numId w:val="8"/>
              </w:numPr>
              <w:spacing w:before="0" w:after="0"/>
              <w:ind w:left="248" w:hanging="248"/>
            </w:pPr>
            <w:r w:rsidRPr="00644F57">
              <w:lastRenderedPageBreak/>
              <w:t>Annex 19 Element 4.2 (</w:t>
            </w:r>
            <w:r>
              <w:t xml:space="preserve">4.2 </w:t>
            </w:r>
            <w:r w:rsidRPr="00644F57">
              <w:t>Safety Communication): Communicates and reinforces just culture principles.</w:t>
            </w:r>
          </w:p>
        </w:tc>
        <w:tc>
          <w:tcPr>
            <w:tcW w:w="3029" w:type="dxa"/>
            <w:shd w:val="clear" w:color="auto" w:fill="auto"/>
          </w:tcPr>
          <w:p w14:paraId="50CE53F2" w14:textId="152ADE21" w:rsidR="00925455" w:rsidRDefault="00925455" w:rsidP="00D03C79">
            <w:pPr>
              <w:spacing w:after="0"/>
            </w:pPr>
            <w:r w:rsidRPr="004120F7">
              <w:lastRenderedPageBreak/>
              <w:t>Safe behavio</w:t>
            </w:r>
            <w:r w:rsidR="002D0ECC">
              <w:t>u</w:t>
            </w:r>
            <w:r w:rsidRPr="004120F7">
              <w:t>r recognition is emphasized, where consistent and fair treatment of both safe and unsafe behavio</w:t>
            </w:r>
            <w:r w:rsidR="002D0ECC">
              <w:t>u</w:t>
            </w:r>
            <w:r w:rsidRPr="004120F7">
              <w:t xml:space="preserve">rs is critical to </w:t>
            </w:r>
            <w:r w:rsidRPr="004120F7">
              <w:lastRenderedPageBreak/>
              <w:t>maintaining a positive safety culture</w:t>
            </w:r>
            <w:r>
              <w:t>.</w:t>
            </w:r>
          </w:p>
        </w:tc>
      </w:tr>
      <w:tr w:rsidR="00925455" w14:paraId="3F7DA0D4" w14:textId="77777777" w:rsidTr="007A6A2E">
        <w:trPr>
          <w:trHeight w:val="20"/>
        </w:trPr>
        <w:tc>
          <w:tcPr>
            <w:tcW w:w="3415" w:type="dxa"/>
            <w:shd w:val="clear" w:color="auto" w:fill="FDE9D9" w:themeFill="accent6" w:themeFillTint="33"/>
          </w:tcPr>
          <w:p w14:paraId="7A198053" w14:textId="77777777" w:rsidR="00925455" w:rsidRPr="00FB744E" w:rsidRDefault="00925455" w:rsidP="00D03C79">
            <w:pPr>
              <w:spacing w:after="0"/>
              <w:rPr>
                <w:u w:val="single"/>
              </w:rPr>
            </w:pPr>
            <w:r w:rsidRPr="00FB744E">
              <w:rPr>
                <w:u w:val="single"/>
              </w:rPr>
              <w:lastRenderedPageBreak/>
              <w:t>Passing of Responsibility</w:t>
            </w:r>
          </w:p>
          <w:p w14:paraId="3F5CDCA6" w14:textId="08DC45E6" w:rsidR="00925455" w:rsidRDefault="00925455">
            <w:pPr>
              <w:pStyle w:val="ListParagraph"/>
              <w:numPr>
                <w:ilvl w:val="0"/>
                <w:numId w:val="8"/>
              </w:numPr>
              <w:spacing w:before="0" w:after="0"/>
              <w:ind w:left="248" w:hanging="248"/>
            </w:pPr>
            <w:r>
              <w:t>J</w:t>
            </w:r>
            <w:r w:rsidRPr="003D3199">
              <w:t xml:space="preserve">uM02: After incidents or accidents, how is unsafe </w:t>
            </w:r>
            <w:proofErr w:type="spellStart"/>
            <w:r w:rsidRPr="003D3199">
              <w:t>behavior</w:t>
            </w:r>
            <w:proofErr w:type="spellEnd"/>
            <w:r w:rsidRPr="003D3199">
              <w:t xml:space="preserve"> dealt with?</w:t>
            </w:r>
          </w:p>
          <w:p w14:paraId="6889A6BE" w14:textId="77777777" w:rsidR="00925455" w:rsidRDefault="00925455">
            <w:pPr>
              <w:pStyle w:val="ListParagraph"/>
              <w:numPr>
                <w:ilvl w:val="0"/>
                <w:numId w:val="8"/>
              </w:numPr>
              <w:spacing w:before="0" w:after="0"/>
              <w:ind w:left="248" w:hanging="248"/>
            </w:pPr>
            <w:r w:rsidRPr="003D3199">
              <w:t>JuW02</w:t>
            </w:r>
            <w:r>
              <w:t xml:space="preserve">: </w:t>
            </w:r>
            <w:r w:rsidRPr="003D3199">
              <w:t xml:space="preserve">After incidents or accidents, how is unsafe </w:t>
            </w:r>
            <w:proofErr w:type="spellStart"/>
            <w:r w:rsidRPr="003D3199">
              <w:t>behavior</w:t>
            </w:r>
            <w:proofErr w:type="spellEnd"/>
            <w:r w:rsidRPr="003D3199">
              <w:t xml:space="preserve"> dealt with?</w:t>
            </w:r>
          </w:p>
        </w:tc>
        <w:tc>
          <w:tcPr>
            <w:tcW w:w="3329" w:type="dxa"/>
            <w:shd w:val="clear" w:color="auto" w:fill="auto"/>
          </w:tcPr>
          <w:p w14:paraId="03CEAA15" w14:textId="77777777" w:rsidR="00925455" w:rsidRDefault="00925455">
            <w:pPr>
              <w:pStyle w:val="ListParagraph"/>
              <w:numPr>
                <w:ilvl w:val="0"/>
                <w:numId w:val="8"/>
              </w:numPr>
              <w:spacing w:before="0" w:after="0"/>
              <w:ind w:left="248" w:hanging="248"/>
            </w:pPr>
            <w:r w:rsidRPr="00313711">
              <w:t xml:space="preserve">Unsafe </w:t>
            </w:r>
            <w:proofErr w:type="spellStart"/>
            <w:r w:rsidRPr="00313711">
              <w:t>behavior</w:t>
            </w:r>
            <w:proofErr w:type="spellEnd"/>
            <w:r w:rsidRPr="00313711">
              <w:t xml:space="preserve"> is dealt with in a fair and consistent manner to the same standards throughout the organization.</w:t>
            </w:r>
          </w:p>
          <w:p w14:paraId="2A5FA00D" w14:textId="77777777" w:rsidR="00925455" w:rsidRPr="00313711" w:rsidRDefault="00925455">
            <w:pPr>
              <w:pStyle w:val="ListParagraph"/>
              <w:numPr>
                <w:ilvl w:val="0"/>
                <w:numId w:val="8"/>
              </w:numPr>
              <w:spacing w:before="0" w:after="0"/>
              <w:ind w:left="248" w:hanging="248"/>
            </w:pPr>
            <w:r w:rsidRPr="00313711">
              <w:t>Managers are trained in the practical application of the disciplinary policy.</w:t>
            </w:r>
          </w:p>
          <w:p w14:paraId="318BE3F2" w14:textId="77777777" w:rsidR="00925455" w:rsidRDefault="00925455">
            <w:pPr>
              <w:pStyle w:val="ListParagraph"/>
              <w:numPr>
                <w:ilvl w:val="0"/>
                <w:numId w:val="8"/>
              </w:numPr>
              <w:spacing w:before="0" w:after="0"/>
              <w:ind w:left="248" w:hanging="248"/>
            </w:pPr>
            <w:r w:rsidRPr="00313711">
              <w:t>The workforce is aware of the disciplinary policy and recognize it being applied consistently</w:t>
            </w:r>
          </w:p>
        </w:tc>
        <w:tc>
          <w:tcPr>
            <w:tcW w:w="4354" w:type="dxa"/>
            <w:shd w:val="clear" w:color="auto" w:fill="FDE9D9" w:themeFill="accent6" w:themeFillTint="33"/>
          </w:tcPr>
          <w:p w14:paraId="5EB490DB" w14:textId="77777777" w:rsidR="00925455" w:rsidRPr="00644F57" w:rsidRDefault="00925455">
            <w:pPr>
              <w:pStyle w:val="ListParagraph"/>
              <w:numPr>
                <w:ilvl w:val="0"/>
                <w:numId w:val="8"/>
              </w:numPr>
              <w:spacing w:before="0" w:after="0"/>
              <w:ind w:left="248" w:hanging="248"/>
            </w:pPr>
            <w:r w:rsidRPr="00644F57">
              <w:t>Annex 19 Element 3.2 (</w:t>
            </w:r>
            <w:r>
              <w:t xml:space="preserve">2.2 </w:t>
            </w:r>
            <w:r w:rsidRPr="00644F57">
              <w:t xml:space="preserve">Management of Change): Covers fair treatment of unsafe </w:t>
            </w:r>
            <w:proofErr w:type="spellStart"/>
            <w:r w:rsidRPr="00644F57">
              <w:t>behavior</w:t>
            </w:r>
            <w:proofErr w:type="spellEnd"/>
            <w:r w:rsidRPr="00644F57">
              <w:t xml:space="preserve"> within just culture.</w:t>
            </w:r>
          </w:p>
          <w:p w14:paraId="50260882" w14:textId="77777777" w:rsidR="00925455" w:rsidRPr="00573C1F" w:rsidRDefault="00925455">
            <w:pPr>
              <w:pStyle w:val="ListParagraph"/>
              <w:numPr>
                <w:ilvl w:val="0"/>
                <w:numId w:val="8"/>
              </w:numPr>
              <w:spacing w:before="0" w:after="0"/>
              <w:ind w:left="248" w:hanging="248"/>
            </w:pPr>
            <w:r w:rsidRPr="00644F57">
              <w:t>Annex 19 Element 2.1 (</w:t>
            </w:r>
            <w:r>
              <w:t xml:space="preserve">1.1 </w:t>
            </w:r>
            <w:r w:rsidRPr="00644F57">
              <w:t xml:space="preserve">Hazard Identification): Encourages open reporting of unsafe </w:t>
            </w:r>
            <w:proofErr w:type="spellStart"/>
            <w:r w:rsidRPr="00644F57">
              <w:t>behaviors</w:t>
            </w:r>
            <w:proofErr w:type="spellEnd"/>
          </w:p>
        </w:tc>
        <w:tc>
          <w:tcPr>
            <w:tcW w:w="3029" w:type="dxa"/>
            <w:shd w:val="clear" w:color="auto" w:fill="auto"/>
          </w:tcPr>
          <w:p w14:paraId="5E215318" w14:textId="2898453F" w:rsidR="00925455" w:rsidRDefault="00925455" w:rsidP="00D03C79">
            <w:pPr>
              <w:spacing w:after="0"/>
            </w:pPr>
            <w:r w:rsidRPr="004120F7">
              <w:t xml:space="preserve">Dealing with unsafe </w:t>
            </w:r>
            <w:r w:rsidR="000052C5" w:rsidRPr="004120F7">
              <w:t>behavio</w:t>
            </w:r>
            <w:r w:rsidR="002D0ECC">
              <w:t>u</w:t>
            </w:r>
            <w:r w:rsidR="000052C5" w:rsidRPr="004120F7">
              <w:t>r</w:t>
            </w:r>
            <w:r w:rsidRPr="004120F7">
              <w:t xml:space="preserve"> should differentiate between errors and reckless actions, promoting a culture that learns from mistakes rather than punishing them unjustly</w:t>
            </w:r>
            <w:r>
              <w:t>.</w:t>
            </w:r>
          </w:p>
        </w:tc>
      </w:tr>
      <w:tr w:rsidR="00925455" w14:paraId="4488D17D" w14:textId="77777777" w:rsidTr="007A6A2E">
        <w:trPr>
          <w:trHeight w:val="20"/>
        </w:trPr>
        <w:tc>
          <w:tcPr>
            <w:tcW w:w="3415" w:type="dxa"/>
            <w:shd w:val="clear" w:color="auto" w:fill="FDE9D9" w:themeFill="accent6" w:themeFillTint="33"/>
          </w:tcPr>
          <w:p w14:paraId="518FA813" w14:textId="77777777" w:rsidR="00925455" w:rsidRPr="00FB744E" w:rsidRDefault="00925455" w:rsidP="00D03C79">
            <w:pPr>
              <w:spacing w:after="0"/>
              <w:rPr>
                <w:u w:val="single"/>
              </w:rPr>
            </w:pPr>
            <w:r w:rsidRPr="00FB744E">
              <w:rPr>
                <w:u w:val="single"/>
              </w:rPr>
              <w:t>Evaluation of (Un)Safe Behaviour</w:t>
            </w:r>
          </w:p>
          <w:p w14:paraId="0F2FD08C" w14:textId="05724626" w:rsidR="00925455" w:rsidRDefault="00925455">
            <w:pPr>
              <w:pStyle w:val="ListParagraph"/>
              <w:numPr>
                <w:ilvl w:val="0"/>
                <w:numId w:val="8"/>
              </w:numPr>
              <w:spacing w:before="0" w:after="0"/>
              <w:ind w:left="248" w:hanging="248"/>
            </w:pPr>
            <w:r>
              <w:t>J</w:t>
            </w:r>
            <w:r w:rsidRPr="00B92AF7">
              <w:t>uM03: What is the focus of your incident or accident investigations?</w:t>
            </w:r>
          </w:p>
          <w:p w14:paraId="38605710" w14:textId="77777777" w:rsidR="00925455" w:rsidRDefault="00925455">
            <w:pPr>
              <w:pStyle w:val="ListParagraph"/>
              <w:numPr>
                <w:ilvl w:val="0"/>
                <w:numId w:val="8"/>
              </w:numPr>
              <w:spacing w:before="0" w:after="0"/>
              <w:ind w:left="248" w:hanging="248"/>
            </w:pPr>
            <w:r>
              <w:t>J</w:t>
            </w:r>
            <w:r w:rsidRPr="00B92AF7">
              <w:t>uW03</w:t>
            </w:r>
            <w:r>
              <w:t xml:space="preserve">: </w:t>
            </w:r>
            <w:r w:rsidRPr="00B92AF7">
              <w:t>What is the focus of incident or accident investigations?</w:t>
            </w:r>
          </w:p>
        </w:tc>
        <w:tc>
          <w:tcPr>
            <w:tcW w:w="3329" w:type="dxa"/>
            <w:shd w:val="clear" w:color="auto" w:fill="auto"/>
          </w:tcPr>
          <w:p w14:paraId="62F8D03C" w14:textId="77777777" w:rsidR="00925455" w:rsidRDefault="00925455">
            <w:pPr>
              <w:pStyle w:val="ListParagraph"/>
              <w:numPr>
                <w:ilvl w:val="0"/>
                <w:numId w:val="8"/>
              </w:numPr>
              <w:spacing w:before="0" w:after="0"/>
              <w:ind w:left="248" w:hanging="248"/>
            </w:pPr>
            <w:r w:rsidRPr="00313711">
              <w:t>Investigations are performed to identify root causes and make recommendations.</w:t>
            </w:r>
          </w:p>
        </w:tc>
        <w:tc>
          <w:tcPr>
            <w:tcW w:w="4354" w:type="dxa"/>
            <w:shd w:val="clear" w:color="auto" w:fill="FDE9D9" w:themeFill="accent6" w:themeFillTint="33"/>
          </w:tcPr>
          <w:p w14:paraId="7E597C50" w14:textId="77777777" w:rsidR="00925455" w:rsidRPr="00644F57" w:rsidRDefault="00925455">
            <w:pPr>
              <w:pStyle w:val="ListParagraph"/>
              <w:numPr>
                <w:ilvl w:val="0"/>
                <w:numId w:val="8"/>
              </w:numPr>
              <w:spacing w:before="0" w:after="0"/>
              <w:ind w:left="248" w:hanging="248"/>
            </w:pPr>
            <w:r w:rsidRPr="00644F57">
              <w:t>Annex 19 Element 3.1 (</w:t>
            </w:r>
            <w:r>
              <w:t xml:space="preserve">2.1 </w:t>
            </w:r>
            <w:r w:rsidRPr="00644F57">
              <w:t>Safety Performance Monitoring and Measurement): Investigations focus on broader organizational factors.</w:t>
            </w:r>
          </w:p>
          <w:p w14:paraId="4A030631" w14:textId="77777777" w:rsidR="00925455" w:rsidRPr="00573C1F" w:rsidRDefault="00925455">
            <w:pPr>
              <w:pStyle w:val="ListParagraph"/>
              <w:numPr>
                <w:ilvl w:val="0"/>
                <w:numId w:val="8"/>
              </w:numPr>
              <w:spacing w:before="0" w:after="0"/>
              <w:ind w:left="248" w:hanging="248"/>
            </w:pPr>
            <w:r w:rsidRPr="00644F57">
              <w:t>Annex 19 Element 3.3 (</w:t>
            </w:r>
            <w:r>
              <w:t xml:space="preserve">2.3 </w:t>
            </w:r>
            <w:r w:rsidRPr="00644F57">
              <w:t>Continuous Improvement of the SMS): Considers organizational factors in safety improvements.</w:t>
            </w:r>
          </w:p>
        </w:tc>
        <w:tc>
          <w:tcPr>
            <w:tcW w:w="3029" w:type="dxa"/>
            <w:shd w:val="clear" w:color="auto" w:fill="auto"/>
          </w:tcPr>
          <w:p w14:paraId="71116CD3" w14:textId="1B1FABC6" w:rsidR="00925455" w:rsidRDefault="00925455" w:rsidP="00D03C79">
            <w:pPr>
              <w:spacing w:after="0"/>
            </w:pPr>
            <w:r>
              <w:t>The focus of i</w:t>
            </w:r>
            <w:r w:rsidRPr="004120F7">
              <w:t>ncident investigation</w:t>
            </w:r>
            <w:r>
              <w:t>s</w:t>
            </w:r>
            <w:r w:rsidRPr="004120F7">
              <w:t xml:space="preserve"> should include organi</w:t>
            </w:r>
            <w:r w:rsidR="00C2394B">
              <w:t>s</w:t>
            </w:r>
            <w:r w:rsidRPr="004120F7">
              <w:t>ational factors and not just individual errors, reflecting a deeper understanding of system-level causes</w:t>
            </w:r>
            <w:r>
              <w:t>.</w:t>
            </w:r>
          </w:p>
        </w:tc>
      </w:tr>
      <w:tr w:rsidR="00925455" w14:paraId="63F32DC7" w14:textId="77777777" w:rsidTr="007A6A2E">
        <w:trPr>
          <w:trHeight w:val="20"/>
        </w:trPr>
        <w:tc>
          <w:tcPr>
            <w:tcW w:w="3415" w:type="dxa"/>
            <w:shd w:val="clear" w:color="auto" w:fill="FDE9D9" w:themeFill="accent6" w:themeFillTint="33"/>
          </w:tcPr>
          <w:p w14:paraId="4FD9858C" w14:textId="77777777" w:rsidR="00925455" w:rsidRPr="00FB744E" w:rsidRDefault="00925455" w:rsidP="00D03C79">
            <w:pPr>
              <w:spacing w:after="0"/>
              <w:rPr>
                <w:u w:val="single"/>
              </w:rPr>
            </w:pPr>
            <w:r w:rsidRPr="00FB744E">
              <w:rPr>
                <w:u w:val="single"/>
              </w:rPr>
              <w:lastRenderedPageBreak/>
              <w:t>Passing of Responsibility</w:t>
            </w:r>
          </w:p>
          <w:p w14:paraId="66E51D3B" w14:textId="0BF9DF1F" w:rsidR="00925455" w:rsidRDefault="00925455">
            <w:pPr>
              <w:pStyle w:val="ListParagraph"/>
              <w:numPr>
                <w:ilvl w:val="0"/>
                <w:numId w:val="8"/>
              </w:numPr>
              <w:spacing w:before="0" w:after="0"/>
              <w:ind w:left="248" w:hanging="248"/>
            </w:pPr>
            <w:r w:rsidRPr="00B92AF7">
              <w:t>JuM04: To what extent are organizational factors considered when investigating incidents or accidents?</w:t>
            </w:r>
          </w:p>
          <w:p w14:paraId="7E9F444F" w14:textId="77777777" w:rsidR="00925455" w:rsidRDefault="00925455">
            <w:pPr>
              <w:pStyle w:val="ListParagraph"/>
              <w:numPr>
                <w:ilvl w:val="0"/>
                <w:numId w:val="8"/>
              </w:numPr>
              <w:spacing w:before="0" w:after="0"/>
              <w:ind w:left="248" w:hanging="248"/>
            </w:pPr>
            <w:r w:rsidRPr="00B92AF7">
              <w:t>JuW04</w:t>
            </w:r>
            <w:r>
              <w:t xml:space="preserve">: </w:t>
            </w:r>
            <w:r w:rsidRPr="00B92AF7">
              <w:t>To what extent are organizational factors considered when investigating incidents or accidents?</w:t>
            </w:r>
          </w:p>
        </w:tc>
        <w:tc>
          <w:tcPr>
            <w:tcW w:w="3329" w:type="dxa"/>
            <w:shd w:val="clear" w:color="auto" w:fill="auto"/>
          </w:tcPr>
          <w:p w14:paraId="3F0C8FC6" w14:textId="77777777" w:rsidR="00925455" w:rsidRDefault="00925455">
            <w:pPr>
              <w:pStyle w:val="ListParagraph"/>
              <w:numPr>
                <w:ilvl w:val="0"/>
                <w:numId w:val="8"/>
              </w:numPr>
              <w:spacing w:before="0" w:after="0"/>
              <w:ind w:left="248" w:hanging="248"/>
            </w:pPr>
            <w:r w:rsidRPr="00313711">
              <w:t>Organizational factors are systematically assessed during all investigations.</w:t>
            </w:r>
          </w:p>
          <w:p w14:paraId="5FF4692F" w14:textId="77777777" w:rsidR="00925455" w:rsidRDefault="00925455">
            <w:pPr>
              <w:pStyle w:val="ListParagraph"/>
              <w:numPr>
                <w:ilvl w:val="0"/>
                <w:numId w:val="8"/>
              </w:numPr>
              <w:spacing w:before="0" w:after="0"/>
              <w:ind w:left="248" w:hanging="248"/>
            </w:pPr>
            <w:r w:rsidRPr="00313711">
              <w:t xml:space="preserve">The organization considers all potential causes of the incident or accident. Root cause is the </w:t>
            </w:r>
            <w:proofErr w:type="gramStart"/>
            <w:r w:rsidRPr="00313711">
              <w:t>main focus</w:t>
            </w:r>
            <w:proofErr w:type="gramEnd"/>
            <w:r w:rsidRPr="00313711">
              <w:t xml:space="preserve"> and looks for organizational factors that contributed to the event.</w:t>
            </w:r>
          </w:p>
        </w:tc>
        <w:tc>
          <w:tcPr>
            <w:tcW w:w="4354" w:type="dxa"/>
            <w:shd w:val="clear" w:color="auto" w:fill="FDE9D9" w:themeFill="accent6" w:themeFillTint="33"/>
          </w:tcPr>
          <w:p w14:paraId="3E740A23" w14:textId="77777777" w:rsidR="00925455" w:rsidRPr="00644F57" w:rsidRDefault="00925455">
            <w:pPr>
              <w:pStyle w:val="ListParagraph"/>
              <w:numPr>
                <w:ilvl w:val="0"/>
                <w:numId w:val="8"/>
              </w:numPr>
              <w:spacing w:before="0" w:after="0"/>
              <w:ind w:left="248" w:hanging="248"/>
            </w:pPr>
            <w:r w:rsidRPr="00644F57">
              <w:t>Annex 19 Element 3.3 (</w:t>
            </w:r>
            <w:r>
              <w:t xml:space="preserve">2.3 </w:t>
            </w:r>
            <w:r w:rsidRPr="00644F57">
              <w:t>Continuous Improvement of the SMS): Systematic consideration of organizational factors.</w:t>
            </w:r>
          </w:p>
          <w:p w14:paraId="04B5C74C" w14:textId="77777777" w:rsidR="00925455" w:rsidRPr="00573C1F" w:rsidRDefault="00925455">
            <w:pPr>
              <w:pStyle w:val="ListParagraph"/>
              <w:numPr>
                <w:ilvl w:val="0"/>
                <w:numId w:val="8"/>
              </w:numPr>
              <w:spacing w:before="0" w:after="0"/>
              <w:ind w:left="248" w:hanging="248"/>
            </w:pPr>
            <w:r w:rsidRPr="00644F57">
              <w:t>Annex 19 Element 2.2 (</w:t>
            </w:r>
            <w:r>
              <w:t xml:space="preserve">1.2 </w:t>
            </w:r>
            <w:r w:rsidRPr="00644F57">
              <w:t>Safety Risk Assessment and Mitigation): Identifies systemic issues during investigations.</w:t>
            </w:r>
          </w:p>
        </w:tc>
        <w:tc>
          <w:tcPr>
            <w:tcW w:w="3029" w:type="dxa"/>
            <w:shd w:val="clear" w:color="auto" w:fill="auto"/>
          </w:tcPr>
          <w:p w14:paraId="4CAB5546" w14:textId="07C815A9" w:rsidR="00925455" w:rsidRDefault="00925455" w:rsidP="00D03C79">
            <w:pPr>
              <w:spacing w:after="0"/>
            </w:pPr>
            <w:r w:rsidRPr="004120F7">
              <w:t>Organi</w:t>
            </w:r>
            <w:r w:rsidR="00C2394B">
              <w:t>s</w:t>
            </w:r>
            <w:r w:rsidRPr="004120F7">
              <w:t>ational factors in incident investigations are recognized as crucial for understanding broader systemic issues that contribute to unsafe conditions.</w:t>
            </w:r>
          </w:p>
        </w:tc>
      </w:tr>
      <w:tr w:rsidR="00925455" w:rsidRPr="008D72DB" w14:paraId="664FC35B" w14:textId="77777777" w:rsidTr="007A6A2E">
        <w:trPr>
          <w:trHeight w:val="20"/>
        </w:trPr>
        <w:tc>
          <w:tcPr>
            <w:tcW w:w="14128" w:type="dxa"/>
            <w:gridSpan w:val="4"/>
            <w:shd w:val="clear" w:color="auto" w:fill="C6D9F1" w:themeFill="text2" w:themeFillTint="33"/>
            <w:vAlign w:val="center"/>
          </w:tcPr>
          <w:p w14:paraId="033012D9" w14:textId="77777777" w:rsidR="00925455" w:rsidRPr="008D72DB" w:rsidRDefault="00925455" w:rsidP="00D03C79">
            <w:pPr>
              <w:spacing w:after="0"/>
              <w:jc w:val="center"/>
              <w:rPr>
                <w:b/>
                <w:bCs/>
              </w:rPr>
            </w:pPr>
            <w:r>
              <w:rPr>
                <w:b/>
                <w:bCs/>
              </w:rPr>
              <w:t>Information</w:t>
            </w:r>
          </w:p>
        </w:tc>
      </w:tr>
      <w:tr w:rsidR="00925455" w14:paraId="23E5AB4D" w14:textId="77777777" w:rsidTr="007A6A2E">
        <w:trPr>
          <w:trHeight w:val="20"/>
        </w:trPr>
        <w:tc>
          <w:tcPr>
            <w:tcW w:w="3415" w:type="dxa"/>
            <w:shd w:val="clear" w:color="auto" w:fill="FDE9D9" w:themeFill="accent6" w:themeFillTint="33"/>
          </w:tcPr>
          <w:p w14:paraId="1D066091" w14:textId="77777777" w:rsidR="00925455" w:rsidRPr="00FB744E" w:rsidRDefault="00925455" w:rsidP="00D03C79">
            <w:pPr>
              <w:spacing w:after="0"/>
              <w:rPr>
                <w:u w:val="single"/>
              </w:rPr>
            </w:pPr>
            <w:r w:rsidRPr="00FB744E">
              <w:rPr>
                <w:u w:val="single"/>
              </w:rPr>
              <w:t>Communication of Safety-Related Information</w:t>
            </w:r>
          </w:p>
          <w:p w14:paraId="6BD3E247" w14:textId="77777777" w:rsidR="00925455" w:rsidRDefault="00925455">
            <w:pPr>
              <w:pStyle w:val="ListParagraph"/>
              <w:numPr>
                <w:ilvl w:val="0"/>
                <w:numId w:val="8"/>
              </w:numPr>
              <w:spacing w:before="0" w:after="0"/>
              <w:ind w:left="248" w:hanging="248"/>
            </w:pPr>
            <w:r w:rsidRPr="00404942">
              <w:t>InM01: How are safety issues communicated?</w:t>
            </w:r>
          </w:p>
          <w:p w14:paraId="32459A48" w14:textId="3A9CA113" w:rsidR="00A1321B" w:rsidRDefault="00A1321B">
            <w:pPr>
              <w:pStyle w:val="ListParagraph"/>
              <w:numPr>
                <w:ilvl w:val="0"/>
                <w:numId w:val="8"/>
              </w:numPr>
              <w:spacing w:before="0" w:after="0"/>
              <w:ind w:left="248" w:hanging="248"/>
            </w:pPr>
            <w:r w:rsidRPr="00404942">
              <w:t>InW01</w:t>
            </w:r>
            <w:r>
              <w:t xml:space="preserve">: </w:t>
            </w:r>
            <w:r w:rsidRPr="00404942">
              <w:t>How are safety issues communicated?</w:t>
            </w:r>
          </w:p>
        </w:tc>
        <w:tc>
          <w:tcPr>
            <w:tcW w:w="3329" w:type="dxa"/>
            <w:shd w:val="clear" w:color="auto" w:fill="auto"/>
          </w:tcPr>
          <w:p w14:paraId="333C7DCB" w14:textId="77777777" w:rsidR="00925455" w:rsidRDefault="00925455">
            <w:pPr>
              <w:pStyle w:val="ListParagraph"/>
              <w:numPr>
                <w:ilvl w:val="0"/>
                <w:numId w:val="8"/>
              </w:numPr>
              <w:spacing w:before="0" w:after="0"/>
              <w:ind w:left="248" w:hanging="248"/>
            </w:pPr>
            <w:r w:rsidRPr="00313711">
              <w:t>Various methods are used, specifically directed to different target audiences with two-way communication (dialogue/feedback).</w:t>
            </w:r>
          </w:p>
          <w:p w14:paraId="32B2B315" w14:textId="77777777" w:rsidR="00925455" w:rsidRDefault="00925455">
            <w:pPr>
              <w:pStyle w:val="ListParagraph"/>
              <w:numPr>
                <w:ilvl w:val="0"/>
                <w:numId w:val="8"/>
              </w:numPr>
              <w:spacing w:before="0" w:after="0"/>
              <w:ind w:left="248" w:hanging="248"/>
            </w:pPr>
            <w:r w:rsidRPr="00313711">
              <w:t>Communication includes a means to receive feedback with interactive communication being the preferred approach.</w:t>
            </w:r>
          </w:p>
        </w:tc>
        <w:tc>
          <w:tcPr>
            <w:tcW w:w="4354" w:type="dxa"/>
            <w:shd w:val="clear" w:color="auto" w:fill="FDE9D9" w:themeFill="accent6" w:themeFillTint="33"/>
          </w:tcPr>
          <w:p w14:paraId="0C8CFA68" w14:textId="77777777" w:rsidR="00925455" w:rsidRPr="00644F57" w:rsidRDefault="00925455">
            <w:pPr>
              <w:pStyle w:val="ListParagraph"/>
              <w:numPr>
                <w:ilvl w:val="0"/>
                <w:numId w:val="8"/>
              </w:numPr>
              <w:spacing w:before="0" w:after="0"/>
              <w:ind w:left="248" w:hanging="248"/>
            </w:pPr>
            <w:r w:rsidRPr="00644F57">
              <w:t>Annex 19 Element 4.2 (</w:t>
            </w:r>
            <w:r>
              <w:t xml:space="preserve">4.2 </w:t>
            </w:r>
            <w:r w:rsidRPr="00644F57">
              <w:t>Safety Communication): Assesses the effectiveness of safety communication channels.</w:t>
            </w:r>
          </w:p>
          <w:p w14:paraId="176F3017" w14:textId="77777777" w:rsidR="00925455" w:rsidRPr="00573C1F" w:rsidRDefault="00925455">
            <w:pPr>
              <w:pStyle w:val="ListParagraph"/>
              <w:numPr>
                <w:ilvl w:val="0"/>
                <w:numId w:val="8"/>
              </w:numPr>
              <w:spacing w:before="0" w:after="0"/>
              <w:ind w:left="248" w:hanging="248"/>
            </w:pPr>
            <w:r w:rsidRPr="00644F57">
              <w:t>Annex 19 Element 3.1 (</w:t>
            </w:r>
            <w:r>
              <w:t xml:space="preserve">2.1 </w:t>
            </w:r>
            <w:r w:rsidRPr="00644F57">
              <w:t>Safety Performance Monitoring and Measurement): Monitors the impact of communicated safety issues.</w:t>
            </w:r>
          </w:p>
        </w:tc>
        <w:tc>
          <w:tcPr>
            <w:tcW w:w="3029" w:type="dxa"/>
            <w:shd w:val="clear" w:color="auto" w:fill="auto"/>
          </w:tcPr>
          <w:p w14:paraId="1F94A0B3" w14:textId="77777777" w:rsidR="00925455" w:rsidRDefault="00925455" w:rsidP="00D03C79">
            <w:pPr>
              <w:spacing w:after="0"/>
            </w:pPr>
            <w:r w:rsidRPr="004120F7">
              <w:t>Communicating safety issues involves using various communication channels effectively and ensuring that all relevant safety information reaches the appropriate personnel.</w:t>
            </w:r>
          </w:p>
        </w:tc>
      </w:tr>
      <w:tr w:rsidR="00925455" w14:paraId="485B5817" w14:textId="77777777" w:rsidTr="007A6A2E">
        <w:trPr>
          <w:trHeight w:val="20"/>
        </w:trPr>
        <w:tc>
          <w:tcPr>
            <w:tcW w:w="3415" w:type="dxa"/>
            <w:shd w:val="clear" w:color="auto" w:fill="FDE9D9" w:themeFill="accent6" w:themeFillTint="33"/>
          </w:tcPr>
          <w:p w14:paraId="3CE96C42" w14:textId="77777777" w:rsidR="00925455" w:rsidRPr="00FB744E" w:rsidRDefault="00925455" w:rsidP="00D03C79">
            <w:pPr>
              <w:spacing w:after="0"/>
              <w:rPr>
                <w:u w:val="single"/>
              </w:rPr>
            </w:pPr>
            <w:r w:rsidRPr="00FB744E">
              <w:rPr>
                <w:u w:val="single"/>
              </w:rPr>
              <w:t>Communication of Safety-Related Information</w:t>
            </w:r>
          </w:p>
          <w:p w14:paraId="61EAFE29" w14:textId="77777777" w:rsidR="00925455" w:rsidRDefault="00925455">
            <w:pPr>
              <w:pStyle w:val="ListParagraph"/>
              <w:numPr>
                <w:ilvl w:val="0"/>
                <w:numId w:val="8"/>
              </w:numPr>
              <w:spacing w:before="0" w:after="0"/>
              <w:ind w:left="248" w:hanging="248"/>
            </w:pPr>
            <w:r w:rsidRPr="00404942">
              <w:t xml:space="preserve">InM02: How do you evaluate the effectiveness of your communication? </w:t>
            </w:r>
          </w:p>
          <w:p w14:paraId="0F25511A" w14:textId="77777777" w:rsidR="00925455" w:rsidRDefault="00925455">
            <w:pPr>
              <w:pStyle w:val="ListParagraph"/>
              <w:numPr>
                <w:ilvl w:val="0"/>
                <w:numId w:val="8"/>
              </w:numPr>
              <w:spacing w:before="0" w:after="0"/>
              <w:ind w:left="248" w:hanging="248"/>
            </w:pPr>
            <w:r>
              <w:t>I</w:t>
            </w:r>
            <w:r w:rsidRPr="00404942">
              <w:t>nW02</w:t>
            </w:r>
            <w:r>
              <w:t xml:space="preserve">: </w:t>
            </w:r>
            <w:r w:rsidRPr="00404942">
              <w:t>How effective is your company’s safety communication? Why do you think so?</w:t>
            </w:r>
          </w:p>
        </w:tc>
        <w:tc>
          <w:tcPr>
            <w:tcW w:w="3329" w:type="dxa"/>
            <w:shd w:val="clear" w:color="auto" w:fill="auto"/>
          </w:tcPr>
          <w:p w14:paraId="25A4FCA2" w14:textId="77777777" w:rsidR="00925455" w:rsidRDefault="00925455">
            <w:pPr>
              <w:pStyle w:val="ListParagraph"/>
              <w:numPr>
                <w:ilvl w:val="0"/>
                <w:numId w:val="8"/>
              </w:numPr>
              <w:spacing w:before="0" w:after="0"/>
              <w:ind w:left="248" w:hanging="248"/>
            </w:pPr>
            <w:r w:rsidRPr="00313711">
              <w:t>Systematic evaluation of effectiveness.</w:t>
            </w:r>
          </w:p>
          <w:p w14:paraId="457C9071" w14:textId="77777777" w:rsidR="00925455" w:rsidRDefault="00925455">
            <w:pPr>
              <w:pStyle w:val="ListParagraph"/>
              <w:numPr>
                <w:ilvl w:val="0"/>
                <w:numId w:val="8"/>
              </w:numPr>
              <w:spacing w:before="0" w:after="0"/>
              <w:ind w:left="248" w:hanging="248"/>
            </w:pPr>
            <w:r w:rsidRPr="00313711">
              <w:t>There is a program in place that regularly checks that communication is being received, understood, and improved where appropriate.</w:t>
            </w:r>
          </w:p>
        </w:tc>
        <w:tc>
          <w:tcPr>
            <w:tcW w:w="4354" w:type="dxa"/>
            <w:shd w:val="clear" w:color="auto" w:fill="FDE9D9" w:themeFill="accent6" w:themeFillTint="33"/>
          </w:tcPr>
          <w:p w14:paraId="56BE24BA" w14:textId="77777777" w:rsidR="00925455" w:rsidRPr="00644F57" w:rsidRDefault="00925455">
            <w:pPr>
              <w:pStyle w:val="ListParagraph"/>
              <w:numPr>
                <w:ilvl w:val="0"/>
                <w:numId w:val="8"/>
              </w:numPr>
              <w:spacing w:before="0" w:after="0"/>
              <w:ind w:left="248" w:hanging="248"/>
            </w:pPr>
            <w:r w:rsidRPr="00644F57">
              <w:t>Annex 19 Element 4.2 (</w:t>
            </w:r>
            <w:r>
              <w:t xml:space="preserve">4.2 </w:t>
            </w:r>
            <w:r w:rsidRPr="00644F57">
              <w:t>Safety Communication): Evaluates the effectiveness of safety information dissemination.</w:t>
            </w:r>
          </w:p>
          <w:p w14:paraId="5793E011" w14:textId="77777777" w:rsidR="00925455" w:rsidRPr="00573C1F" w:rsidRDefault="00925455">
            <w:pPr>
              <w:pStyle w:val="ListParagraph"/>
              <w:numPr>
                <w:ilvl w:val="0"/>
                <w:numId w:val="8"/>
              </w:numPr>
              <w:spacing w:before="0" w:after="0"/>
              <w:ind w:left="248" w:hanging="248"/>
            </w:pPr>
            <w:r w:rsidRPr="00644F57">
              <w:t>Annex 19 Element 1.5 (</w:t>
            </w:r>
            <w:r>
              <w:t xml:space="preserve">3.5 </w:t>
            </w:r>
            <w:r w:rsidRPr="00644F57">
              <w:t>Safety Promotion): Measures how well communication efforts promote safety awareness.</w:t>
            </w:r>
          </w:p>
        </w:tc>
        <w:tc>
          <w:tcPr>
            <w:tcW w:w="3029" w:type="dxa"/>
            <w:shd w:val="clear" w:color="auto" w:fill="auto"/>
          </w:tcPr>
          <w:p w14:paraId="5F07C69D" w14:textId="77777777" w:rsidR="00925455" w:rsidRDefault="00925455" w:rsidP="00D03C79">
            <w:pPr>
              <w:spacing w:after="0"/>
            </w:pPr>
            <w:r w:rsidRPr="004120F7">
              <w:t>Evaluating the effectiveness of safety communication includes assessing whether the communicated information is understood and utilized properly.</w:t>
            </w:r>
          </w:p>
        </w:tc>
      </w:tr>
      <w:tr w:rsidR="00925455" w14:paraId="0741DFD7" w14:textId="77777777" w:rsidTr="007A6A2E">
        <w:trPr>
          <w:trHeight w:val="20"/>
        </w:trPr>
        <w:tc>
          <w:tcPr>
            <w:tcW w:w="3415" w:type="dxa"/>
            <w:shd w:val="clear" w:color="auto" w:fill="FDE9D9" w:themeFill="accent6" w:themeFillTint="33"/>
          </w:tcPr>
          <w:p w14:paraId="734F4923" w14:textId="77777777" w:rsidR="00925455" w:rsidRPr="00E636C1" w:rsidRDefault="00925455" w:rsidP="00D03C79">
            <w:pPr>
              <w:spacing w:after="0"/>
              <w:rPr>
                <w:u w:val="single"/>
              </w:rPr>
            </w:pPr>
            <w:r w:rsidRPr="00E636C1">
              <w:rPr>
                <w:u w:val="single"/>
              </w:rPr>
              <w:lastRenderedPageBreak/>
              <w:t>Willingness to Report</w:t>
            </w:r>
          </w:p>
          <w:p w14:paraId="43B5BB4D" w14:textId="77777777" w:rsidR="00925455" w:rsidRDefault="00925455">
            <w:pPr>
              <w:pStyle w:val="ListParagraph"/>
              <w:numPr>
                <w:ilvl w:val="0"/>
                <w:numId w:val="8"/>
              </w:numPr>
              <w:spacing w:before="0" w:after="0"/>
              <w:ind w:left="248" w:hanging="248"/>
            </w:pPr>
            <w:r w:rsidRPr="00404942">
              <w:t xml:space="preserve">InM03: Describe the willingness of the workforce to report safety issues. </w:t>
            </w:r>
          </w:p>
          <w:p w14:paraId="2DDF4EEB" w14:textId="77777777" w:rsidR="00925455" w:rsidRDefault="00925455">
            <w:pPr>
              <w:pStyle w:val="ListParagraph"/>
              <w:numPr>
                <w:ilvl w:val="0"/>
                <w:numId w:val="8"/>
              </w:numPr>
              <w:spacing w:before="0" w:after="0"/>
              <w:ind w:left="248" w:hanging="248"/>
            </w:pPr>
            <w:r w:rsidRPr="00404942">
              <w:t>InW03</w:t>
            </w:r>
            <w:r>
              <w:t xml:space="preserve">: </w:t>
            </w:r>
            <w:r w:rsidRPr="00404942">
              <w:t>Describe the willingness of the workforce to report safety issues.</w:t>
            </w:r>
          </w:p>
        </w:tc>
        <w:tc>
          <w:tcPr>
            <w:tcW w:w="3329" w:type="dxa"/>
            <w:shd w:val="clear" w:color="auto" w:fill="auto"/>
          </w:tcPr>
          <w:p w14:paraId="6AE34DF5" w14:textId="77777777" w:rsidR="00925455" w:rsidRPr="00313711" w:rsidRDefault="00925455">
            <w:pPr>
              <w:pStyle w:val="ListParagraph"/>
              <w:numPr>
                <w:ilvl w:val="0"/>
                <w:numId w:val="8"/>
              </w:numPr>
              <w:spacing w:before="0" w:after="0"/>
              <w:ind w:left="248" w:hanging="248"/>
            </w:pPr>
            <w:r w:rsidRPr="00313711">
              <w:t>Potential safety issues and near misses are reported.</w:t>
            </w:r>
          </w:p>
          <w:p w14:paraId="2D329FE0" w14:textId="77777777" w:rsidR="00925455" w:rsidRPr="00313711" w:rsidRDefault="00925455">
            <w:pPr>
              <w:pStyle w:val="ListParagraph"/>
              <w:numPr>
                <w:ilvl w:val="0"/>
                <w:numId w:val="8"/>
              </w:numPr>
              <w:spacing w:before="0" w:after="0"/>
              <w:ind w:left="248" w:hanging="248"/>
            </w:pPr>
            <w:r w:rsidRPr="00313711">
              <w:t xml:space="preserve">All safety issues are reported regularly </w:t>
            </w:r>
            <w:proofErr w:type="gramStart"/>
            <w:r w:rsidRPr="00313711">
              <w:t>as a result of</w:t>
            </w:r>
            <w:proofErr w:type="gramEnd"/>
            <w:r w:rsidRPr="00313711">
              <w:t xml:space="preserve"> a strong safety culture.</w:t>
            </w:r>
          </w:p>
          <w:p w14:paraId="0A2C0F33" w14:textId="77777777" w:rsidR="00925455" w:rsidRDefault="00925455">
            <w:pPr>
              <w:pStyle w:val="ListParagraph"/>
              <w:numPr>
                <w:ilvl w:val="0"/>
                <w:numId w:val="8"/>
              </w:numPr>
              <w:spacing w:before="0" w:after="0"/>
              <w:ind w:left="248" w:hanging="248"/>
            </w:pPr>
            <w:r w:rsidRPr="00313711">
              <w:t>Management actively encourages the workforce to report safety issue</w:t>
            </w:r>
            <w:r>
              <w:t>s.</w:t>
            </w:r>
          </w:p>
        </w:tc>
        <w:tc>
          <w:tcPr>
            <w:tcW w:w="4354" w:type="dxa"/>
            <w:shd w:val="clear" w:color="auto" w:fill="FDE9D9" w:themeFill="accent6" w:themeFillTint="33"/>
          </w:tcPr>
          <w:p w14:paraId="574FBB31" w14:textId="77777777" w:rsidR="00925455" w:rsidRPr="00644F57" w:rsidRDefault="00925455">
            <w:pPr>
              <w:pStyle w:val="ListParagraph"/>
              <w:numPr>
                <w:ilvl w:val="0"/>
                <w:numId w:val="8"/>
              </w:numPr>
              <w:spacing w:before="0" w:after="0"/>
              <w:ind w:left="248" w:hanging="248"/>
            </w:pPr>
            <w:r w:rsidRPr="00644F57">
              <w:t>Annex 19 Element 2.1 (</w:t>
            </w:r>
            <w:r>
              <w:t xml:space="preserve">1.1 </w:t>
            </w:r>
            <w:r w:rsidRPr="00644F57">
              <w:t>Hazard Identification): Encourages a culture of open reporting within the workforce.</w:t>
            </w:r>
          </w:p>
          <w:p w14:paraId="28CD3253" w14:textId="77777777" w:rsidR="00925455" w:rsidRPr="00573C1F" w:rsidRDefault="00925455">
            <w:pPr>
              <w:pStyle w:val="ListParagraph"/>
              <w:numPr>
                <w:ilvl w:val="0"/>
                <w:numId w:val="8"/>
              </w:numPr>
              <w:spacing w:before="0" w:after="0"/>
              <w:ind w:left="248" w:hanging="248"/>
            </w:pPr>
            <w:r w:rsidRPr="00644F57">
              <w:t>Annex 19 Element 4.1 (</w:t>
            </w:r>
            <w:r>
              <w:t xml:space="preserve">4.1 </w:t>
            </w:r>
            <w:r w:rsidRPr="00644F57">
              <w:t>Training and Education): Reinforces the importance of reporting through education.</w:t>
            </w:r>
          </w:p>
        </w:tc>
        <w:tc>
          <w:tcPr>
            <w:tcW w:w="3029" w:type="dxa"/>
            <w:shd w:val="clear" w:color="auto" w:fill="auto"/>
          </w:tcPr>
          <w:p w14:paraId="631066BA" w14:textId="1CC398F1" w:rsidR="00925455" w:rsidRDefault="00925455" w:rsidP="00D03C79">
            <w:pPr>
              <w:spacing w:after="0"/>
            </w:pPr>
            <w:r>
              <w:t>W</w:t>
            </w:r>
            <w:r w:rsidRPr="004120F7">
              <w:t>illingness to report safety issues is influenced by the perceived effectiveness and confidentiality of the reporting system, as well as organi</w:t>
            </w:r>
            <w:r w:rsidR="00C2394B">
              <w:t>s</w:t>
            </w:r>
            <w:r w:rsidRPr="004120F7">
              <w:t xml:space="preserve">ational </w:t>
            </w:r>
            <w:r>
              <w:t>e</w:t>
            </w:r>
            <w:r w:rsidRPr="004120F7">
              <w:t>ncouragement.</w:t>
            </w:r>
          </w:p>
        </w:tc>
      </w:tr>
      <w:tr w:rsidR="00925455" w14:paraId="27A217E8" w14:textId="77777777" w:rsidTr="007A6A2E">
        <w:trPr>
          <w:trHeight w:val="20"/>
        </w:trPr>
        <w:tc>
          <w:tcPr>
            <w:tcW w:w="3415" w:type="dxa"/>
            <w:shd w:val="clear" w:color="auto" w:fill="FDE9D9" w:themeFill="accent6" w:themeFillTint="33"/>
          </w:tcPr>
          <w:p w14:paraId="0534EEA9" w14:textId="77777777" w:rsidR="00925455" w:rsidRPr="00FB744E" w:rsidRDefault="00925455" w:rsidP="00D03C79">
            <w:pPr>
              <w:spacing w:after="0"/>
              <w:rPr>
                <w:u w:val="single"/>
              </w:rPr>
            </w:pPr>
            <w:r w:rsidRPr="00FB744E">
              <w:rPr>
                <w:u w:val="single"/>
              </w:rPr>
              <w:t>Safety Reporting System</w:t>
            </w:r>
          </w:p>
          <w:p w14:paraId="5AB47BAC" w14:textId="77777777" w:rsidR="00925455" w:rsidRDefault="00925455">
            <w:pPr>
              <w:pStyle w:val="ListParagraph"/>
              <w:numPr>
                <w:ilvl w:val="0"/>
                <w:numId w:val="8"/>
              </w:numPr>
              <w:spacing w:before="0" w:after="0"/>
              <w:ind w:left="248" w:hanging="248"/>
            </w:pPr>
            <w:r w:rsidRPr="00404942">
              <w:t xml:space="preserve">InM04: Does the workforce prefer to stay anonymous when reporting safety issues? If so, why? </w:t>
            </w:r>
          </w:p>
          <w:p w14:paraId="58F94AC0" w14:textId="77777777" w:rsidR="00925455" w:rsidRDefault="00925455">
            <w:pPr>
              <w:pStyle w:val="ListParagraph"/>
              <w:numPr>
                <w:ilvl w:val="0"/>
                <w:numId w:val="8"/>
              </w:numPr>
              <w:spacing w:before="0" w:after="0"/>
              <w:ind w:left="248" w:hanging="248"/>
            </w:pPr>
            <w:r w:rsidRPr="00404942">
              <w:t>InW04</w:t>
            </w:r>
            <w:r>
              <w:t xml:space="preserve">: </w:t>
            </w:r>
            <w:r w:rsidRPr="00404942">
              <w:t>Does the workforce prefer to stay anonymous when reporting safety issues? If so, why?</w:t>
            </w:r>
          </w:p>
        </w:tc>
        <w:tc>
          <w:tcPr>
            <w:tcW w:w="3329" w:type="dxa"/>
            <w:shd w:val="clear" w:color="auto" w:fill="auto"/>
          </w:tcPr>
          <w:p w14:paraId="6EB59CB6" w14:textId="77777777" w:rsidR="00925455" w:rsidRDefault="00925455">
            <w:pPr>
              <w:pStyle w:val="ListParagraph"/>
              <w:numPr>
                <w:ilvl w:val="0"/>
                <w:numId w:val="8"/>
              </w:numPr>
              <w:spacing w:before="0" w:after="0"/>
              <w:ind w:left="248" w:hanging="248"/>
            </w:pPr>
            <w:r w:rsidRPr="00313711">
              <w:t>The workforce openly reports safety issues including errors and mistakes.</w:t>
            </w:r>
          </w:p>
          <w:p w14:paraId="4849E0B6" w14:textId="77777777" w:rsidR="00925455" w:rsidRPr="00313711" w:rsidRDefault="00925455">
            <w:pPr>
              <w:pStyle w:val="ListParagraph"/>
              <w:numPr>
                <w:ilvl w:val="0"/>
                <w:numId w:val="8"/>
              </w:numPr>
              <w:spacing w:before="0" w:after="0"/>
              <w:ind w:left="248" w:hanging="248"/>
            </w:pPr>
            <w:r w:rsidRPr="00313711">
              <w:t>The workforce trusts the reporting system and are happy to report so that follow up action can be taken and there is feedback.</w:t>
            </w:r>
          </w:p>
          <w:p w14:paraId="553E83DA" w14:textId="77777777" w:rsidR="00925455" w:rsidRDefault="00925455">
            <w:pPr>
              <w:pStyle w:val="ListParagraph"/>
              <w:numPr>
                <w:ilvl w:val="0"/>
                <w:numId w:val="8"/>
              </w:numPr>
              <w:spacing w:before="0" w:after="0"/>
              <w:ind w:left="248" w:hanging="248"/>
            </w:pPr>
            <w:r w:rsidRPr="00313711">
              <w:t>The workforce sees the benefit of reporting safety issues—even minor issues.</w:t>
            </w:r>
          </w:p>
        </w:tc>
        <w:tc>
          <w:tcPr>
            <w:tcW w:w="4354" w:type="dxa"/>
            <w:shd w:val="clear" w:color="auto" w:fill="FDE9D9" w:themeFill="accent6" w:themeFillTint="33"/>
          </w:tcPr>
          <w:p w14:paraId="5A5524F3" w14:textId="77777777" w:rsidR="00925455" w:rsidRPr="005D3A94" w:rsidRDefault="00925455">
            <w:pPr>
              <w:pStyle w:val="ListParagraph"/>
              <w:numPr>
                <w:ilvl w:val="0"/>
                <w:numId w:val="8"/>
              </w:numPr>
              <w:spacing w:before="0" w:after="0"/>
              <w:ind w:left="248" w:hanging="248"/>
            </w:pPr>
            <w:r w:rsidRPr="005D3A94">
              <w:t>Annex 19 Element 2.1 (</w:t>
            </w:r>
            <w:r>
              <w:t xml:space="preserve">1.1 </w:t>
            </w:r>
            <w:r w:rsidRPr="005D3A94">
              <w:t>Hazard Identification): Highlights the role of anonymity in fostering a safe reporting environment.</w:t>
            </w:r>
          </w:p>
          <w:p w14:paraId="0F77678E" w14:textId="77777777" w:rsidR="00925455" w:rsidRPr="00573C1F" w:rsidRDefault="00925455">
            <w:pPr>
              <w:pStyle w:val="ListParagraph"/>
              <w:numPr>
                <w:ilvl w:val="0"/>
                <w:numId w:val="8"/>
              </w:numPr>
              <w:spacing w:before="0" w:after="0"/>
              <w:ind w:left="248" w:hanging="248"/>
            </w:pPr>
            <w:r w:rsidRPr="005D3A94">
              <w:t>Annex 19 Element 3.1 (</w:t>
            </w:r>
            <w:r>
              <w:t xml:space="preserve">2.1 </w:t>
            </w:r>
            <w:r w:rsidRPr="005D3A94">
              <w:t>Safety Performance Monitoring and Measurement): Assesses the impact of anonymous reports on safety performance</w:t>
            </w:r>
            <w:r>
              <w:t>.</w:t>
            </w:r>
          </w:p>
        </w:tc>
        <w:tc>
          <w:tcPr>
            <w:tcW w:w="3029" w:type="dxa"/>
            <w:shd w:val="clear" w:color="auto" w:fill="auto"/>
          </w:tcPr>
          <w:p w14:paraId="72CC6DED" w14:textId="77777777" w:rsidR="00925455" w:rsidRDefault="00925455" w:rsidP="00D03C79">
            <w:pPr>
              <w:spacing w:after="0"/>
            </w:pPr>
            <w:r w:rsidRPr="004120F7">
              <w:t>Anonymous reporting is encouraged in certain contexts to protect reporters and foster a safer reporting environment, especially when confidentiality is critical.</w:t>
            </w:r>
          </w:p>
        </w:tc>
      </w:tr>
      <w:tr w:rsidR="00925455" w14:paraId="75B2C190" w14:textId="77777777" w:rsidTr="007A6A2E">
        <w:trPr>
          <w:trHeight w:val="20"/>
        </w:trPr>
        <w:tc>
          <w:tcPr>
            <w:tcW w:w="3415" w:type="dxa"/>
            <w:shd w:val="clear" w:color="auto" w:fill="FDE9D9" w:themeFill="accent6" w:themeFillTint="33"/>
          </w:tcPr>
          <w:p w14:paraId="107BEE09" w14:textId="77777777" w:rsidR="00925455" w:rsidRPr="00CF5111" w:rsidRDefault="00925455" w:rsidP="00D03C79">
            <w:pPr>
              <w:spacing w:after="0"/>
              <w:rPr>
                <w:u w:val="single"/>
              </w:rPr>
            </w:pPr>
            <w:r w:rsidRPr="00CF5111">
              <w:rPr>
                <w:u w:val="single"/>
              </w:rPr>
              <w:t>Consequences of Safety Reports</w:t>
            </w:r>
          </w:p>
          <w:p w14:paraId="7D677F12" w14:textId="77777777" w:rsidR="00925455" w:rsidRDefault="00925455">
            <w:pPr>
              <w:pStyle w:val="ListParagraph"/>
              <w:numPr>
                <w:ilvl w:val="0"/>
                <w:numId w:val="8"/>
              </w:numPr>
              <w:spacing w:before="0" w:after="0"/>
              <w:ind w:left="248" w:hanging="248"/>
            </w:pPr>
            <w:r w:rsidRPr="00404942">
              <w:t xml:space="preserve">InM05: What benefits do your company get from safety reports? </w:t>
            </w:r>
          </w:p>
          <w:p w14:paraId="0682D166" w14:textId="77777777" w:rsidR="00925455" w:rsidRDefault="00925455">
            <w:pPr>
              <w:pStyle w:val="ListParagraph"/>
              <w:numPr>
                <w:ilvl w:val="0"/>
                <w:numId w:val="8"/>
              </w:numPr>
              <w:spacing w:before="0" w:after="0"/>
              <w:ind w:left="248" w:hanging="248"/>
            </w:pPr>
            <w:r w:rsidRPr="00404942">
              <w:t>InW05</w:t>
            </w:r>
            <w:r>
              <w:t xml:space="preserve">: </w:t>
            </w:r>
            <w:r w:rsidRPr="00404942">
              <w:t>Have you ever proposed safety improvements within another functional area? If not, why?</w:t>
            </w:r>
          </w:p>
        </w:tc>
        <w:tc>
          <w:tcPr>
            <w:tcW w:w="3329" w:type="dxa"/>
            <w:shd w:val="clear" w:color="auto" w:fill="auto"/>
          </w:tcPr>
          <w:p w14:paraId="63A7F345" w14:textId="77777777" w:rsidR="00925455" w:rsidRPr="00313711" w:rsidRDefault="00925455">
            <w:pPr>
              <w:pStyle w:val="ListParagraph"/>
              <w:numPr>
                <w:ilvl w:val="0"/>
                <w:numId w:val="8"/>
              </w:numPr>
              <w:spacing w:before="0" w:after="0"/>
              <w:ind w:left="248" w:hanging="248"/>
            </w:pPr>
            <w:r w:rsidRPr="00313711">
              <w:t>Safety reports help to identify potential risks and opportunities for continuous improvement.</w:t>
            </w:r>
          </w:p>
          <w:p w14:paraId="3D2C8744" w14:textId="77777777" w:rsidR="00925455" w:rsidRDefault="00925455">
            <w:pPr>
              <w:pStyle w:val="ListParagraph"/>
              <w:numPr>
                <w:ilvl w:val="0"/>
                <w:numId w:val="8"/>
              </w:numPr>
              <w:spacing w:before="0" w:after="0"/>
              <w:ind w:left="248" w:hanging="248"/>
            </w:pPr>
            <w:r w:rsidRPr="00313711">
              <w:t>Safety reports are used to suggest safety improvements.</w:t>
            </w:r>
          </w:p>
        </w:tc>
        <w:tc>
          <w:tcPr>
            <w:tcW w:w="4354" w:type="dxa"/>
            <w:shd w:val="clear" w:color="auto" w:fill="FDE9D9" w:themeFill="accent6" w:themeFillTint="33"/>
          </w:tcPr>
          <w:p w14:paraId="704E1670" w14:textId="77777777" w:rsidR="00925455" w:rsidRPr="005D3A94" w:rsidRDefault="00925455">
            <w:pPr>
              <w:pStyle w:val="ListParagraph"/>
              <w:numPr>
                <w:ilvl w:val="0"/>
                <w:numId w:val="8"/>
              </w:numPr>
              <w:spacing w:before="0" w:after="0"/>
              <w:ind w:left="248" w:hanging="248"/>
            </w:pPr>
            <w:r w:rsidRPr="005D3A94">
              <w:t>Annex 19 Element 3.1 (</w:t>
            </w:r>
            <w:r>
              <w:t xml:space="preserve">2.1 </w:t>
            </w:r>
            <w:r w:rsidRPr="005D3A94">
              <w:t>Safety Performance Monitoring and Measurement): Measures the benefits derived from safety reports.</w:t>
            </w:r>
          </w:p>
          <w:p w14:paraId="7EBFC59D" w14:textId="77777777" w:rsidR="00925455" w:rsidRPr="00573C1F" w:rsidRDefault="00925455">
            <w:pPr>
              <w:pStyle w:val="ListParagraph"/>
              <w:numPr>
                <w:ilvl w:val="0"/>
                <w:numId w:val="8"/>
              </w:numPr>
              <w:spacing w:before="0" w:after="0"/>
              <w:ind w:left="248" w:hanging="248"/>
            </w:pPr>
            <w:r w:rsidRPr="005D3A94">
              <w:t>Annex 19 Element 3.3 (</w:t>
            </w:r>
            <w:r>
              <w:t xml:space="preserve">2.3 </w:t>
            </w:r>
            <w:r w:rsidRPr="005D3A94">
              <w:t>Continuous Improvement of the SMS): Uses reports to drive safety improvements</w:t>
            </w:r>
            <w:r>
              <w:t>.</w:t>
            </w:r>
          </w:p>
        </w:tc>
        <w:tc>
          <w:tcPr>
            <w:tcW w:w="3029" w:type="dxa"/>
            <w:shd w:val="clear" w:color="auto" w:fill="auto"/>
          </w:tcPr>
          <w:p w14:paraId="1E0D0CDA" w14:textId="23DE7213" w:rsidR="00925455" w:rsidRDefault="00925455" w:rsidP="00D03C79">
            <w:pPr>
              <w:spacing w:after="0"/>
            </w:pPr>
            <w:r w:rsidRPr="004120F7">
              <w:t>Benefits from safety reports include improvements in operational safety and identification of previously unknown risks. The organi</w:t>
            </w:r>
            <w:r w:rsidR="00C2394B">
              <w:t>s</w:t>
            </w:r>
            <w:r w:rsidRPr="004120F7">
              <w:t>ation must demonstrate how it uses reports to enhance safety practices.</w:t>
            </w:r>
          </w:p>
        </w:tc>
      </w:tr>
      <w:tr w:rsidR="00925455" w14:paraId="1C3BDCA9" w14:textId="77777777" w:rsidTr="007A6A2E">
        <w:trPr>
          <w:trHeight w:val="20"/>
        </w:trPr>
        <w:tc>
          <w:tcPr>
            <w:tcW w:w="3415" w:type="dxa"/>
            <w:shd w:val="clear" w:color="auto" w:fill="FDE9D9" w:themeFill="accent6" w:themeFillTint="33"/>
          </w:tcPr>
          <w:p w14:paraId="65B89E42" w14:textId="77777777" w:rsidR="00925455" w:rsidRPr="00FB744E" w:rsidRDefault="00925455" w:rsidP="00D03C79">
            <w:pPr>
              <w:spacing w:after="0"/>
              <w:rPr>
                <w:u w:val="single"/>
              </w:rPr>
            </w:pPr>
            <w:r w:rsidRPr="00FB744E">
              <w:rPr>
                <w:u w:val="single"/>
              </w:rPr>
              <w:t>Safety Reporting System</w:t>
            </w:r>
          </w:p>
          <w:p w14:paraId="769C2802" w14:textId="77777777" w:rsidR="00925455" w:rsidRDefault="00925455">
            <w:pPr>
              <w:pStyle w:val="ListParagraph"/>
              <w:numPr>
                <w:ilvl w:val="0"/>
                <w:numId w:val="8"/>
              </w:numPr>
              <w:spacing w:before="0" w:after="0"/>
              <w:ind w:left="248" w:hanging="248"/>
            </w:pPr>
            <w:r w:rsidRPr="00404942">
              <w:t xml:space="preserve">InM06/InW06: What gives you confidence in the </w:t>
            </w:r>
            <w:r w:rsidRPr="00404942">
              <w:lastRenderedPageBreak/>
              <w:t>effectiveness of your reporting system?</w:t>
            </w:r>
          </w:p>
        </w:tc>
        <w:tc>
          <w:tcPr>
            <w:tcW w:w="3329" w:type="dxa"/>
            <w:shd w:val="clear" w:color="auto" w:fill="auto"/>
          </w:tcPr>
          <w:p w14:paraId="5FB7D35B" w14:textId="77777777" w:rsidR="00925455" w:rsidRDefault="00925455">
            <w:pPr>
              <w:pStyle w:val="ListParagraph"/>
              <w:numPr>
                <w:ilvl w:val="0"/>
                <w:numId w:val="8"/>
              </w:numPr>
              <w:spacing w:before="0" w:after="0"/>
              <w:ind w:left="248" w:hanging="248"/>
            </w:pPr>
            <w:r w:rsidRPr="00313711">
              <w:lastRenderedPageBreak/>
              <w:t xml:space="preserve">There is confidence in the reporting system as it provides useful information </w:t>
            </w:r>
            <w:r w:rsidRPr="00313711">
              <w:lastRenderedPageBreak/>
              <w:t>including details of errors and near misses.</w:t>
            </w:r>
          </w:p>
        </w:tc>
        <w:tc>
          <w:tcPr>
            <w:tcW w:w="4354" w:type="dxa"/>
            <w:shd w:val="clear" w:color="auto" w:fill="FDE9D9" w:themeFill="accent6" w:themeFillTint="33"/>
          </w:tcPr>
          <w:p w14:paraId="2A342300" w14:textId="77777777" w:rsidR="00925455" w:rsidRPr="000B3BE2" w:rsidRDefault="00925455">
            <w:pPr>
              <w:pStyle w:val="ListParagraph"/>
              <w:numPr>
                <w:ilvl w:val="0"/>
                <w:numId w:val="8"/>
              </w:numPr>
              <w:spacing w:before="0" w:after="0"/>
              <w:ind w:left="248" w:hanging="248"/>
            </w:pPr>
            <w:r w:rsidRPr="000B3BE2">
              <w:lastRenderedPageBreak/>
              <w:t>Annex 19 Element 3.1 (</w:t>
            </w:r>
            <w:r>
              <w:t xml:space="preserve">2.1 </w:t>
            </w:r>
            <w:r w:rsidRPr="000B3BE2">
              <w:t>Safety Performance Monitoring and Measurement): Assesses confidence in the reporting system.</w:t>
            </w:r>
          </w:p>
          <w:p w14:paraId="2D2F81C8" w14:textId="77777777" w:rsidR="00925455" w:rsidRPr="00573C1F" w:rsidRDefault="00925455">
            <w:pPr>
              <w:pStyle w:val="ListParagraph"/>
              <w:numPr>
                <w:ilvl w:val="0"/>
                <w:numId w:val="8"/>
              </w:numPr>
              <w:spacing w:before="0" w:after="0"/>
              <w:ind w:left="248" w:hanging="248"/>
            </w:pPr>
            <w:r w:rsidRPr="000B3BE2">
              <w:lastRenderedPageBreak/>
              <w:t>Annex 19 Element 4.2 (</w:t>
            </w:r>
            <w:r>
              <w:t xml:space="preserve">4.2 </w:t>
            </w:r>
            <w:r w:rsidRPr="000B3BE2">
              <w:t>Safety Communication): Ensures feedback from the reporting system is effectively communicated.</w:t>
            </w:r>
          </w:p>
        </w:tc>
        <w:tc>
          <w:tcPr>
            <w:tcW w:w="3029" w:type="dxa"/>
            <w:shd w:val="clear" w:color="auto" w:fill="auto"/>
          </w:tcPr>
          <w:p w14:paraId="129293C6" w14:textId="77777777" w:rsidR="00925455" w:rsidRDefault="00925455" w:rsidP="00D03C79">
            <w:pPr>
              <w:spacing w:after="0"/>
            </w:pPr>
            <w:r w:rsidRPr="004120F7">
              <w:lastRenderedPageBreak/>
              <w:t xml:space="preserve">Confidence in the reporting system stems from clear feedback mechanisms, timely responses to reports, </w:t>
            </w:r>
            <w:r w:rsidRPr="004120F7">
              <w:lastRenderedPageBreak/>
              <w:t>and actions taken to address reported issues.</w:t>
            </w:r>
          </w:p>
        </w:tc>
      </w:tr>
      <w:tr w:rsidR="00925455" w:rsidRPr="008D72DB" w14:paraId="2186F60F" w14:textId="77777777" w:rsidTr="007A6A2E">
        <w:trPr>
          <w:trHeight w:val="20"/>
        </w:trPr>
        <w:tc>
          <w:tcPr>
            <w:tcW w:w="14128" w:type="dxa"/>
            <w:gridSpan w:val="4"/>
            <w:shd w:val="clear" w:color="auto" w:fill="C6D9F1" w:themeFill="text2" w:themeFillTint="33"/>
            <w:vAlign w:val="center"/>
          </w:tcPr>
          <w:p w14:paraId="3F8D0F0B" w14:textId="77777777" w:rsidR="00925455" w:rsidRPr="008D72DB" w:rsidRDefault="00925455" w:rsidP="00D03C79">
            <w:pPr>
              <w:spacing w:after="0"/>
              <w:jc w:val="center"/>
              <w:rPr>
                <w:b/>
                <w:bCs/>
              </w:rPr>
            </w:pPr>
            <w:r>
              <w:rPr>
                <w:b/>
                <w:bCs/>
              </w:rPr>
              <w:lastRenderedPageBreak/>
              <w:t>Awareness</w:t>
            </w:r>
          </w:p>
        </w:tc>
      </w:tr>
      <w:tr w:rsidR="00925455" w14:paraId="68D22F7B" w14:textId="77777777" w:rsidTr="007A6A2E">
        <w:trPr>
          <w:trHeight w:val="20"/>
        </w:trPr>
        <w:tc>
          <w:tcPr>
            <w:tcW w:w="3415" w:type="dxa"/>
            <w:shd w:val="clear" w:color="auto" w:fill="FDE9D9" w:themeFill="accent6" w:themeFillTint="33"/>
          </w:tcPr>
          <w:p w14:paraId="519A67DA" w14:textId="77777777" w:rsidR="00925455" w:rsidRPr="00CF5111" w:rsidRDefault="00925455" w:rsidP="00D03C79">
            <w:pPr>
              <w:spacing w:after="0"/>
              <w:rPr>
                <w:u w:val="single"/>
              </w:rPr>
            </w:pPr>
            <w:r w:rsidRPr="00CF5111">
              <w:rPr>
                <w:u w:val="single"/>
              </w:rPr>
              <w:t>Attention to Safety</w:t>
            </w:r>
          </w:p>
          <w:p w14:paraId="2B8EFE33" w14:textId="77777777" w:rsidR="00925455" w:rsidRDefault="00925455">
            <w:pPr>
              <w:pStyle w:val="ListParagraph"/>
              <w:numPr>
                <w:ilvl w:val="0"/>
                <w:numId w:val="8"/>
              </w:numPr>
              <w:spacing w:before="0" w:after="0"/>
              <w:ind w:left="248" w:hanging="248"/>
            </w:pPr>
            <w:r w:rsidRPr="00404942">
              <w:t xml:space="preserve">AwM01: How aware are you of the risks associated with your job? </w:t>
            </w:r>
          </w:p>
          <w:p w14:paraId="27BAA280" w14:textId="77777777" w:rsidR="00925455" w:rsidRDefault="00925455">
            <w:pPr>
              <w:pStyle w:val="ListParagraph"/>
              <w:numPr>
                <w:ilvl w:val="0"/>
                <w:numId w:val="8"/>
              </w:numPr>
              <w:spacing w:before="0" w:after="0"/>
              <w:ind w:left="248" w:hanging="248"/>
            </w:pPr>
            <w:r w:rsidRPr="00404942">
              <w:t>AwW01</w:t>
            </w:r>
            <w:r>
              <w:t xml:space="preserve">: </w:t>
            </w:r>
            <w:r w:rsidRPr="00404942">
              <w:t>Do you think that safety can still be improved in your organization? How?</w:t>
            </w:r>
          </w:p>
        </w:tc>
        <w:tc>
          <w:tcPr>
            <w:tcW w:w="3329" w:type="dxa"/>
            <w:shd w:val="clear" w:color="auto" w:fill="auto"/>
          </w:tcPr>
          <w:p w14:paraId="3DF8D647" w14:textId="77777777" w:rsidR="00925455" w:rsidRDefault="00925455">
            <w:pPr>
              <w:pStyle w:val="ListParagraph"/>
              <w:numPr>
                <w:ilvl w:val="0"/>
                <w:numId w:val="8"/>
              </w:numPr>
              <w:spacing w:before="0" w:after="0"/>
              <w:ind w:left="248" w:hanging="248"/>
            </w:pPr>
            <w:r w:rsidRPr="00313711">
              <w:t xml:space="preserve">Safety can be </w:t>
            </w:r>
            <w:proofErr w:type="gramStart"/>
            <w:r w:rsidRPr="00313711">
              <w:t>improved</w:t>
            </w:r>
            <w:proofErr w:type="gramEnd"/>
            <w:r w:rsidRPr="00313711">
              <w:t xml:space="preserve"> and management provides specific means to accomplish this.</w:t>
            </w:r>
          </w:p>
          <w:p w14:paraId="0E412A1A" w14:textId="77777777" w:rsidR="00925455" w:rsidRDefault="00925455">
            <w:pPr>
              <w:pStyle w:val="ListParagraph"/>
              <w:numPr>
                <w:ilvl w:val="0"/>
                <w:numId w:val="8"/>
              </w:numPr>
              <w:spacing w:before="0" w:after="0"/>
              <w:ind w:left="248" w:hanging="248"/>
            </w:pPr>
            <w:r w:rsidRPr="00313711">
              <w:t>The organization is continuously reviewing its safety performance and monitoring and managing its risks. Safety improvement plans are regularly reviewed and updated.</w:t>
            </w:r>
          </w:p>
        </w:tc>
        <w:tc>
          <w:tcPr>
            <w:tcW w:w="4354" w:type="dxa"/>
            <w:shd w:val="clear" w:color="auto" w:fill="FDE9D9" w:themeFill="accent6" w:themeFillTint="33"/>
          </w:tcPr>
          <w:p w14:paraId="74F8E5C8" w14:textId="77777777" w:rsidR="00925455" w:rsidRPr="000B3BE2" w:rsidRDefault="00925455">
            <w:pPr>
              <w:pStyle w:val="ListParagraph"/>
              <w:numPr>
                <w:ilvl w:val="0"/>
                <w:numId w:val="8"/>
              </w:numPr>
              <w:spacing w:before="0" w:after="0"/>
              <w:ind w:left="248" w:hanging="248"/>
            </w:pPr>
            <w:r w:rsidRPr="000B3BE2">
              <w:t>Annex 19 Element 2.1 (</w:t>
            </w:r>
            <w:r>
              <w:t xml:space="preserve">1.1 </w:t>
            </w:r>
            <w:r w:rsidRPr="000B3BE2">
              <w:t>Hazard Identification): Focuses on awareness of job-related risks.</w:t>
            </w:r>
          </w:p>
          <w:p w14:paraId="0B942EA8" w14:textId="77777777" w:rsidR="00925455" w:rsidRPr="00573C1F" w:rsidRDefault="00925455">
            <w:pPr>
              <w:pStyle w:val="ListParagraph"/>
              <w:numPr>
                <w:ilvl w:val="0"/>
                <w:numId w:val="8"/>
              </w:numPr>
              <w:spacing w:before="0" w:after="0"/>
              <w:ind w:left="248" w:hanging="248"/>
            </w:pPr>
            <w:r w:rsidRPr="000B3BE2">
              <w:t>Annex 19 Element 4.1 (</w:t>
            </w:r>
            <w:r>
              <w:t xml:space="preserve">4.1 </w:t>
            </w:r>
            <w:r w:rsidRPr="000B3BE2">
              <w:t>Training and Education): Enhances awareness through training.</w:t>
            </w:r>
          </w:p>
        </w:tc>
        <w:tc>
          <w:tcPr>
            <w:tcW w:w="3029" w:type="dxa"/>
            <w:shd w:val="clear" w:color="auto" w:fill="auto"/>
          </w:tcPr>
          <w:p w14:paraId="4ECEA664" w14:textId="77777777" w:rsidR="00925455" w:rsidRDefault="00925455" w:rsidP="00D03C79">
            <w:pPr>
              <w:spacing w:after="0"/>
            </w:pPr>
            <w:r w:rsidRPr="004120F7">
              <w:t>Awareness of risks associated with job roles, and continuous vigilance towards new and existing hazards, are critical for maintaining safety.</w:t>
            </w:r>
          </w:p>
        </w:tc>
      </w:tr>
      <w:tr w:rsidR="00925455" w14:paraId="28FA7167" w14:textId="77777777" w:rsidTr="007A6A2E">
        <w:trPr>
          <w:trHeight w:val="20"/>
        </w:trPr>
        <w:tc>
          <w:tcPr>
            <w:tcW w:w="3415" w:type="dxa"/>
            <w:shd w:val="clear" w:color="auto" w:fill="FDE9D9" w:themeFill="accent6" w:themeFillTint="33"/>
          </w:tcPr>
          <w:p w14:paraId="627463C3" w14:textId="77777777" w:rsidR="00925455" w:rsidRPr="00CF5111" w:rsidRDefault="00925455" w:rsidP="00D03C79">
            <w:pPr>
              <w:spacing w:after="0"/>
              <w:rPr>
                <w:u w:val="single"/>
              </w:rPr>
            </w:pPr>
            <w:r w:rsidRPr="00CF5111">
              <w:rPr>
                <w:u w:val="single"/>
              </w:rPr>
              <w:t>Attitude towards Unknown Hazards</w:t>
            </w:r>
          </w:p>
          <w:p w14:paraId="26242721" w14:textId="77777777" w:rsidR="00925455" w:rsidRDefault="00925455">
            <w:pPr>
              <w:pStyle w:val="ListParagraph"/>
              <w:numPr>
                <w:ilvl w:val="0"/>
                <w:numId w:val="8"/>
              </w:numPr>
              <w:spacing w:before="0" w:after="0"/>
              <w:ind w:left="248" w:hanging="248"/>
            </w:pPr>
            <w:r w:rsidRPr="00404942">
              <w:t xml:space="preserve">AwM02: How does management assess and address unknown hazards? </w:t>
            </w:r>
          </w:p>
          <w:p w14:paraId="53FDD70F" w14:textId="77777777" w:rsidR="00925455" w:rsidRDefault="00925455">
            <w:pPr>
              <w:pStyle w:val="ListParagraph"/>
              <w:numPr>
                <w:ilvl w:val="0"/>
                <w:numId w:val="8"/>
              </w:numPr>
              <w:spacing w:before="0" w:after="0"/>
              <w:ind w:left="248" w:hanging="248"/>
            </w:pPr>
            <w:r w:rsidRPr="00404942">
              <w:t>AwW02</w:t>
            </w:r>
            <w:r>
              <w:t xml:space="preserve">: </w:t>
            </w:r>
            <w:r w:rsidRPr="00404942">
              <w:t>How do you normally become aware of new safety issues?</w:t>
            </w:r>
          </w:p>
        </w:tc>
        <w:tc>
          <w:tcPr>
            <w:tcW w:w="3329" w:type="dxa"/>
            <w:shd w:val="clear" w:color="auto" w:fill="auto"/>
          </w:tcPr>
          <w:p w14:paraId="4C302B85" w14:textId="77777777" w:rsidR="00925455" w:rsidRDefault="00925455">
            <w:pPr>
              <w:pStyle w:val="ListParagraph"/>
              <w:numPr>
                <w:ilvl w:val="0"/>
                <w:numId w:val="8"/>
              </w:numPr>
              <w:spacing w:before="0" w:after="0"/>
              <w:ind w:left="248" w:hanging="248"/>
            </w:pPr>
            <w:r w:rsidRPr="00313711">
              <w:t>Management is proactively looking for emerging safety issues and encouraging staff to raise issues.</w:t>
            </w:r>
          </w:p>
          <w:p w14:paraId="6F027BAF" w14:textId="77777777" w:rsidR="00925455" w:rsidRPr="00313711" w:rsidRDefault="00925455">
            <w:pPr>
              <w:pStyle w:val="ListParagraph"/>
              <w:numPr>
                <w:ilvl w:val="0"/>
                <w:numId w:val="8"/>
              </w:numPr>
              <w:spacing w:before="0" w:after="0"/>
              <w:ind w:left="248" w:hanging="248"/>
            </w:pPr>
            <w:r w:rsidRPr="00313711">
              <w:t>Management encourages the workforce to raise safety issues as they know that action will be taken that will lead to safety improvements.</w:t>
            </w:r>
          </w:p>
          <w:p w14:paraId="4D4FD7C4" w14:textId="77777777" w:rsidR="00925455" w:rsidRDefault="00925455">
            <w:pPr>
              <w:pStyle w:val="ListParagraph"/>
              <w:numPr>
                <w:ilvl w:val="0"/>
                <w:numId w:val="8"/>
              </w:numPr>
              <w:spacing w:before="0" w:after="0"/>
              <w:ind w:left="248" w:hanging="248"/>
            </w:pPr>
            <w:r w:rsidRPr="00313711">
              <w:t>Management actively looks for safety issues from internal and external sources</w:t>
            </w:r>
            <w:r>
              <w:t>.</w:t>
            </w:r>
          </w:p>
        </w:tc>
        <w:tc>
          <w:tcPr>
            <w:tcW w:w="4354" w:type="dxa"/>
            <w:shd w:val="clear" w:color="auto" w:fill="FDE9D9" w:themeFill="accent6" w:themeFillTint="33"/>
          </w:tcPr>
          <w:p w14:paraId="0B156953" w14:textId="77777777" w:rsidR="00925455" w:rsidRPr="000B3BE2" w:rsidRDefault="00925455">
            <w:pPr>
              <w:pStyle w:val="ListParagraph"/>
              <w:numPr>
                <w:ilvl w:val="0"/>
                <w:numId w:val="8"/>
              </w:numPr>
              <w:spacing w:before="0" w:after="0"/>
              <w:ind w:left="248" w:hanging="248"/>
            </w:pPr>
            <w:r w:rsidRPr="000B3BE2">
              <w:t>Annex 19 Element 2.2 (</w:t>
            </w:r>
            <w:r>
              <w:t xml:space="preserve">1.2 </w:t>
            </w:r>
            <w:r w:rsidRPr="000B3BE2">
              <w:t>Safety Risk Assessment and Mitigation): Addresses management's role in identifying and mitigating unknown hazards.</w:t>
            </w:r>
          </w:p>
          <w:p w14:paraId="4F7656F0" w14:textId="77777777" w:rsidR="00925455" w:rsidRPr="00573C1F" w:rsidRDefault="00925455">
            <w:pPr>
              <w:pStyle w:val="ListParagraph"/>
              <w:numPr>
                <w:ilvl w:val="0"/>
                <w:numId w:val="8"/>
              </w:numPr>
              <w:spacing w:before="0" w:after="0"/>
              <w:ind w:left="248" w:hanging="248"/>
            </w:pPr>
            <w:r w:rsidRPr="000B3BE2">
              <w:t>Annex 19 Element 3.3 (</w:t>
            </w:r>
            <w:r>
              <w:t xml:space="preserve">2.3 </w:t>
            </w:r>
            <w:r w:rsidRPr="000B3BE2">
              <w:t>Continuous Improvement of the SMS): Focuses on learning from new hazards.</w:t>
            </w:r>
          </w:p>
        </w:tc>
        <w:tc>
          <w:tcPr>
            <w:tcW w:w="3029" w:type="dxa"/>
            <w:shd w:val="clear" w:color="auto" w:fill="auto"/>
          </w:tcPr>
          <w:p w14:paraId="09F22176" w14:textId="77777777" w:rsidR="00925455" w:rsidRDefault="00925455" w:rsidP="00D03C79">
            <w:pPr>
              <w:spacing w:after="0"/>
            </w:pPr>
            <w:r w:rsidRPr="004120F7">
              <w:t>Management’s role in identifying and addressing unknown hazards</w:t>
            </w:r>
            <w:r>
              <w:t xml:space="preserve">, especially </w:t>
            </w:r>
            <w:r w:rsidRPr="004120F7">
              <w:t>focusing on ongoing risk assessments</w:t>
            </w:r>
            <w:r>
              <w:t>,</w:t>
            </w:r>
            <w:r w:rsidRPr="004120F7">
              <w:t xml:space="preserve"> reflects a proactive approach to safety managemen</w:t>
            </w:r>
            <w:r>
              <w:t>t</w:t>
            </w:r>
            <w:r w:rsidRPr="004120F7">
              <w:t>.</w:t>
            </w:r>
          </w:p>
        </w:tc>
      </w:tr>
      <w:tr w:rsidR="00925455" w14:paraId="460458D1" w14:textId="77777777" w:rsidTr="007A6A2E">
        <w:trPr>
          <w:trHeight w:val="20"/>
        </w:trPr>
        <w:tc>
          <w:tcPr>
            <w:tcW w:w="3415" w:type="dxa"/>
            <w:shd w:val="clear" w:color="auto" w:fill="FDE9D9" w:themeFill="accent6" w:themeFillTint="33"/>
          </w:tcPr>
          <w:p w14:paraId="2ADD457A" w14:textId="77777777" w:rsidR="00925455" w:rsidRPr="00CF5111" w:rsidRDefault="00925455" w:rsidP="00D03C79">
            <w:pPr>
              <w:spacing w:after="0"/>
              <w:rPr>
                <w:u w:val="single"/>
              </w:rPr>
            </w:pPr>
            <w:r w:rsidRPr="00CF5111">
              <w:rPr>
                <w:u w:val="single"/>
              </w:rPr>
              <w:t>Attention to Safety</w:t>
            </w:r>
          </w:p>
          <w:p w14:paraId="05BF109F" w14:textId="77777777" w:rsidR="00925455" w:rsidRDefault="00925455">
            <w:pPr>
              <w:pStyle w:val="ListParagraph"/>
              <w:numPr>
                <w:ilvl w:val="0"/>
                <w:numId w:val="8"/>
              </w:numPr>
              <w:spacing w:before="0" w:after="0"/>
              <w:ind w:left="248" w:hanging="248"/>
            </w:pPr>
            <w:r w:rsidRPr="00734FF2">
              <w:lastRenderedPageBreak/>
              <w:t xml:space="preserve">AwM03: What kind of attention is given to safety by management and staff? </w:t>
            </w:r>
          </w:p>
          <w:p w14:paraId="0DED5930" w14:textId="77777777" w:rsidR="00925455" w:rsidRDefault="00925455">
            <w:pPr>
              <w:pStyle w:val="ListParagraph"/>
              <w:numPr>
                <w:ilvl w:val="0"/>
                <w:numId w:val="8"/>
              </w:numPr>
              <w:spacing w:before="0" w:after="0"/>
              <w:ind w:left="248" w:hanging="248"/>
            </w:pPr>
            <w:r w:rsidRPr="00734FF2">
              <w:t>AwW03</w:t>
            </w:r>
            <w:r>
              <w:t xml:space="preserve">: </w:t>
            </w:r>
            <w:r w:rsidRPr="00734FF2">
              <w:t>How do you demonstrate your personal commitment to safety to your colleagues?</w:t>
            </w:r>
          </w:p>
        </w:tc>
        <w:tc>
          <w:tcPr>
            <w:tcW w:w="3329" w:type="dxa"/>
            <w:shd w:val="clear" w:color="auto" w:fill="auto"/>
          </w:tcPr>
          <w:p w14:paraId="65834D78" w14:textId="77777777" w:rsidR="00925455" w:rsidRDefault="00925455">
            <w:pPr>
              <w:pStyle w:val="ListParagraph"/>
              <w:numPr>
                <w:ilvl w:val="0"/>
                <w:numId w:val="8"/>
              </w:numPr>
              <w:spacing w:before="0" w:after="0"/>
              <w:ind w:left="248" w:hanging="248"/>
            </w:pPr>
            <w:r w:rsidRPr="00313711">
              <w:lastRenderedPageBreak/>
              <w:t xml:space="preserve">Their commitment to safety is visibly demonstrated by operational decision-making </w:t>
            </w:r>
            <w:r w:rsidRPr="00313711">
              <w:lastRenderedPageBreak/>
              <w:t>that focuses on safety issues.</w:t>
            </w:r>
          </w:p>
          <w:p w14:paraId="793FD5EC" w14:textId="77777777" w:rsidR="00925455" w:rsidRPr="00313711" w:rsidRDefault="00925455">
            <w:pPr>
              <w:pStyle w:val="ListParagraph"/>
              <w:numPr>
                <w:ilvl w:val="0"/>
                <w:numId w:val="8"/>
              </w:numPr>
              <w:spacing w:before="0" w:after="0"/>
              <w:ind w:left="248" w:hanging="248"/>
            </w:pPr>
            <w:r w:rsidRPr="00313711">
              <w:t>Safety is a shared responsibility and there are regular safety conversations between managers.</w:t>
            </w:r>
          </w:p>
          <w:p w14:paraId="20FEBD11" w14:textId="77777777" w:rsidR="00925455" w:rsidRDefault="00925455">
            <w:pPr>
              <w:pStyle w:val="ListParagraph"/>
              <w:numPr>
                <w:ilvl w:val="0"/>
                <w:numId w:val="8"/>
              </w:numPr>
              <w:spacing w:before="0" w:after="0"/>
              <w:ind w:left="248" w:hanging="248"/>
            </w:pPr>
            <w:r w:rsidRPr="00313711">
              <w:t>Managers are open in raising safety concerns to their peers and to senior management.</w:t>
            </w:r>
          </w:p>
        </w:tc>
        <w:tc>
          <w:tcPr>
            <w:tcW w:w="4354" w:type="dxa"/>
            <w:shd w:val="clear" w:color="auto" w:fill="FDE9D9" w:themeFill="accent6" w:themeFillTint="33"/>
          </w:tcPr>
          <w:p w14:paraId="67A7F23E" w14:textId="77777777" w:rsidR="00925455" w:rsidRPr="005C5859" w:rsidRDefault="00925455">
            <w:pPr>
              <w:pStyle w:val="ListParagraph"/>
              <w:numPr>
                <w:ilvl w:val="0"/>
                <w:numId w:val="8"/>
              </w:numPr>
              <w:spacing w:before="0" w:after="0"/>
              <w:ind w:left="248" w:hanging="248"/>
            </w:pPr>
            <w:r w:rsidRPr="005C5859">
              <w:lastRenderedPageBreak/>
              <w:t>Annex 19 Element 1.4 (</w:t>
            </w:r>
            <w:r>
              <w:t xml:space="preserve">3.4 </w:t>
            </w:r>
            <w:r w:rsidRPr="005C5859">
              <w:t xml:space="preserve">Coordination of Emergency Response </w:t>
            </w:r>
            <w:r w:rsidRPr="005C5859">
              <w:lastRenderedPageBreak/>
              <w:t>Planning): Maintains attention to safety in emergencies.</w:t>
            </w:r>
          </w:p>
          <w:p w14:paraId="31050FCA" w14:textId="77777777" w:rsidR="00925455" w:rsidRPr="00573C1F" w:rsidRDefault="00925455">
            <w:pPr>
              <w:pStyle w:val="ListParagraph"/>
              <w:numPr>
                <w:ilvl w:val="0"/>
                <w:numId w:val="8"/>
              </w:numPr>
              <w:spacing w:before="0" w:after="0"/>
              <w:ind w:left="248" w:hanging="248"/>
            </w:pPr>
            <w:r w:rsidRPr="005C5859">
              <w:t>Annex 19 Element 1.1 (</w:t>
            </w:r>
            <w:r>
              <w:t xml:space="preserve">3.1 </w:t>
            </w:r>
            <w:r w:rsidRPr="005C5859">
              <w:t>Management Commitment): Reflects management’s ongoing focus on safety</w:t>
            </w:r>
            <w:r>
              <w:t>.</w:t>
            </w:r>
          </w:p>
        </w:tc>
        <w:tc>
          <w:tcPr>
            <w:tcW w:w="3029" w:type="dxa"/>
            <w:shd w:val="clear" w:color="auto" w:fill="auto"/>
          </w:tcPr>
          <w:p w14:paraId="2A3B7500" w14:textId="77777777" w:rsidR="00925455" w:rsidRDefault="00925455" w:rsidP="00D03C79">
            <w:pPr>
              <w:spacing w:after="0"/>
            </w:pPr>
            <w:r w:rsidRPr="005566B2">
              <w:lastRenderedPageBreak/>
              <w:t xml:space="preserve">The importance of attention to safety and maintaining high safety standards even in the absence of incidents </w:t>
            </w:r>
            <w:r w:rsidRPr="005566B2">
              <w:lastRenderedPageBreak/>
              <w:t>is stressed to prevent complacency</w:t>
            </w:r>
            <w:r>
              <w:t>.</w:t>
            </w:r>
          </w:p>
        </w:tc>
      </w:tr>
      <w:tr w:rsidR="00925455" w14:paraId="0B553BA5" w14:textId="77777777" w:rsidTr="007A6A2E">
        <w:trPr>
          <w:trHeight w:val="20"/>
        </w:trPr>
        <w:tc>
          <w:tcPr>
            <w:tcW w:w="3415" w:type="dxa"/>
            <w:shd w:val="clear" w:color="auto" w:fill="FDE9D9" w:themeFill="accent6" w:themeFillTint="33"/>
          </w:tcPr>
          <w:p w14:paraId="2FD01F45" w14:textId="77777777" w:rsidR="00925455" w:rsidRPr="00CF5111" w:rsidRDefault="00925455" w:rsidP="00D03C79">
            <w:pPr>
              <w:spacing w:after="0"/>
              <w:rPr>
                <w:u w:val="single"/>
              </w:rPr>
            </w:pPr>
            <w:r w:rsidRPr="00CF5111">
              <w:rPr>
                <w:u w:val="single"/>
              </w:rPr>
              <w:lastRenderedPageBreak/>
              <w:t>Awareness of Job-Induced Risk</w:t>
            </w:r>
          </w:p>
          <w:p w14:paraId="5E4C6FA2" w14:textId="77777777" w:rsidR="00925455" w:rsidRDefault="00925455">
            <w:pPr>
              <w:pStyle w:val="ListParagraph"/>
              <w:numPr>
                <w:ilvl w:val="0"/>
                <w:numId w:val="8"/>
              </w:numPr>
              <w:spacing w:before="0" w:after="0"/>
              <w:ind w:left="248" w:hanging="248"/>
            </w:pPr>
            <w:r w:rsidRPr="00734FF2">
              <w:t xml:space="preserve">AwM04: How do you identify and manage safety risks resulting from your business decisions? </w:t>
            </w:r>
          </w:p>
          <w:p w14:paraId="35638453" w14:textId="77777777" w:rsidR="00925455" w:rsidRDefault="00925455">
            <w:pPr>
              <w:pStyle w:val="ListParagraph"/>
              <w:numPr>
                <w:ilvl w:val="0"/>
                <w:numId w:val="8"/>
              </w:numPr>
              <w:spacing w:before="0" w:after="0"/>
              <w:ind w:left="248" w:hanging="248"/>
            </w:pPr>
            <w:r w:rsidRPr="00734FF2">
              <w:t>AwW04</w:t>
            </w:r>
            <w:r>
              <w:t xml:space="preserve">: </w:t>
            </w:r>
            <w:r w:rsidRPr="00734FF2">
              <w:t>How do you identify and address safety risks you are faced with in your daily work?</w:t>
            </w:r>
          </w:p>
        </w:tc>
        <w:tc>
          <w:tcPr>
            <w:tcW w:w="3329" w:type="dxa"/>
            <w:shd w:val="clear" w:color="auto" w:fill="auto"/>
          </w:tcPr>
          <w:p w14:paraId="1472E394" w14:textId="1955B92A" w:rsidR="00925455" w:rsidRPr="00B00F0A" w:rsidRDefault="00925455">
            <w:pPr>
              <w:pStyle w:val="ListParagraph"/>
              <w:numPr>
                <w:ilvl w:val="0"/>
                <w:numId w:val="8"/>
              </w:numPr>
              <w:spacing w:before="0" w:after="0"/>
              <w:ind w:left="248" w:hanging="248"/>
            </w:pPr>
            <w:r w:rsidRPr="00841E53">
              <w:t>Management recognizes that their decisions may have an impact on safety and as a result, decisions are always assessed for the effect on safety.</w:t>
            </w:r>
          </w:p>
        </w:tc>
        <w:tc>
          <w:tcPr>
            <w:tcW w:w="4354" w:type="dxa"/>
            <w:shd w:val="clear" w:color="auto" w:fill="FDE9D9" w:themeFill="accent6" w:themeFillTint="33"/>
          </w:tcPr>
          <w:p w14:paraId="16915313" w14:textId="77777777" w:rsidR="00925455" w:rsidRPr="008962D2" w:rsidRDefault="00925455">
            <w:pPr>
              <w:pStyle w:val="ListParagraph"/>
              <w:numPr>
                <w:ilvl w:val="0"/>
                <w:numId w:val="8"/>
              </w:numPr>
              <w:spacing w:before="0" w:after="0"/>
              <w:ind w:left="248" w:hanging="248"/>
            </w:pPr>
            <w:r w:rsidRPr="008962D2">
              <w:t>Annex 19 Element 2.1 (</w:t>
            </w:r>
            <w:r>
              <w:t xml:space="preserve">1.1 </w:t>
            </w:r>
            <w:r w:rsidRPr="008962D2">
              <w:t>Hazard Identification): Involves identifying risks from business decisions and daily work activities</w:t>
            </w:r>
            <w:r>
              <w:t>, e</w:t>
            </w:r>
            <w:r w:rsidRPr="008962D2">
              <w:t>nsures that all safety hazards are identified as part of business decision-making processes.</w:t>
            </w:r>
          </w:p>
          <w:p w14:paraId="602CBD1E" w14:textId="77777777" w:rsidR="00925455" w:rsidRDefault="00925455">
            <w:pPr>
              <w:pStyle w:val="ListParagraph"/>
              <w:numPr>
                <w:ilvl w:val="0"/>
                <w:numId w:val="8"/>
              </w:numPr>
              <w:spacing w:before="0" w:after="0"/>
              <w:ind w:left="248" w:hanging="248"/>
            </w:pPr>
            <w:r w:rsidRPr="008962D2">
              <w:t>Annex 19 Element 2.2 (</w:t>
            </w:r>
            <w:r>
              <w:t xml:space="preserve">1.2 </w:t>
            </w:r>
            <w:r w:rsidRPr="008962D2">
              <w:t>Safety Risk Assessment and Mitigation): Covers the assessment and mitigation of identified safety risks</w:t>
            </w:r>
            <w:r>
              <w:t>, f</w:t>
            </w:r>
            <w:r w:rsidRPr="008962D2">
              <w:t>ocuses on assessing and addressing identified risks proactively.</w:t>
            </w:r>
          </w:p>
          <w:p w14:paraId="2F601119" w14:textId="77777777" w:rsidR="00925455" w:rsidRPr="008962D2" w:rsidRDefault="00925455">
            <w:pPr>
              <w:pStyle w:val="ListParagraph"/>
              <w:numPr>
                <w:ilvl w:val="0"/>
                <w:numId w:val="8"/>
              </w:numPr>
              <w:spacing w:before="0" w:after="0"/>
              <w:ind w:left="248" w:hanging="248"/>
            </w:pPr>
            <w:r w:rsidRPr="008962D2">
              <w:t>Annex 19 Element 3.1 (</w:t>
            </w:r>
            <w:r>
              <w:t xml:space="preserve">1.1 </w:t>
            </w:r>
            <w:r w:rsidRPr="008962D2">
              <w:t>Safety Performance Monitoring and Measurement): Involves tracking the effectiveness of risk management actions</w:t>
            </w:r>
            <w:r>
              <w:t>.</w:t>
            </w:r>
          </w:p>
          <w:p w14:paraId="137CC6D3" w14:textId="77777777" w:rsidR="00925455" w:rsidRDefault="00925455">
            <w:pPr>
              <w:pStyle w:val="ListParagraph"/>
              <w:numPr>
                <w:ilvl w:val="0"/>
                <w:numId w:val="8"/>
              </w:numPr>
              <w:spacing w:before="0" w:after="0"/>
              <w:ind w:left="248" w:hanging="248"/>
            </w:pPr>
            <w:r w:rsidRPr="008962D2">
              <w:t>Annex 19 Element 3.2 (</w:t>
            </w:r>
            <w:r>
              <w:t xml:space="preserve">1.2 </w:t>
            </w:r>
            <w:r w:rsidRPr="008962D2">
              <w:t>Management of Change): Ensures that changes in business decisions consider potential safety risks and that these risks are actively managed.</w:t>
            </w:r>
          </w:p>
          <w:p w14:paraId="34E43EDB" w14:textId="77777777" w:rsidR="00925455" w:rsidRPr="00573C1F" w:rsidRDefault="00925455">
            <w:pPr>
              <w:pStyle w:val="ListParagraph"/>
              <w:numPr>
                <w:ilvl w:val="0"/>
                <w:numId w:val="8"/>
              </w:numPr>
              <w:spacing w:before="0" w:after="0"/>
              <w:ind w:left="248" w:hanging="248"/>
            </w:pPr>
            <w:r w:rsidRPr="008962D2">
              <w:t>Annex 19 Element 3.3 (</w:t>
            </w:r>
            <w:r>
              <w:t xml:space="preserve">1.3 </w:t>
            </w:r>
            <w:r w:rsidRPr="008962D2">
              <w:t xml:space="preserve">Continuous Improvement of the SMS): Highlights </w:t>
            </w:r>
            <w:r w:rsidRPr="008962D2">
              <w:lastRenderedPageBreak/>
              <w:t>ongoing evaluation and improvement of risk management practices.</w:t>
            </w:r>
          </w:p>
        </w:tc>
        <w:tc>
          <w:tcPr>
            <w:tcW w:w="3029" w:type="dxa"/>
            <w:shd w:val="clear" w:color="auto" w:fill="auto"/>
          </w:tcPr>
          <w:p w14:paraId="334C25DC" w14:textId="77777777" w:rsidR="00925455" w:rsidRDefault="00925455" w:rsidP="00D03C79">
            <w:pPr>
              <w:spacing w:after="0"/>
            </w:pPr>
            <w:r>
              <w:lastRenderedPageBreak/>
              <w:t>T</w:t>
            </w:r>
            <w:r w:rsidRPr="00B42D6C">
              <w:t>he identification, assessment, mitigation, monitoring, management, and continuous improvement of safety risks arising from business decisions and daily work activities, ensur</w:t>
            </w:r>
            <w:r>
              <w:t>es</w:t>
            </w:r>
            <w:r w:rsidRPr="00B42D6C">
              <w:t xml:space="preserve"> a comprehensive and proactive safety management approach.</w:t>
            </w:r>
          </w:p>
        </w:tc>
      </w:tr>
      <w:tr w:rsidR="00925455" w:rsidRPr="008D72DB" w14:paraId="606BA35D" w14:textId="77777777" w:rsidTr="007A6A2E">
        <w:trPr>
          <w:trHeight w:val="20"/>
        </w:trPr>
        <w:tc>
          <w:tcPr>
            <w:tcW w:w="14128" w:type="dxa"/>
            <w:gridSpan w:val="4"/>
            <w:shd w:val="clear" w:color="auto" w:fill="C6D9F1" w:themeFill="text2" w:themeFillTint="33"/>
            <w:vAlign w:val="center"/>
          </w:tcPr>
          <w:p w14:paraId="5FDDF0CC" w14:textId="77777777" w:rsidR="00925455" w:rsidRPr="008D72DB" w:rsidRDefault="00925455" w:rsidP="00D03C79">
            <w:pPr>
              <w:spacing w:after="0"/>
              <w:jc w:val="center"/>
              <w:rPr>
                <w:b/>
                <w:bCs/>
              </w:rPr>
            </w:pPr>
            <w:r>
              <w:rPr>
                <w:b/>
                <w:bCs/>
              </w:rPr>
              <w:t>Adaptability</w:t>
            </w:r>
          </w:p>
        </w:tc>
      </w:tr>
      <w:tr w:rsidR="00925455" w14:paraId="5A80D455" w14:textId="77777777" w:rsidTr="007A6A2E">
        <w:trPr>
          <w:trHeight w:val="20"/>
        </w:trPr>
        <w:tc>
          <w:tcPr>
            <w:tcW w:w="3415" w:type="dxa"/>
            <w:shd w:val="clear" w:color="auto" w:fill="FDE9D9" w:themeFill="accent6" w:themeFillTint="33"/>
          </w:tcPr>
          <w:p w14:paraId="1C671E26" w14:textId="77777777" w:rsidR="00925455" w:rsidRPr="00FF4212" w:rsidRDefault="00925455" w:rsidP="00D03C79">
            <w:pPr>
              <w:spacing w:after="0"/>
              <w:rPr>
                <w:u w:val="single"/>
              </w:rPr>
            </w:pPr>
            <w:r w:rsidRPr="00FF4212">
              <w:rPr>
                <w:u w:val="single"/>
              </w:rPr>
              <w:t>Employee Input</w:t>
            </w:r>
          </w:p>
          <w:p w14:paraId="3AFC58D8" w14:textId="77777777" w:rsidR="00925455" w:rsidRDefault="00925455">
            <w:pPr>
              <w:pStyle w:val="ListParagraph"/>
              <w:numPr>
                <w:ilvl w:val="0"/>
                <w:numId w:val="8"/>
              </w:numPr>
              <w:spacing w:before="0" w:after="0"/>
              <w:ind w:left="248" w:hanging="248"/>
            </w:pPr>
            <w:r w:rsidRPr="00644F57">
              <w:t xml:space="preserve">AdM01: How does your organization respond to safety occurrences? </w:t>
            </w:r>
          </w:p>
          <w:p w14:paraId="7DE9236B" w14:textId="77777777" w:rsidR="00925455" w:rsidRDefault="00925455">
            <w:pPr>
              <w:pStyle w:val="ListParagraph"/>
              <w:numPr>
                <w:ilvl w:val="0"/>
                <w:numId w:val="8"/>
              </w:numPr>
              <w:spacing w:before="0" w:after="0"/>
              <w:ind w:left="248" w:hanging="248"/>
            </w:pPr>
            <w:r w:rsidRPr="00644F57">
              <w:t>AdW01</w:t>
            </w:r>
            <w:r>
              <w:t xml:space="preserve">: </w:t>
            </w:r>
            <w:r w:rsidRPr="00644F57">
              <w:t>What is the contribution of the workforce in developing safety improvements?</w:t>
            </w:r>
          </w:p>
        </w:tc>
        <w:tc>
          <w:tcPr>
            <w:tcW w:w="3329" w:type="dxa"/>
            <w:shd w:val="clear" w:color="auto" w:fill="auto"/>
          </w:tcPr>
          <w:p w14:paraId="7400AE9D" w14:textId="77777777" w:rsidR="00925455" w:rsidRDefault="00925455">
            <w:pPr>
              <w:pStyle w:val="ListParagraph"/>
              <w:numPr>
                <w:ilvl w:val="0"/>
                <w:numId w:val="8"/>
              </w:numPr>
              <w:spacing w:before="0" w:after="0"/>
              <w:ind w:left="248" w:hanging="248"/>
            </w:pPr>
            <w:r w:rsidRPr="00A00804">
              <w:t>Input from the workforce is requested for the development of safety improvements.</w:t>
            </w:r>
          </w:p>
          <w:p w14:paraId="5937A8DB" w14:textId="77777777" w:rsidR="00925455" w:rsidRDefault="00925455">
            <w:pPr>
              <w:pStyle w:val="ListParagraph"/>
              <w:numPr>
                <w:ilvl w:val="0"/>
                <w:numId w:val="8"/>
              </w:numPr>
              <w:spacing w:before="0" w:after="0"/>
              <w:ind w:left="248" w:hanging="248"/>
            </w:pPr>
            <w:r w:rsidRPr="00A00804">
              <w:t>The workforce participates in safety committees. Focus groups are initiated for safety improvement projects.</w:t>
            </w:r>
          </w:p>
        </w:tc>
        <w:tc>
          <w:tcPr>
            <w:tcW w:w="4354" w:type="dxa"/>
            <w:shd w:val="clear" w:color="auto" w:fill="FDE9D9" w:themeFill="accent6" w:themeFillTint="33"/>
          </w:tcPr>
          <w:p w14:paraId="4755C215" w14:textId="77777777" w:rsidR="00925455" w:rsidRPr="005C5859" w:rsidRDefault="00925455">
            <w:pPr>
              <w:pStyle w:val="ListParagraph"/>
              <w:numPr>
                <w:ilvl w:val="0"/>
                <w:numId w:val="8"/>
              </w:numPr>
              <w:spacing w:before="0" w:after="0"/>
              <w:ind w:left="248" w:hanging="248"/>
            </w:pPr>
            <w:r w:rsidRPr="005C5859">
              <w:t>Annex 19 Element 3.2 (</w:t>
            </w:r>
            <w:r>
              <w:t xml:space="preserve">1.2 </w:t>
            </w:r>
            <w:r w:rsidRPr="005C5859">
              <w:t>Management of Change): Shows how the organization adapts to safety occurrences.</w:t>
            </w:r>
          </w:p>
          <w:p w14:paraId="40038861" w14:textId="77777777" w:rsidR="00925455" w:rsidRPr="00573C1F" w:rsidRDefault="00925455">
            <w:pPr>
              <w:pStyle w:val="ListParagraph"/>
              <w:numPr>
                <w:ilvl w:val="0"/>
                <w:numId w:val="8"/>
              </w:numPr>
              <w:spacing w:before="0" w:after="0"/>
              <w:ind w:left="248" w:hanging="248"/>
            </w:pPr>
            <w:r w:rsidRPr="005C5859">
              <w:t>Annex 19 Element 4.1 (</w:t>
            </w:r>
            <w:r>
              <w:t xml:space="preserve">4.1 </w:t>
            </w:r>
            <w:r w:rsidRPr="005C5859">
              <w:t>Training and Education): Prepares employees to adapt through training.</w:t>
            </w:r>
          </w:p>
        </w:tc>
        <w:tc>
          <w:tcPr>
            <w:tcW w:w="3029" w:type="dxa"/>
            <w:shd w:val="clear" w:color="auto" w:fill="auto"/>
          </w:tcPr>
          <w:p w14:paraId="6293C887" w14:textId="77777777" w:rsidR="00925455" w:rsidRDefault="00925455" w:rsidP="00D03C79">
            <w:pPr>
              <w:spacing w:after="0"/>
            </w:pPr>
            <w:r w:rsidRPr="005566B2">
              <w:t>Adaptability is demonstrated through the workforce's involvement in safety improvement initiatives, indicating a collaborative safety culture</w:t>
            </w:r>
            <w:r>
              <w:t>.</w:t>
            </w:r>
          </w:p>
        </w:tc>
      </w:tr>
      <w:tr w:rsidR="00925455" w14:paraId="1CA0939D" w14:textId="77777777" w:rsidTr="007A6A2E">
        <w:trPr>
          <w:trHeight w:val="20"/>
        </w:trPr>
        <w:tc>
          <w:tcPr>
            <w:tcW w:w="3415" w:type="dxa"/>
            <w:shd w:val="clear" w:color="auto" w:fill="FDE9D9" w:themeFill="accent6" w:themeFillTint="33"/>
          </w:tcPr>
          <w:p w14:paraId="1B5EB34C" w14:textId="77777777" w:rsidR="00925455" w:rsidRPr="00E92118" w:rsidRDefault="00925455" w:rsidP="00D03C79">
            <w:pPr>
              <w:spacing w:after="0"/>
              <w:rPr>
                <w:u w:val="single"/>
              </w:rPr>
            </w:pPr>
            <w:r w:rsidRPr="00E92118">
              <w:rPr>
                <w:u w:val="single"/>
              </w:rPr>
              <w:t>Proactiveness to Prevent Safety Occurrences</w:t>
            </w:r>
          </w:p>
          <w:p w14:paraId="1B112C19" w14:textId="77777777" w:rsidR="00925455" w:rsidRDefault="00925455">
            <w:pPr>
              <w:pStyle w:val="ListParagraph"/>
              <w:numPr>
                <w:ilvl w:val="0"/>
                <w:numId w:val="8"/>
              </w:numPr>
              <w:spacing w:before="0" w:after="0"/>
              <w:ind w:left="248" w:hanging="248"/>
            </w:pPr>
            <w:r w:rsidRPr="00644F57">
              <w:t xml:space="preserve">AdM02: How proactive is your organization in preventing safety occurrences? </w:t>
            </w:r>
          </w:p>
          <w:p w14:paraId="7CD58B7A" w14:textId="77777777" w:rsidR="00925455" w:rsidRDefault="00925455">
            <w:pPr>
              <w:pStyle w:val="ListParagraph"/>
              <w:numPr>
                <w:ilvl w:val="0"/>
                <w:numId w:val="8"/>
              </w:numPr>
              <w:spacing w:before="0" w:after="0"/>
              <w:ind w:left="248" w:hanging="248"/>
            </w:pPr>
            <w:r w:rsidRPr="00644F57">
              <w:t>AdW02</w:t>
            </w:r>
            <w:r>
              <w:t xml:space="preserve">: </w:t>
            </w:r>
            <w:r w:rsidRPr="00644F57">
              <w:t>Has the workforce needed to deviate from procedures?</w:t>
            </w:r>
          </w:p>
        </w:tc>
        <w:tc>
          <w:tcPr>
            <w:tcW w:w="3329" w:type="dxa"/>
            <w:shd w:val="clear" w:color="auto" w:fill="auto"/>
          </w:tcPr>
          <w:p w14:paraId="2754C3B4" w14:textId="77777777" w:rsidR="00925455" w:rsidRPr="00A00804" w:rsidRDefault="00925455">
            <w:pPr>
              <w:pStyle w:val="ListParagraph"/>
              <w:numPr>
                <w:ilvl w:val="0"/>
                <w:numId w:val="8"/>
              </w:numPr>
              <w:spacing w:before="0" w:after="0"/>
              <w:ind w:left="248" w:hanging="248"/>
            </w:pPr>
            <w:r w:rsidRPr="00A00804">
              <w:t>When deviation from procedures occurs, it is investigated and corrective action taken.</w:t>
            </w:r>
          </w:p>
          <w:p w14:paraId="79E497F2" w14:textId="77777777" w:rsidR="00925455" w:rsidRDefault="00925455">
            <w:pPr>
              <w:pStyle w:val="ListParagraph"/>
              <w:numPr>
                <w:ilvl w:val="0"/>
                <w:numId w:val="8"/>
              </w:numPr>
              <w:spacing w:before="0" w:after="0"/>
              <w:ind w:left="248" w:hanging="248"/>
            </w:pPr>
            <w:r w:rsidRPr="00A00804">
              <w:t>Investigations focus on why such deviations take place using root cause analysis. Procedures are regularly reviewed and/or tested for applicability and suitability; changes are communicated.</w:t>
            </w:r>
          </w:p>
        </w:tc>
        <w:tc>
          <w:tcPr>
            <w:tcW w:w="4354" w:type="dxa"/>
            <w:shd w:val="clear" w:color="auto" w:fill="FDE9D9" w:themeFill="accent6" w:themeFillTint="33"/>
          </w:tcPr>
          <w:p w14:paraId="51A60AA9" w14:textId="77777777" w:rsidR="00925455" w:rsidRPr="005C5859" w:rsidRDefault="00925455">
            <w:pPr>
              <w:pStyle w:val="ListParagraph"/>
              <w:numPr>
                <w:ilvl w:val="0"/>
                <w:numId w:val="8"/>
              </w:numPr>
              <w:spacing w:before="0" w:after="0"/>
              <w:ind w:left="248" w:hanging="248"/>
            </w:pPr>
            <w:r w:rsidRPr="005C5859">
              <w:t>Annex 19 Element 2.3 (</w:t>
            </w:r>
            <w:r>
              <w:t xml:space="preserve">1.3 </w:t>
            </w:r>
            <w:r w:rsidRPr="005C5859">
              <w:t>Continuous Improvement of the SMS): Emphasizes proactive prevention of safety issues.</w:t>
            </w:r>
          </w:p>
          <w:p w14:paraId="69F3D706" w14:textId="77777777" w:rsidR="00925455" w:rsidRPr="00573C1F" w:rsidRDefault="00925455">
            <w:pPr>
              <w:pStyle w:val="ListParagraph"/>
              <w:numPr>
                <w:ilvl w:val="0"/>
                <w:numId w:val="8"/>
              </w:numPr>
              <w:spacing w:before="0" w:after="0"/>
              <w:ind w:left="248" w:hanging="248"/>
            </w:pPr>
            <w:r w:rsidRPr="005C5859">
              <w:t>Annex 19 Element 3.1 (</w:t>
            </w:r>
            <w:r>
              <w:t xml:space="preserve">2.1 </w:t>
            </w:r>
            <w:r w:rsidRPr="005C5859">
              <w:t>Safety Performance Monitoring and Measurement): Continuously monitors safety performance.</w:t>
            </w:r>
          </w:p>
        </w:tc>
        <w:tc>
          <w:tcPr>
            <w:tcW w:w="3029" w:type="dxa"/>
            <w:shd w:val="clear" w:color="auto" w:fill="auto"/>
          </w:tcPr>
          <w:p w14:paraId="4A8CF505" w14:textId="77777777" w:rsidR="00925455" w:rsidRDefault="00925455" w:rsidP="00D03C79">
            <w:pPr>
              <w:spacing w:after="0"/>
            </w:pPr>
            <w:r w:rsidRPr="005566B2">
              <w:t>The proactive prevention of safety occurrences highlights the need for continuous improvement and learning from past experiences to mitigate risks</w:t>
            </w:r>
            <w:r>
              <w:t>.</w:t>
            </w:r>
          </w:p>
        </w:tc>
      </w:tr>
      <w:tr w:rsidR="00925455" w14:paraId="214BF253" w14:textId="77777777" w:rsidTr="00570B31">
        <w:trPr>
          <w:trHeight w:val="2708"/>
        </w:trPr>
        <w:tc>
          <w:tcPr>
            <w:tcW w:w="3415" w:type="dxa"/>
            <w:shd w:val="clear" w:color="auto" w:fill="FDE9D9" w:themeFill="accent6" w:themeFillTint="33"/>
          </w:tcPr>
          <w:p w14:paraId="574BBCDC" w14:textId="77777777" w:rsidR="00925455" w:rsidRPr="00E92118" w:rsidRDefault="00925455" w:rsidP="00D03C79">
            <w:pPr>
              <w:spacing w:after="0"/>
              <w:rPr>
                <w:u w:val="single"/>
              </w:rPr>
            </w:pPr>
            <w:r w:rsidRPr="00E92118">
              <w:rPr>
                <w:u w:val="single"/>
              </w:rPr>
              <w:t>Actions after Safety Occurrences</w:t>
            </w:r>
          </w:p>
          <w:p w14:paraId="0F992110" w14:textId="77777777" w:rsidR="00925455" w:rsidRDefault="00925455">
            <w:pPr>
              <w:pStyle w:val="ListParagraph"/>
              <w:numPr>
                <w:ilvl w:val="0"/>
                <w:numId w:val="8"/>
              </w:numPr>
              <w:spacing w:before="0" w:after="0"/>
              <w:ind w:left="248" w:hanging="248"/>
            </w:pPr>
            <w:r w:rsidRPr="00644F57">
              <w:t xml:space="preserve">AdM03: How is employee input considered when making safety decisions? </w:t>
            </w:r>
          </w:p>
          <w:p w14:paraId="00960DD3" w14:textId="77777777" w:rsidR="00925455" w:rsidRDefault="00925455">
            <w:pPr>
              <w:pStyle w:val="ListParagraph"/>
              <w:numPr>
                <w:ilvl w:val="0"/>
                <w:numId w:val="8"/>
              </w:numPr>
              <w:spacing w:before="0" w:after="0"/>
              <w:ind w:left="248" w:hanging="248"/>
            </w:pPr>
            <w:r w:rsidRPr="00644F57">
              <w:t>AdW03</w:t>
            </w:r>
            <w:r>
              <w:t xml:space="preserve">: </w:t>
            </w:r>
            <w:r w:rsidRPr="00644F57">
              <w:t>How do you know whether risk controls and safety improvements that your company has implemented are effective?</w:t>
            </w:r>
          </w:p>
        </w:tc>
        <w:tc>
          <w:tcPr>
            <w:tcW w:w="3329" w:type="dxa"/>
            <w:shd w:val="clear" w:color="auto" w:fill="auto"/>
          </w:tcPr>
          <w:p w14:paraId="179D152C" w14:textId="77777777" w:rsidR="00925455" w:rsidRPr="00A00804" w:rsidRDefault="00925455">
            <w:pPr>
              <w:pStyle w:val="ListParagraph"/>
              <w:numPr>
                <w:ilvl w:val="0"/>
                <w:numId w:val="8"/>
              </w:numPr>
              <w:spacing w:before="0" w:after="0"/>
              <w:ind w:left="248" w:hanging="248"/>
            </w:pPr>
            <w:r w:rsidRPr="00A00804">
              <w:t>Processes are developed to continuously monitor and assess the effectiveness.</w:t>
            </w:r>
          </w:p>
          <w:p w14:paraId="0041F156" w14:textId="77777777" w:rsidR="00925455" w:rsidRDefault="00925455">
            <w:pPr>
              <w:pStyle w:val="ListParagraph"/>
              <w:numPr>
                <w:ilvl w:val="0"/>
                <w:numId w:val="8"/>
              </w:numPr>
              <w:spacing w:before="0" w:after="0"/>
              <w:ind w:left="248" w:hanging="248"/>
            </w:pPr>
            <w:r w:rsidRPr="00A00804">
              <w:t>Safety risk controls and safety improvements are continuously assessed for effectiveness. This includes regular audits, team meetings, and program reviews.</w:t>
            </w:r>
          </w:p>
        </w:tc>
        <w:tc>
          <w:tcPr>
            <w:tcW w:w="4354" w:type="dxa"/>
            <w:shd w:val="clear" w:color="auto" w:fill="FDE9D9" w:themeFill="accent6" w:themeFillTint="33"/>
          </w:tcPr>
          <w:p w14:paraId="7CD41FA2" w14:textId="77777777" w:rsidR="00925455" w:rsidRPr="005C5859" w:rsidRDefault="00925455">
            <w:pPr>
              <w:pStyle w:val="ListParagraph"/>
              <w:numPr>
                <w:ilvl w:val="0"/>
                <w:numId w:val="8"/>
              </w:numPr>
              <w:spacing w:before="0" w:after="0"/>
              <w:ind w:left="248" w:hanging="248"/>
            </w:pPr>
            <w:r w:rsidRPr="005C5859">
              <w:t>Annex 19 Element 3.3 (</w:t>
            </w:r>
            <w:r>
              <w:t xml:space="preserve">2.3 </w:t>
            </w:r>
            <w:r w:rsidRPr="005C5859">
              <w:t>Continuous Improvement of the SMS): Evaluates and integrates employee input into decision-making.</w:t>
            </w:r>
          </w:p>
          <w:p w14:paraId="70CE7290" w14:textId="77777777" w:rsidR="00925455" w:rsidRPr="00573C1F" w:rsidRDefault="00925455">
            <w:pPr>
              <w:pStyle w:val="ListParagraph"/>
              <w:numPr>
                <w:ilvl w:val="0"/>
                <w:numId w:val="8"/>
              </w:numPr>
              <w:spacing w:before="0" w:after="0"/>
              <w:ind w:left="248" w:hanging="248"/>
            </w:pPr>
            <w:r w:rsidRPr="005C5859">
              <w:t>Annex 19 Element 4.2 (</w:t>
            </w:r>
            <w:r>
              <w:t xml:space="preserve">4.2 </w:t>
            </w:r>
            <w:r w:rsidRPr="005C5859">
              <w:t>Safety Communication): Communicates changes and decisions based on employee feedback.</w:t>
            </w:r>
          </w:p>
        </w:tc>
        <w:tc>
          <w:tcPr>
            <w:tcW w:w="3029" w:type="dxa"/>
            <w:shd w:val="clear" w:color="auto" w:fill="auto"/>
          </w:tcPr>
          <w:p w14:paraId="3B0DF3BA" w14:textId="77777777" w:rsidR="00925455" w:rsidRDefault="00925455" w:rsidP="00D03C79">
            <w:pPr>
              <w:spacing w:after="0"/>
            </w:pPr>
            <w:r w:rsidRPr="005E1E5E">
              <w:t>Evaluating the effectiveness of implemented safety controls ensures that safety measures remain relevant and functional over time.</w:t>
            </w:r>
          </w:p>
        </w:tc>
      </w:tr>
      <w:tr w:rsidR="00925455" w:rsidRPr="008D72DB" w14:paraId="766FA0DE" w14:textId="77777777" w:rsidTr="007A6A2E">
        <w:trPr>
          <w:trHeight w:val="20"/>
        </w:trPr>
        <w:tc>
          <w:tcPr>
            <w:tcW w:w="14128" w:type="dxa"/>
            <w:gridSpan w:val="4"/>
            <w:shd w:val="clear" w:color="auto" w:fill="C6D9F1" w:themeFill="text2" w:themeFillTint="33"/>
            <w:vAlign w:val="center"/>
          </w:tcPr>
          <w:p w14:paraId="799C2620" w14:textId="77777777" w:rsidR="00925455" w:rsidRPr="008D72DB" w:rsidRDefault="00925455" w:rsidP="00D03C79">
            <w:pPr>
              <w:spacing w:after="0"/>
              <w:jc w:val="center"/>
              <w:rPr>
                <w:b/>
                <w:bCs/>
              </w:rPr>
            </w:pPr>
            <w:r>
              <w:rPr>
                <w:b/>
                <w:bCs/>
              </w:rPr>
              <w:lastRenderedPageBreak/>
              <w:t>Behaviour</w:t>
            </w:r>
          </w:p>
        </w:tc>
      </w:tr>
      <w:tr w:rsidR="00925455" w14:paraId="7176627D" w14:textId="77777777" w:rsidTr="007A6A2E">
        <w:trPr>
          <w:trHeight w:val="20"/>
        </w:trPr>
        <w:tc>
          <w:tcPr>
            <w:tcW w:w="3415" w:type="dxa"/>
            <w:shd w:val="clear" w:color="auto" w:fill="FDE9D9" w:themeFill="accent6" w:themeFillTint="33"/>
          </w:tcPr>
          <w:p w14:paraId="337B5F9B" w14:textId="77777777" w:rsidR="00925455" w:rsidRPr="00FF4212" w:rsidRDefault="00925455" w:rsidP="00D03C79">
            <w:pPr>
              <w:spacing w:after="0"/>
              <w:rPr>
                <w:u w:val="single"/>
              </w:rPr>
            </w:pPr>
            <w:r w:rsidRPr="00FF4212">
              <w:rPr>
                <w:u w:val="single"/>
              </w:rPr>
              <w:t>Working Situation</w:t>
            </w:r>
          </w:p>
          <w:p w14:paraId="1F0F99FF" w14:textId="77777777" w:rsidR="00925455" w:rsidRDefault="00925455">
            <w:pPr>
              <w:pStyle w:val="ListParagraph"/>
              <w:numPr>
                <w:ilvl w:val="0"/>
                <w:numId w:val="8"/>
              </w:numPr>
              <w:spacing w:before="0" w:after="0"/>
              <w:ind w:left="248" w:hanging="248"/>
            </w:pPr>
            <w:r w:rsidRPr="00644F57">
              <w:t xml:space="preserve">BeM01: How do you handle unsafe practices? </w:t>
            </w:r>
          </w:p>
          <w:p w14:paraId="34939990" w14:textId="77777777" w:rsidR="00925455" w:rsidRDefault="00925455">
            <w:pPr>
              <w:pStyle w:val="ListParagraph"/>
              <w:numPr>
                <w:ilvl w:val="0"/>
                <w:numId w:val="8"/>
              </w:numPr>
              <w:spacing w:before="0" w:after="0"/>
              <w:ind w:left="248" w:hanging="248"/>
            </w:pPr>
            <w:r w:rsidRPr="00644F57">
              <w:t>BeW01</w:t>
            </w:r>
            <w:r>
              <w:t xml:space="preserve">: </w:t>
            </w:r>
            <w:r w:rsidRPr="00644F57">
              <w:t>Are there situations where the workforce deviates from procedures and are management aware of them?</w:t>
            </w:r>
          </w:p>
        </w:tc>
        <w:tc>
          <w:tcPr>
            <w:tcW w:w="3329" w:type="dxa"/>
            <w:shd w:val="clear" w:color="auto" w:fill="auto"/>
          </w:tcPr>
          <w:p w14:paraId="1D76FF8F" w14:textId="77777777" w:rsidR="00925455" w:rsidRDefault="00925455">
            <w:pPr>
              <w:pStyle w:val="ListParagraph"/>
              <w:numPr>
                <w:ilvl w:val="0"/>
                <w:numId w:val="8"/>
              </w:numPr>
              <w:spacing w:before="0" w:after="0"/>
              <w:ind w:left="248" w:hanging="248"/>
            </w:pPr>
            <w:r w:rsidRPr="00A00804">
              <w:t>Management looks for deviations and take action to address the root cause to prevent reoccurrence</w:t>
            </w:r>
            <w:r>
              <w:t>.</w:t>
            </w:r>
          </w:p>
          <w:p w14:paraId="7936C70B" w14:textId="77777777" w:rsidR="00925455" w:rsidRDefault="00925455">
            <w:pPr>
              <w:pStyle w:val="ListParagraph"/>
              <w:numPr>
                <w:ilvl w:val="0"/>
                <w:numId w:val="8"/>
              </w:numPr>
              <w:spacing w:before="0" w:after="0"/>
              <w:ind w:left="248" w:hanging="248"/>
            </w:pPr>
            <w:r w:rsidRPr="00A00804">
              <w:t>The workforce is encouraged to report deviations and suggest improvements.</w:t>
            </w:r>
          </w:p>
        </w:tc>
        <w:tc>
          <w:tcPr>
            <w:tcW w:w="4354" w:type="dxa"/>
            <w:shd w:val="clear" w:color="auto" w:fill="FDE9D9" w:themeFill="accent6" w:themeFillTint="33"/>
          </w:tcPr>
          <w:p w14:paraId="457EF6BE" w14:textId="77777777" w:rsidR="00925455" w:rsidRPr="005C5859" w:rsidRDefault="00925455">
            <w:pPr>
              <w:pStyle w:val="ListParagraph"/>
              <w:numPr>
                <w:ilvl w:val="0"/>
                <w:numId w:val="8"/>
              </w:numPr>
              <w:spacing w:before="0" w:after="0"/>
              <w:ind w:left="248" w:hanging="248"/>
            </w:pPr>
            <w:r w:rsidRPr="005C5859">
              <w:t>Annex 19 Element 4.1 (</w:t>
            </w:r>
            <w:r>
              <w:t xml:space="preserve">4.1 </w:t>
            </w:r>
            <w:r w:rsidRPr="005C5859">
              <w:t xml:space="preserve">Training and Education): Reinforces correct </w:t>
            </w:r>
            <w:proofErr w:type="spellStart"/>
            <w:r w:rsidRPr="005C5859">
              <w:t>behaviors</w:t>
            </w:r>
            <w:proofErr w:type="spellEnd"/>
            <w:r w:rsidRPr="005C5859">
              <w:t xml:space="preserve"> and addresses unsafe practices.</w:t>
            </w:r>
          </w:p>
          <w:p w14:paraId="32CCB9B5" w14:textId="77777777" w:rsidR="00925455" w:rsidRPr="00573C1F" w:rsidRDefault="00925455">
            <w:pPr>
              <w:pStyle w:val="ListParagraph"/>
              <w:numPr>
                <w:ilvl w:val="0"/>
                <w:numId w:val="8"/>
              </w:numPr>
              <w:spacing w:before="0" w:after="0"/>
              <w:ind w:left="248" w:hanging="248"/>
            </w:pPr>
            <w:r w:rsidRPr="005C5859">
              <w:t>Annex 19 Element 3.1 (</w:t>
            </w:r>
            <w:r>
              <w:t xml:space="preserve">2.1 </w:t>
            </w:r>
            <w:r w:rsidRPr="005C5859">
              <w:t>Safety Performance Monitoring and Measurement): Monitors adherence to safe practices.</w:t>
            </w:r>
          </w:p>
        </w:tc>
        <w:tc>
          <w:tcPr>
            <w:tcW w:w="3029" w:type="dxa"/>
            <w:shd w:val="clear" w:color="auto" w:fill="auto"/>
          </w:tcPr>
          <w:p w14:paraId="72FD10B2" w14:textId="3151EDCA" w:rsidR="00925455" w:rsidRDefault="00925455" w:rsidP="00D03C79">
            <w:pPr>
              <w:spacing w:after="0"/>
            </w:pPr>
            <w:r w:rsidRPr="005E1E5E">
              <w:t>Management awareness of procedural deviations and their response reflects the organi</w:t>
            </w:r>
            <w:r w:rsidR="00C2394B">
              <w:t>s</w:t>
            </w:r>
            <w:r w:rsidRPr="005E1E5E">
              <w:t>ation's commitment to enforcing safety procedures</w:t>
            </w:r>
            <w:r>
              <w:t>.</w:t>
            </w:r>
          </w:p>
        </w:tc>
      </w:tr>
      <w:tr w:rsidR="00925455" w14:paraId="0A318C02" w14:textId="77777777" w:rsidTr="007A6A2E">
        <w:trPr>
          <w:trHeight w:val="20"/>
        </w:trPr>
        <w:tc>
          <w:tcPr>
            <w:tcW w:w="3415" w:type="dxa"/>
            <w:shd w:val="clear" w:color="auto" w:fill="FDE9D9" w:themeFill="accent6" w:themeFillTint="33"/>
          </w:tcPr>
          <w:p w14:paraId="65AD4FEA" w14:textId="77777777" w:rsidR="00925455" w:rsidRPr="00FF4212" w:rsidRDefault="00925455" w:rsidP="00D03C79">
            <w:pPr>
              <w:spacing w:after="0"/>
              <w:rPr>
                <w:u w:val="single"/>
              </w:rPr>
            </w:pPr>
            <w:r w:rsidRPr="00FF4212">
              <w:rPr>
                <w:u w:val="single"/>
              </w:rPr>
              <w:t xml:space="preserve">Employee </w:t>
            </w:r>
            <w:proofErr w:type="spellStart"/>
            <w:r w:rsidRPr="00FF4212">
              <w:rPr>
                <w:u w:val="single"/>
              </w:rPr>
              <w:t>Behavior</w:t>
            </w:r>
            <w:proofErr w:type="spellEnd"/>
            <w:r w:rsidRPr="00FF4212">
              <w:rPr>
                <w:u w:val="single"/>
              </w:rPr>
              <w:t xml:space="preserve"> </w:t>
            </w:r>
            <w:proofErr w:type="gramStart"/>
            <w:r w:rsidRPr="00FF4212">
              <w:rPr>
                <w:u w:val="single"/>
              </w:rPr>
              <w:t>with Regard to</w:t>
            </w:r>
            <w:proofErr w:type="gramEnd"/>
            <w:r w:rsidRPr="00FF4212">
              <w:rPr>
                <w:u w:val="single"/>
              </w:rPr>
              <w:t xml:space="preserve"> Safety</w:t>
            </w:r>
          </w:p>
          <w:p w14:paraId="44DFC39C" w14:textId="77777777" w:rsidR="00925455" w:rsidRDefault="00925455">
            <w:pPr>
              <w:pStyle w:val="ListParagraph"/>
              <w:numPr>
                <w:ilvl w:val="0"/>
                <w:numId w:val="8"/>
              </w:numPr>
              <w:spacing w:before="0" w:after="0"/>
              <w:ind w:left="248" w:hanging="248"/>
            </w:pPr>
            <w:r w:rsidRPr="00644F57">
              <w:t xml:space="preserve">BeM02: What do you do when confronted with unsafe operations or activities? </w:t>
            </w:r>
          </w:p>
          <w:p w14:paraId="57601E53" w14:textId="77777777" w:rsidR="00925455" w:rsidRDefault="00925455">
            <w:pPr>
              <w:pStyle w:val="ListParagraph"/>
              <w:numPr>
                <w:ilvl w:val="0"/>
                <w:numId w:val="8"/>
              </w:numPr>
              <w:spacing w:before="0" w:after="0"/>
              <w:ind w:left="248" w:hanging="248"/>
            </w:pPr>
            <w:r w:rsidRPr="00644F57">
              <w:t>BeW02</w:t>
            </w:r>
            <w:r>
              <w:t>:</w:t>
            </w:r>
            <w:r w:rsidRPr="00644F57">
              <w:t xml:space="preserve"> What do you do when you are confronted with unsafe operations or activities?</w:t>
            </w:r>
          </w:p>
        </w:tc>
        <w:tc>
          <w:tcPr>
            <w:tcW w:w="3329" w:type="dxa"/>
            <w:shd w:val="clear" w:color="auto" w:fill="auto"/>
          </w:tcPr>
          <w:p w14:paraId="1D782A26" w14:textId="77777777" w:rsidR="00925455" w:rsidRDefault="00925455">
            <w:pPr>
              <w:pStyle w:val="ListParagraph"/>
              <w:numPr>
                <w:ilvl w:val="0"/>
                <w:numId w:val="8"/>
              </w:numPr>
              <w:spacing w:before="0" w:after="0"/>
              <w:ind w:left="248" w:hanging="248"/>
            </w:pPr>
            <w:r w:rsidRPr="00A00804">
              <w:t>Unsafe practices are stopped immediately, since management does not accept any unsafe practices.</w:t>
            </w:r>
          </w:p>
          <w:p w14:paraId="25F5BF09" w14:textId="77777777" w:rsidR="00925455" w:rsidRPr="00A00804" w:rsidRDefault="00925455">
            <w:pPr>
              <w:pStyle w:val="ListParagraph"/>
              <w:numPr>
                <w:ilvl w:val="0"/>
                <w:numId w:val="8"/>
              </w:numPr>
              <w:spacing w:before="0" w:after="0"/>
              <w:ind w:left="248" w:hanging="248"/>
            </w:pPr>
            <w:r w:rsidRPr="00A00804">
              <w:t>All staff are empowered to stop work and report unsafe practices.</w:t>
            </w:r>
          </w:p>
          <w:p w14:paraId="5FAE7DD5" w14:textId="77777777" w:rsidR="00925455" w:rsidRDefault="00925455">
            <w:pPr>
              <w:pStyle w:val="ListParagraph"/>
              <w:numPr>
                <w:ilvl w:val="0"/>
                <w:numId w:val="8"/>
              </w:numPr>
              <w:spacing w:before="0" w:after="0"/>
              <w:ind w:left="248" w:hanging="248"/>
            </w:pPr>
            <w:r w:rsidRPr="00A00804">
              <w:t>Management takes immediate action to correct an unsafe condition regardless of task urgency.</w:t>
            </w:r>
          </w:p>
        </w:tc>
        <w:tc>
          <w:tcPr>
            <w:tcW w:w="4354" w:type="dxa"/>
            <w:shd w:val="clear" w:color="auto" w:fill="FDE9D9" w:themeFill="accent6" w:themeFillTint="33"/>
          </w:tcPr>
          <w:p w14:paraId="441E2BBF" w14:textId="77777777" w:rsidR="00925455" w:rsidRPr="005C5859" w:rsidRDefault="00925455">
            <w:pPr>
              <w:pStyle w:val="ListParagraph"/>
              <w:numPr>
                <w:ilvl w:val="0"/>
                <w:numId w:val="8"/>
              </w:numPr>
              <w:spacing w:before="0" w:after="0"/>
              <w:ind w:left="248" w:hanging="248"/>
            </w:pPr>
            <w:r w:rsidRPr="005C5859">
              <w:t>Annex 19 Element 1.2 (</w:t>
            </w:r>
            <w:r>
              <w:t xml:space="preserve">3.2 </w:t>
            </w:r>
            <w:r w:rsidRPr="005C5859">
              <w:t>Safety Accountability and Responsibilities): Highlights management’s role in maintaining safe operations.</w:t>
            </w:r>
          </w:p>
          <w:p w14:paraId="54811048" w14:textId="77777777" w:rsidR="00925455" w:rsidRPr="00573C1F" w:rsidRDefault="00925455">
            <w:pPr>
              <w:pStyle w:val="ListParagraph"/>
              <w:numPr>
                <w:ilvl w:val="0"/>
                <w:numId w:val="8"/>
              </w:numPr>
              <w:spacing w:before="0" w:after="0"/>
              <w:ind w:left="248" w:hanging="248"/>
            </w:pPr>
            <w:r w:rsidRPr="005C5859">
              <w:t>Annex 19 Element 3.2 (</w:t>
            </w:r>
            <w:r>
              <w:t xml:space="preserve">2.2 </w:t>
            </w:r>
            <w:r w:rsidRPr="005C5859">
              <w:t>Management of Change): Addresses unsafe operations through procedural changes.</w:t>
            </w:r>
          </w:p>
        </w:tc>
        <w:tc>
          <w:tcPr>
            <w:tcW w:w="3029" w:type="dxa"/>
            <w:shd w:val="clear" w:color="auto" w:fill="auto"/>
          </w:tcPr>
          <w:p w14:paraId="765A8873" w14:textId="6735C4EE" w:rsidR="00925455" w:rsidRDefault="00925455" w:rsidP="00D03C79">
            <w:pPr>
              <w:spacing w:after="0"/>
            </w:pPr>
            <w:r w:rsidRPr="005E1E5E">
              <w:t>Addressing unsafe practices promptly and effectively shows the organi</w:t>
            </w:r>
            <w:r w:rsidR="00C2394B">
              <w:t>s</w:t>
            </w:r>
            <w:r w:rsidRPr="005E1E5E">
              <w:t>ation’s stance on maintaining high safety standards</w:t>
            </w:r>
            <w:r>
              <w:t>.</w:t>
            </w:r>
          </w:p>
        </w:tc>
      </w:tr>
      <w:tr w:rsidR="00925455" w14:paraId="2EEB8FAF" w14:textId="77777777" w:rsidTr="007A6A2E">
        <w:trPr>
          <w:trHeight w:val="20"/>
        </w:trPr>
        <w:tc>
          <w:tcPr>
            <w:tcW w:w="3415" w:type="dxa"/>
            <w:shd w:val="clear" w:color="auto" w:fill="FDE9D9" w:themeFill="accent6" w:themeFillTint="33"/>
          </w:tcPr>
          <w:p w14:paraId="29D4CF51" w14:textId="77777777" w:rsidR="00925455" w:rsidRPr="00FF4212" w:rsidRDefault="00925455" w:rsidP="00D03C79">
            <w:pPr>
              <w:spacing w:after="0"/>
              <w:rPr>
                <w:u w:val="single"/>
              </w:rPr>
            </w:pPr>
            <w:r w:rsidRPr="00FF4212">
              <w:rPr>
                <w:u w:val="single"/>
              </w:rPr>
              <w:t>Mutual Expectations and Encouragement</w:t>
            </w:r>
          </w:p>
          <w:p w14:paraId="64221ECE" w14:textId="77777777" w:rsidR="00925455" w:rsidRDefault="00925455">
            <w:pPr>
              <w:pStyle w:val="ListParagraph"/>
              <w:numPr>
                <w:ilvl w:val="0"/>
                <w:numId w:val="8"/>
              </w:numPr>
              <w:spacing w:before="0" w:after="0"/>
              <w:ind w:left="248" w:hanging="248"/>
            </w:pPr>
            <w:r w:rsidRPr="00644F57">
              <w:t xml:space="preserve">BeM03: Describe the support you receive from colleagues when addressing safety issues. </w:t>
            </w:r>
          </w:p>
          <w:p w14:paraId="0C04B083" w14:textId="77777777" w:rsidR="00925455" w:rsidRDefault="00925455">
            <w:pPr>
              <w:pStyle w:val="ListParagraph"/>
              <w:numPr>
                <w:ilvl w:val="0"/>
                <w:numId w:val="8"/>
              </w:numPr>
              <w:spacing w:before="0" w:after="0"/>
              <w:ind w:left="248" w:hanging="248"/>
            </w:pPr>
            <w:r w:rsidRPr="00644F57">
              <w:t>BeW03</w:t>
            </w:r>
            <w:r>
              <w:t xml:space="preserve">: </w:t>
            </w:r>
            <w:r w:rsidRPr="00644F57">
              <w:t>Describe the support you receive from colleagues when addressing safety issues.</w:t>
            </w:r>
          </w:p>
        </w:tc>
        <w:tc>
          <w:tcPr>
            <w:tcW w:w="3329" w:type="dxa"/>
            <w:shd w:val="clear" w:color="auto" w:fill="auto"/>
          </w:tcPr>
          <w:p w14:paraId="2AF445BE" w14:textId="77777777" w:rsidR="00925455" w:rsidRPr="00A00804" w:rsidRDefault="00925455">
            <w:pPr>
              <w:pStyle w:val="ListParagraph"/>
              <w:numPr>
                <w:ilvl w:val="0"/>
                <w:numId w:val="8"/>
              </w:numPr>
              <w:spacing w:before="0" w:after="0"/>
              <w:ind w:left="248" w:hanging="248"/>
            </w:pPr>
            <w:r w:rsidRPr="00A00804">
              <w:t>Support is easily obtained from and encouraged by colleagues when addressing safety issues.</w:t>
            </w:r>
          </w:p>
          <w:p w14:paraId="78244DAE" w14:textId="77777777" w:rsidR="00925455" w:rsidRDefault="00925455">
            <w:pPr>
              <w:pStyle w:val="ListParagraph"/>
              <w:numPr>
                <w:ilvl w:val="0"/>
                <w:numId w:val="8"/>
              </w:numPr>
              <w:spacing w:before="0" w:after="0"/>
              <w:ind w:left="248" w:hanging="248"/>
            </w:pPr>
            <w:r w:rsidRPr="00A00804">
              <w:t>The person feels greatly supported since their colleagues and superiors are committed to safety too.</w:t>
            </w:r>
          </w:p>
        </w:tc>
        <w:tc>
          <w:tcPr>
            <w:tcW w:w="4354" w:type="dxa"/>
            <w:shd w:val="clear" w:color="auto" w:fill="FDE9D9" w:themeFill="accent6" w:themeFillTint="33"/>
          </w:tcPr>
          <w:p w14:paraId="23C50D3D" w14:textId="77777777" w:rsidR="00925455" w:rsidRPr="005C5859" w:rsidRDefault="00925455">
            <w:pPr>
              <w:pStyle w:val="ListParagraph"/>
              <w:numPr>
                <w:ilvl w:val="0"/>
                <w:numId w:val="8"/>
              </w:numPr>
              <w:spacing w:before="0" w:after="0"/>
              <w:ind w:left="248" w:hanging="248"/>
            </w:pPr>
            <w:r w:rsidRPr="005C5859">
              <w:t>Annex 19 Element 4.2 (</w:t>
            </w:r>
            <w:r>
              <w:t xml:space="preserve">4.2 </w:t>
            </w:r>
            <w:r w:rsidRPr="005C5859">
              <w:t>Safety Communication): Promotes peer support and collaboration in safety.</w:t>
            </w:r>
          </w:p>
          <w:p w14:paraId="5999AEE8" w14:textId="77777777" w:rsidR="00925455" w:rsidRPr="00573C1F" w:rsidRDefault="00925455">
            <w:pPr>
              <w:pStyle w:val="ListParagraph"/>
              <w:numPr>
                <w:ilvl w:val="0"/>
                <w:numId w:val="8"/>
              </w:numPr>
              <w:spacing w:before="0" w:after="0"/>
              <w:ind w:left="248" w:hanging="248"/>
            </w:pPr>
            <w:r w:rsidRPr="005C5859">
              <w:t>Annex 19 Element 1.5 (</w:t>
            </w:r>
            <w:r>
              <w:t xml:space="preserve">3.5 </w:t>
            </w:r>
            <w:r w:rsidRPr="005C5859">
              <w:t>Safety Promotion): Encourages collective responsibility for safety outcomes.</w:t>
            </w:r>
          </w:p>
        </w:tc>
        <w:tc>
          <w:tcPr>
            <w:tcW w:w="3029" w:type="dxa"/>
            <w:shd w:val="clear" w:color="auto" w:fill="auto"/>
          </w:tcPr>
          <w:p w14:paraId="77D7DAA3" w14:textId="77777777" w:rsidR="00925455" w:rsidRDefault="00925455" w:rsidP="00D03C79">
            <w:pPr>
              <w:spacing w:after="0"/>
            </w:pPr>
            <w:r w:rsidRPr="005E1E5E">
              <w:t>Support from colleagues in addressing safety issues is crucial for fostering a collaborative and supportive safety culture where everyone feels responsible for safety outcomes</w:t>
            </w:r>
            <w:r>
              <w:t>.</w:t>
            </w:r>
          </w:p>
        </w:tc>
      </w:tr>
    </w:tbl>
    <w:p w14:paraId="36421793" w14:textId="1C2B4500" w:rsidR="003842C9" w:rsidRPr="000D62CF" w:rsidRDefault="003842C9" w:rsidP="00925455"/>
    <w:sectPr w:rsidR="003842C9" w:rsidRPr="000D62CF" w:rsidSect="002A4F14">
      <w:footerReference w:type="default" r:id="rId45"/>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EF0A9" w14:textId="77777777" w:rsidR="002A0813" w:rsidRPr="00424631" w:rsidRDefault="002A0813" w:rsidP="005450C4">
      <w:r w:rsidRPr="00424631">
        <w:separator/>
      </w:r>
    </w:p>
    <w:p w14:paraId="7AB337B1" w14:textId="77777777" w:rsidR="002A0813" w:rsidRDefault="002A0813" w:rsidP="005450C4"/>
  </w:endnote>
  <w:endnote w:type="continuationSeparator" w:id="0">
    <w:p w14:paraId="0474D1D7" w14:textId="77777777" w:rsidR="002A0813" w:rsidRPr="00424631" w:rsidRDefault="002A0813" w:rsidP="005450C4">
      <w:r w:rsidRPr="00424631">
        <w:continuationSeparator/>
      </w:r>
    </w:p>
    <w:p w14:paraId="10A2D80F" w14:textId="77777777" w:rsidR="002A0813" w:rsidRDefault="002A0813" w:rsidP="00545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ndis-Regular">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is-Light">
    <w:altName w:val="Cambria"/>
    <w:panose1 w:val="00000000000000000000"/>
    <w:charset w:val="4D"/>
    <w:family w:val="auto"/>
    <w:notTrueType/>
    <w:pitch w:val="default"/>
    <w:sig w:usb0="00000003" w:usb1="00000000" w:usb2="00000000" w:usb3="00000000" w:csb0="00000001" w:csb1="00000000"/>
  </w:font>
  <w:font w:name="__Open_Sans_Fallback_19ba8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9621" w14:textId="77777777" w:rsidR="005162D4" w:rsidRDefault="005162D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B610" w14:textId="74616BDC" w:rsidR="002A4F14" w:rsidRPr="00424631" w:rsidRDefault="002A4F14" w:rsidP="00925455">
    <w:pPr>
      <w:pStyle w:val="Heading"/>
      <w:ind w:left="-630" w:right="-414"/>
      <w:jc w:val="left"/>
      <w:rPr>
        <w:sz w:val="22"/>
        <w:szCs w:val="22"/>
      </w:rPr>
    </w:pPr>
    <w:r w:rsidRPr="00B55B33">
      <w:rPr>
        <w:noProof/>
      </w:rPr>
      <mc:AlternateContent>
        <mc:Choice Requires="wps">
          <w:drawing>
            <wp:anchor distT="0" distB="0" distL="114300" distR="114300" simplePos="0" relativeHeight="486538752" behindDoc="0" locked="0" layoutInCell="1" allowOverlap="1" wp14:anchorId="31593EB5" wp14:editId="47C776C0">
              <wp:simplePos x="0" y="0"/>
              <wp:positionH relativeFrom="margin">
                <wp:posOffset>-426085</wp:posOffset>
              </wp:positionH>
              <wp:positionV relativeFrom="page">
                <wp:posOffset>6791325</wp:posOffset>
              </wp:positionV>
              <wp:extent cx="9553575" cy="16961"/>
              <wp:effectExtent l="0" t="0" r="28575" b="21590"/>
              <wp:wrapNone/>
              <wp:docPr id="102856838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62EDA" id="Line 1" o:spid="_x0000_s1026" style="position:absolute;z-index:48653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55pt,534.75pt" to="718.7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" strokecolor="#002060">
              <w10:wrap anchorx="margin" anchory="page"/>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37728" behindDoc="0" locked="0" layoutInCell="1" allowOverlap="1" wp14:anchorId="4A238B27" wp14:editId="509E241E">
              <wp:simplePos x="0" y="0"/>
              <wp:positionH relativeFrom="margin">
                <wp:posOffset>-419100</wp:posOffset>
              </wp:positionH>
              <wp:positionV relativeFrom="margin">
                <wp:posOffset>8564880</wp:posOffset>
              </wp:positionV>
              <wp:extent cx="6796392" cy="12218"/>
              <wp:effectExtent l="0" t="0" r="24130" b="26035"/>
              <wp:wrapNone/>
              <wp:docPr id="99136292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D7DE" id="Line 1" o:spid="_x0000_s1026" style="position:absolute;z-index:48653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36704" behindDoc="0" locked="0" layoutInCell="1" allowOverlap="1" wp14:anchorId="5DDC81A4" wp14:editId="6F665C3F">
              <wp:simplePos x="0" y="0"/>
              <wp:positionH relativeFrom="margin">
                <wp:posOffset>-297315</wp:posOffset>
              </wp:positionH>
              <wp:positionV relativeFrom="page">
                <wp:posOffset>10116185</wp:posOffset>
              </wp:positionV>
              <wp:extent cx="6796392" cy="12218"/>
              <wp:effectExtent l="0" t="0" r="24130" b="26035"/>
              <wp:wrapNone/>
              <wp:docPr id="1369659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00876" id="Line 1" o:spid="_x0000_s1026" style="position:absolute;z-index:48653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tab/>
    </w:r>
    <w:r>
      <w:tab/>
    </w:r>
    <w:r>
      <w:tab/>
    </w:r>
    <w:r>
      <w:tab/>
    </w:r>
    <w:r>
      <w:tab/>
    </w:r>
    <w:r>
      <w:tab/>
      <w:t>D-</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ACA5" w14:textId="77777777" w:rsidR="005162D4" w:rsidRDefault="00516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A2DD0" w14:textId="77777777" w:rsidR="005162D4" w:rsidRDefault="005162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B486" w14:textId="508B9477" w:rsidR="00E31FED" w:rsidRPr="00B55B33" w:rsidRDefault="001F2221" w:rsidP="005450C4">
    <w:pPr>
      <w:pStyle w:val="Bottom"/>
    </w:pPr>
    <w:r w:rsidRPr="00B55B33">
      <w:rPr>
        <w:noProof/>
      </w:rPr>
      <mc:AlternateContent>
        <mc:Choice Requires="wps">
          <w:drawing>
            <wp:anchor distT="0" distB="0" distL="114300" distR="114300" simplePos="0" relativeHeight="486490624" behindDoc="0" locked="0" layoutInCell="1" allowOverlap="1" wp14:anchorId="157045DB" wp14:editId="19032D0A">
              <wp:simplePos x="0" y="0"/>
              <wp:positionH relativeFrom="margin">
                <wp:posOffset>-368300</wp:posOffset>
              </wp:positionH>
              <wp:positionV relativeFrom="margin">
                <wp:posOffset>8411845</wp:posOffset>
              </wp:positionV>
              <wp:extent cx="6796392" cy="12218"/>
              <wp:effectExtent l="0" t="0" r="24130" b="26035"/>
              <wp:wrapNone/>
              <wp:docPr id="112073175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A73B" id="Line 1" o:spid="_x0000_s1026" style="position:absolute;z-index:486490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9pt,662.35pt" to="506.15pt,6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" strokecolor="#002060">
              <w10:wrap anchorx="margin" anchory="margin"/>
            </v:line>
          </w:pict>
        </mc:Fallback>
      </mc:AlternateContent>
    </w:r>
    <w:r w:rsidR="007F039F" w:rsidRPr="00B55B33">
      <w:rPr>
        <w:noProof/>
      </w:rPr>
      <mc:AlternateContent>
        <mc:Choice Requires="wps">
          <w:drawing>
            <wp:anchor distT="0" distB="0" distL="114300" distR="114300" simplePos="0" relativeHeight="486474240" behindDoc="0" locked="0" layoutInCell="1" allowOverlap="1" wp14:anchorId="10CE3D44" wp14:editId="2CD077B8">
              <wp:simplePos x="0" y="0"/>
              <wp:positionH relativeFrom="margin">
                <wp:posOffset>-297315</wp:posOffset>
              </wp:positionH>
              <wp:positionV relativeFrom="page">
                <wp:posOffset>10116185</wp:posOffset>
              </wp:positionV>
              <wp:extent cx="6796392" cy="12218"/>
              <wp:effectExtent l="0" t="0" r="24130" b="260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0F26" id="Line 1" o:spid="_x0000_s1026" style="position:absolute;z-index:486474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007F039F" w:rsidRPr="00B55B33">
      <w:t>SM ICG material is free. If an organisation adapts material, it may not be made available for commercial resale.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FF47" w14:textId="3856F89C" w:rsidR="004D39C6" w:rsidRPr="00424631" w:rsidRDefault="004D39C6" w:rsidP="00F47526">
    <w:pPr>
      <w:pStyle w:val="Heading"/>
      <w:ind w:left="-630" w:right="-504"/>
      <w:rPr>
        <w:sz w:val="22"/>
        <w:szCs w:val="22"/>
      </w:rPr>
    </w:pPr>
    <w:r w:rsidRPr="00424631">
      <w:rPr>
        <w:rFonts w:ascii="Times New Roman" w:hAnsi="Times New Roman" w:cs="Times New Roman"/>
        <w:noProof/>
      </w:rPr>
      <mc:AlternateContent>
        <mc:Choice Requires="wps">
          <w:drawing>
            <wp:anchor distT="0" distB="0" distL="114300" distR="114300" simplePos="0" relativeHeight="486515200" behindDoc="0" locked="0" layoutInCell="1" allowOverlap="1" wp14:anchorId="1F5F171E" wp14:editId="25905057">
              <wp:simplePos x="0" y="0"/>
              <wp:positionH relativeFrom="margin">
                <wp:posOffset>-419100</wp:posOffset>
              </wp:positionH>
              <wp:positionV relativeFrom="margin">
                <wp:posOffset>8412480</wp:posOffset>
              </wp:positionV>
              <wp:extent cx="6796392" cy="12218"/>
              <wp:effectExtent l="0" t="0" r="24130" b="26035"/>
              <wp:wrapNone/>
              <wp:docPr id="137398436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1989B" id="Line 1" o:spid="_x0000_s1026" style="position:absolute;z-index:48651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62.4pt" to="502.15pt,6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14176" behindDoc="0" locked="0" layoutInCell="1" allowOverlap="1" wp14:anchorId="008C3DF6" wp14:editId="1F31A504">
              <wp:simplePos x="0" y="0"/>
              <wp:positionH relativeFrom="margin">
                <wp:posOffset>-297315</wp:posOffset>
              </wp:positionH>
              <wp:positionV relativeFrom="page">
                <wp:posOffset>10116185</wp:posOffset>
              </wp:positionV>
              <wp:extent cx="6796392" cy="12218"/>
              <wp:effectExtent l="0" t="0" r="24130" b="26035"/>
              <wp:wrapNone/>
              <wp:docPr id="127399677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7444" id="Line 1" o:spid="_x0000_s1026" style="position:absolute;z-index:48651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1B6C" w14:textId="1370B735" w:rsidR="00925455" w:rsidRPr="00424631" w:rsidRDefault="00925455" w:rsidP="00925455">
    <w:pPr>
      <w:pStyle w:val="Heading"/>
      <w:ind w:left="-630" w:right="-414"/>
      <w:jc w:val="left"/>
      <w:rPr>
        <w:sz w:val="22"/>
        <w:szCs w:val="22"/>
      </w:rPr>
    </w:pPr>
    <w:r w:rsidRPr="00B55B33">
      <w:rPr>
        <w:noProof/>
      </w:rPr>
      <mc:AlternateContent>
        <mc:Choice Requires="wps">
          <w:drawing>
            <wp:anchor distT="0" distB="0" distL="114300" distR="114300" simplePos="0" relativeHeight="486522368" behindDoc="0" locked="0" layoutInCell="1" allowOverlap="1" wp14:anchorId="7F073BFB" wp14:editId="7BF38B7D">
              <wp:simplePos x="0" y="0"/>
              <wp:positionH relativeFrom="margin">
                <wp:posOffset>-426085</wp:posOffset>
              </wp:positionH>
              <wp:positionV relativeFrom="page">
                <wp:posOffset>6791325</wp:posOffset>
              </wp:positionV>
              <wp:extent cx="9553575" cy="16961"/>
              <wp:effectExtent l="0" t="0" r="28575" b="21590"/>
              <wp:wrapNone/>
              <wp:docPr id="91714867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E30B" id="Line 1" o:spid="_x0000_s1026" style="position:absolute;z-index:48652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55pt,534.75pt" to="718.7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" strokecolor="#002060">
              <w10:wrap anchorx="margin" anchory="page"/>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18272" behindDoc="0" locked="0" layoutInCell="1" allowOverlap="1" wp14:anchorId="6E42BA79" wp14:editId="10F8B5A9">
              <wp:simplePos x="0" y="0"/>
              <wp:positionH relativeFrom="margin">
                <wp:posOffset>-419100</wp:posOffset>
              </wp:positionH>
              <wp:positionV relativeFrom="margin">
                <wp:posOffset>8564880</wp:posOffset>
              </wp:positionV>
              <wp:extent cx="6796392" cy="12218"/>
              <wp:effectExtent l="0" t="0" r="24130" b="26035"/>
              <wp:wrapNone/>
              <wp:docPr id="132773217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44F8F" id="Line 1" o:spid="_x0000_s1026" style="position:absolute;z-index:48651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17248" behindDoc="0" locked="0" layoutInCell="1" allowOverlap="1" wp14:anchorId="305DD80E" wp14:editId="1B366BC0">
              <wp:simplePos x="0" y="0"/>
              <wp:positionH relativeFrom="margin">
                <wp:posOffset>-297315</wp:posOffset>
              </wp:positionH>
              <wp:positionV relativeFrom="page">
                <wp:posOffset>10116185</wp:posOffset>
              </wp:positionV>
              <wp:extent cx="6796392" cy="12218"/>
              <wp:effectExtent l="0" t="0" r="24130" b="26035"/>
              <wp:wrapNone/>
              <wp:docPr id="15669030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1BDED" id="Line 1" o:spid="_x0000_s1026" style="position:absolute;z-index:48651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tab/>
    </w:r>
    <w:r>
      <w:tab/>
    </w:r>
    <w:r>
      <w:tab/>
    </w:r>
    <w:r>
      <w:tab/>
    </w:r>
    <w:r>
      <w:tab/>
    </w:r>
    <w:r>
      <w:tab/>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BF39" w14:textId="13AB8F3C" w:rsidR="002A4F14" w:rsidRPr="00424631" w:rsidRDefault="002A4F14" w:rsidP="00925455">
    <w:pPr>
      <w:pStyle w:val="Heading"/>
      <w:ind w:left="-630" w:right="-414"/>
      <w:jc w:val="left"/>
      <w:rPr>
        <w:sz w:val="22"/>
        <w:szCs w:val="22"/>
      </w:rPr>
    </w:pPr>
    <w:r w:rsidRPr="00B55B33">
      <w:rPr>
        <w:noProof/>
      </w:rPr>
      <mc:AlternateContent>
        <mc:Choice Requires="wps">
          <w:drawing>
            <wp:anchor distT="0" distB="0" distL="114300" distR="114300" simplePos="0" relativeHeight="486526464" behindDoc="0" locked="0" layoutInCell="1" allowOverlap="1" wp14:anchorId="0F66A0F6" wp14:editId="6F39BA22">
              <wp:simplePos x="0" y="0"/>
              <wp:positionH relativeFrom="margin">
                <wp:posOffset>-426085</wp:posOffset>
              </wp:positionH>
              <wp:positionV relativeFrom="page">
                <wp:posOffset>6791325</wp:posOffset>
              </wp:positionV>
              <wp:extent cx="9553575" cy="16961"/>
              <wp:effectExtent l="0" t="0" r="28575" b="21590"/>
              <wp:wrapNone/>
              <wp:docPr id="81479115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B6725" id="Line 1" o:spid="_x0000_s1026" style="position:absolute;z-index:48652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55pt,534.75pt" to="718.7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" strokecolor="#002060">
              <w10:wrap anchorx="margin" anchory="page"/>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25440" behindDoc="0" locked="0" layoutInCell="1" allowOverlap="1" wp14:anchorId="14A6901B" wp14:editId="54F3290F">
              <wp:simplePos x="0" y="0"/>
              <wp:positionH relativeFrom="margin">
                <wp:posOffset>-419100</wp:posOffset>
              </wp:positionH>
              <wp:positionV relativeFrom="margin">
                <wp:posOffset>8564880</wp:posOffset>
              </wp:positionV>
              <wp:extent cx="6796392" cy="12218"/>
              <wp:effectExtent l="0" t="0" r="24130" b="26035"/>
              <wp:wrapNone/>
              <wp:docPr id="752884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44E94" id="Line 1" o:spid="_x0000_s1026" style="position:absolute;z-index:48652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24416" behindDoc="0" locked="0" layoutInCell="1" allowOverlap="1" wp14:anchorId="0F7B08B5" wp14:editId="7E09BC93">
              <wp:simplePos x="0" y="0"/>
              <wp:positionH relativeFrom="margin">
                <wp:posOffset>-297315</wp:posOffset>
              </wp:positionH>
              <wp:positionV relativeFrom="page">
                <wp:posOffset>10116185</wp:posOffset>
              </wp:positionV>
              <wp:extent cx="6796392" cy="12218"/>
              <wp:effectExtent l="0" t="0" r="24130" b="26035"/>
              <wp:wrapNone/>
              <wp:docPr id="147839824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1835E" id="Line 1" o:spid="_x0000_s1026" style="position:absolute;z-index:48652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tab/>
    </w:r>
    <w:r>
      <w:tab/>
    </w:r>
    <w:r>
      <w:tab/>
    </w:r>
    <w:r>
      <w:tab/>
    </w:r>
    <w:r>
      <w:tab/>
    </w:r>
    <w:r>
      <w:tab/>
      <w:t>A-</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16DE" w14:textId="75817CFA" w:rsidR="002A4F14" w:rsidRPr="00424631" w:rsidRDefault="002A4F14" w:rsidP="00925455">
    <w:pPr>
      <w:pStyle w:val="Heading"/>
      <w:ind w:left="-630" w:right="-414"/>
      <w:jc w:val="left"/>
      <w:rPr>
        <w:sz w:val="22"/>
        <w:szCs w:val="22"/>
      </w:rPr>
    </w:pPr>
    <w:r w:rsidRPr="00B55B33">
      <w:rPr>
        <w:noProof/>
      </w:rPr>
      <mc:AlternateContent>
        <mc:Choice Requires="wps">
          <w:drawing>
            <wp:anchor distT="0" distB="0" distL="114300" distR="114300" simplePos="0" relativeHeight="486530560" behindDoc="0" locked="0" layoutInCell="1" allowOverlap="1" wp14:anchorId="12FE3B83" wp14:editId="3E3DC39E">
              <wp:simplePos x="0" y="0"/>
              <wp:positionH relativeFrom="margin">
                <wp:posOffset>-426085</wp:posOffset>
              </wp:positionH>
              <wp:positionV relativeFrom="page">
                <wp:posOffset>6791325</wp:posOffset>
              </wp:positionV>
              <wp:extent cx="9553575" cy="16961"/>
              <wp:effectExtent l="0" t="0" r="28575" b="21590"/>
              <wp:wrapNone/>
              <wp:docPr id="13912647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5732F" id="Line 1" o:spid="_x0000_s1026" style="position:absolute;z-index:48653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55pt,534.75pt" to="718.7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" strokecolor="#002060">
              <w10:wrap anchorx="margin" anchory="page"/>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29536" behindDoc="0" locked="0" layoutInCell="1" allowOverlap="1" wp14:anchorId="6286529F" wp14:editId="561C8FE0">
              <wp:simplePos x="0" y="0"/>
              <wp:positionH relativeFrom="margin">
                <wp:posOffset>-419100</wp:posOffset>
              </wp:positionH>
              <wp:positionV relativeFrom="margin">
                <wp:posOffset>8564880</wp:posOffset>
              </wp:positionV>
              <wp:extent cx="6796392" cy="12218"/>
              <wp:effectExtent l="0" t="0" r="24130" b="26035"/>
              <wp:wrapNone/>
              <wp:docPr id="189930324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4C321" id="Line 1" o:spid="_x0000_s1026" style="position:absolute;z-index:48652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28512" behindDoc="0" locked="0" layoutInCell="1" allowOverlap="1" wp14:anchorId="20C876B8" wp14:editId="457F2B5D">
              <wp:simplePos x="0" y="0"/>
              <wp:positionH relativeFrom="margin">
                <wp:posOffset>-297315</wp:posOffset>
              </wp:positionH>
              <wp:positionV relativeFrom="page">
                <wp:posOffset>10116185</wp:posOffset>
              </wp:positionV>
              <wp:extent cx="6796392" cy="12218"/>
              <wp:effectExtent l="0" t="0" r="24130" b="26035"/>
              <wp:wrapNone/>
              <wp:docPr id="179631826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FD5C" id="Line 1" o:spid="_x0000_s1026" style="position:absolute;z-index:48652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tab/>
    </w:r>
    <w:r>
      <w:tab/>
    </w:r>
    <w:r>
      <w:tab/>
    </w:r>
    <w:r>
      <w:tab/>
    </w:r>
    <w:r>
      <w:tab/>
    </w:r>
    <w:r>
      <w:tab/>
      <w:t>B-</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9C29" w14:textId="144B24AE" w:rsidR="002A4F14" w:rsidRPr="00424631" w:rsidRDefault="002A4F14" w:rsidP="00925455">
    <w:pPr>
      <w:pStyle w:val="Heading"/>
      <w:ind w:left="-630" w:right="-414"/>
      <w:jc w:val="left"/>
      <w:rPr>
        <w:sz w:val="22"/>
        <w:szCs w:val="22"/>
      </w:rPr>
    </w:pPr>
    <w:r w:rsidRPr="00B55B33">
      <w:rPr>
        <w:noProof/>
      </w:rPr>
      <mc:AlternateContent>
        <mc:Choice Requires="wps">
          <w:drawing>
            <wp:anchor distT="0" distB="0" distL="114300" distR="114300" simplePos="0" relativeHeight="486534656" behindDoc="0" locked="0" layoutInCell="1" allowOverlap="1" wp14:anchorId="37CCB599" wp14:editId="435F8D37">
              <wp:simplePos x="0" y="0"/>
              <wp:positionH relativeFrom="margin">
                <wp:posOffset>-426085</wp:posOffset>
              </wp:positionH>
              <wp:positionV relativeFrom="page">
                <wp:posOffset>6791325</wp:posOffset>
              </wp:positionV>
              <wp:extent cx="9553575" cy="16961"/>
              <wp:effectExtent l="0" t="0" r="28575" b="21590"/>
              <wp:wrapNone/>
              <wp:docPr id="13690710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5DD1" id="Line 1" o:spid="_x0000_s1026" style="position:absolute;z-index:48653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55pt,534.75pt" to="718.7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" strokecolor="#002060">
              <w10:wrap anchorx="margin" anchory="page"/>
            </v:line>
          </w:pict>
        </mc:Fallback>
      </mc:AlternateContent>
    </w:r>
    <w:r w:rsidRPr="00424631">
      <w:rPr>
        <w:rFonts w:ascii="Times New Roman" w:hAnsi="Times New Roman" w:cs="Times New Roman"/>
        <w:noProof/>
      </w:rPr>
      <mc:AlternateContent>
        <mc:Choice Requires="wps">
          <w:drawing>
            <wp:anchor distT="0" distB="0" distL="114300" distR="114300" simplePos="0" relativeHeight="486533632" behindDoc="0" locked="0" layoutInCell="1" allowOverlap="1" wp14:anchorId="43B960A1" wp14:editId="39BCDEAD">
              <wp:simplePos x="0" y="0"/>
              <wp:positionH relativeFrom="margin">
                <wp:posOffset>-419100</wp:posOffset>
              </wp:positionH>
              <wp:positionV relativeFrom="margin">
                <wp:posOffset>8564880</wp:posOffset>
              </wp:positionV>
              <wp:extent cx="6796392" cy="12218"/>
              <wp:effectExtent l="0" t="0" r="24130" b="26035"/>
              <wp:wrapNone/>
              <wp:docPr id="135878352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63E8D" id="Line 1" o:spid="_x0000_s1026" style="position:absolute;z-index:48653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3pt,674.4pt" to="502.15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" strokecolor="#002060">
              <w10:wrap anchorx="margin" anchory="margin"/>
            </v:line>
          </w:pict>
        </mc:Fallback>
      </mc:AlternateContent>
    </w:r>
    <w:r w:rsidRPr="00424631">
      <w:rPr>
        <w:rStyle w:val="BottomChar"/>
        <w:noProof/>
      </w:rPr>
      <mc:AlternateContent>
        <mc:Choice Requires="wps">
          <w:drawing>
            <wp:anchor distT="0" distB="0" distL="114300" distR="114300" simplePos="0" relativeHeight="486532608" behindDoc="0" locked="0" layoutInCell="1" allowOverlap="1" wp14:anchorId="1DB752B0" wp14:editId="1CEBFA7D">
              <wp:simplePos x="0" y="0"/>
              <wp:positionH relativeFrom="margin">
                <wp:posOffset>-297315</wp:posOffset>
              </wp:positionH>
              <wp:positionV relativeFrom="page">
                <wp:posOffset>10116185</wp:posOffset>
              </wp:positionV>
              <wp:extent cx="6796392" cy="12218"/>
              <wp:effectExtent l="0" t="0" r="24130" b="26035"/>
              <wp:wrapNone/>
              <wp:docPr id="70432085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9B2DA" id="Line 1" o:spid="_x0000_s1026" style="position:absolute;z-index:48653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424631">
      <w:rPr>
        <w:rStyle w:val="BottomChar"/>
      </w:rPr>
      <w:t>SM ICG material is free. If an organisation adapts material, it may not be made available for commercial resale.</w:t>
    </w:r>
    <w:r w:rsidRPr="00424631">
      <w:t xml:space="preserve"> </w:t>
    </w:r>
    <w:r w:rsidRPr="00424631">
      <w:tab/>
    </w:r>
    <w:r>
      <w:tab/>
    </w:r>
    <w:r>
      <w:tab/>
    </w:r>
    <w:r>
      <w:tab/>
    </w:r>
    <w:r>
      <w:tab/>
    </w:r>
    <w:r>
      <w:tab/>
    </w:r>
    <w:r>
      <w:tab/>
      <w:t>C-</w:t>
    </w:r>
    <w:r w:rsidRPr="00424631">
      <w:rPr>
        <w:rStyle w:val="PageNumberChar"/>
        <w:sz w:val="22"/>
        <w:szCs w:val="22"/>
      </w:rPr>
      <w:fldChar w:fldCharType="begin"/>
    </w:r>
    <w:r w:rsidRPr="00424631">
      <w:rPr>
        <w:rStyle w:val="PageNumberChar"/>
        <w:sz w:val="22"/>
        <w:szCs w:val="22"/>
      </w:rPr>
      <w:instrText xml:space="preserve"> PAGE </w:instrText>
    </w:r>
    <w:r w:rsidRPr="00424631">
      <w:rPr>
        <w:rStyle w:val="PageNumberChar"/>
        <w:sz w:val="22"/>
        <w:szCs w:val="22"/>
      </w:rPr>
      <w:fldChar w:fldCharType="separate"/>
    </w:r>
    <w:r w:rsidRPr="00424631">
      <w:rPr>
        <w:rStyle w:val="PageNumberChar"/>
        <w:sz w:val="22"/>
        <w:szCs w:val="22"/>
      </w:rPr>
      <w:t>1</w:t>
    </w:r>
    <w:r w:rsidRPr="00424631">
      <w:rPr>
        <w:rStyle w:val="PageNumberCha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CBF43" w14:textId="77777777" w:rsidR="002A0813" w:rsidRPr="00424631" w:rsidRDefault="002A0813" w:rsidP="005450C4">
      <w:r w:rsidRPr="00424631">
        <w:separator/>
      </w:r>
    </w:p>
    <w:p w14:paraId="364254BE" w14:textId="77777777" w:rsidR="002A0813" w:rsidRDefault="002A0813" w:rsidP="005450C4"/>
  </w:footnote>
  <w:footnote w:type="continuationSeparator" w:id="0">
    <w:p w14:paraId="57864433" w14:textId="77777777" w:rsidR="002A0813" w:rsidRPr="00424631" w:rsidRDefault="002A0813" w:rsidP="005450C4">
      <w:r w:rsidRPr="00424631">
        <w:continuationSeparator/>
      </w:r>
    </w:p>
    <w:p w14:paraId="54F34433" w14:textId="77777777" w:rsidR="002A0813" w:rsidRDefault="002A0813" w:rsidP="005450C4"/>
  </w:footnote>
  <w:footnote w:id="1">
    <w:p w14:paraId="06BEE037" w14:textId="4BC34C0A" w:rsidR="00925455" w:rsidRPr="006B7D9D" w:rsidRDefault="00925455" w:rsidP="002F7C27">
      <w:pPr>
        <w:pStyle w:val="FootnoteText"/>
        <w:rPr>
          <w:lang w:val="en-US"/>
        </w:rPr>
      </w:pPr>
      <w:r w:rsidRPr="006B7D9D">
        <w:rPr>
          <w:rStyle w:val="FootnoteReference"/>
        </w:rPr>
        <w:footnoteRef/>
      </w:r>
      <w:r w:rsidRPr="006B7D9D">
        <w:t xml:space="preserve"> For the qualitative evaluation of an organi</w:t>
      </w:r>
      <w:r w:rsidR="002D0ECC">
        <w:t>s</w:t>
      </w:r>
      <w:r w:rsidRPr="006B7D9D">
        <w:t>ation’s safety culture, the three intermediate safety culture maturity levels of Hudson’s safety scale are used: Reactive, Calculative, and Proactive</w:t>
      </w:r>
      <w:r>
        <w:t>. These are in increasing order of commitment, adaptability, awareness, level of information, justness</w:t>
      </w:r>
      <w:r w:rsidR="002F7C27">
        <w:t>,</w:t>
      </w:r>
      <w:r>
        <w:t xml:space="preserve"> and maturity of behaviour.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5EB4" w14:textId="15894E79" w:rsidR="005268CF" w:rsidRPr="00424631" w:rsidRDefault="00000000" w:rsidP="005450C4">
    <w:pPr>
      <w:pStyle w:val="Header"/>
    </w:pPr>
    <w:r>
      <w:pict w14:anchorId="0C939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6" o:spid="_x0000_s1026" type="#_x0000_t136" style="position:absolute;margin-left:0;margin-top:0;width:526.7pt;height:210.65pt;rotation:315;z-index:-16892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4E4" w14:textId="6673B372" w:rsidR="005268CF" w:rsidRPr="00424631" w:rsidRDefault="00000000" w:rsidP="005450C4">
    <w:pPr>
      <w:pStyle w:val="Header"/>
    </w:pPr>
    <w:r>
      <w:pict w14:anchorId="12E49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7" o:spid="_x0000_s1027" type="#_x0000_t136" style="position:absolute;margin-left:0;margin-top:0;width:526.7pt;height:210.65pt;rotation:315;z-index:-16890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602F" w14:textId="2F523057" w:rsidR="005268CF" w:rsidRPr="00424631" w:rsidRDefault="00000000" w:rsidP="005450C4">
    <w:pPr>
      <w:pStyle w:val="Header"/>
    </w:pPr>
    <w:r>
      <w:pict w14:anchorId="26FF6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5" o:spid="_x0000_s1025" type="#_x0000_t136" style="position:absolute;margin-left:0;margin-top:0;width:526.7pt;height:210.65pt;rotation:315;z-index:-16894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80E8" w14:textId="409A3342" w:rsidR="005268CF" w:rsidRPr="00424631" w:rsidRDefault="00000000" w:rsidP="005450C4">
    <w:pPr>
      <w:pStyle w:val="Header"/>
    </w:pPr>
    <w:r>
      <w:pict w14:anchorId="7ACDB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9" o:spid="_x0000_s1029" type="#_x0000_t136" style="position:absolute;margin-left:0;margin-top:0;width:526.7pt;height:210.65pt;rotation:315;z-index:-16886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C300" w14:textId="77777777" w:rsidR="00B55B33" w:rsidRDefault="00B55B33" w:rsidP="005450C4">
    <w:pPr>
      <w:pStyle w:val="Heading"/>
    </w:pPr>
  </w:p>
  <w:p w14:paraId="714FEA9E" w14:textId="4755A23A" w:rsidR="00781585" w:rsidRPr="00B55B33" w:rsidRDefault="00B55B33" w:rsidP="005450C4">
    <w:pPr>
      <w:pStyle w:val="Heading"/>
    </w:pPr>
    <w:r w:rsidRPr="00B55B33">
      <w:rPr>
        <w:noProof/>
      </w:rPr>
      <mc:AlternateContent>
        <mc:Choice Requires="wps">
          <w:drawing>
            <wp:anchor distT="0" distB="0" distL="114300" distR="114300" simplePos="0" relativeHeight="486465024" behindDoc="0" locked="0" layoutInCell="1" allowOverlap="1" wp14:anchorId="46B2CBC5" wp14:editId="6B033B58">
              <wp:simplePos x="0" y="0"/>
              <wp:positionH relativeFrom="margin">
                <wp:posOffset>-368300</wp:posOffset>
              </wp:positionH>
              <wp:positionV relativeFrom="page">
                <wp:posOffset>672465</wp:posOffset>
              </wp:positionV>
              <wp:extent cx="6796392" cy="12218"/>
              <wp:effectExtent l="0" t="0" r="24130" b="26035"/>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6E768" id="Line 1" o:spid="_x0000_s1026" style="position:absolute;z-index:48646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pt,52.95pt" to="506.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" strokecolor="#002060">
              <w10:wrap anchorx="margin" anchory="page"/>
            </v:line>
          </w:pict>
        </mc:Fallback>
      </mc:AlternateContent>
    </w:r>
    <w:r w:rsidR="00EF63A4" w:rsidRPr="00EF63A4">
      <w:t xml:space="preserve"> </w:t>
    </w:r>
    <w:r w:rsidR="00EF63A4" w:rsidRPr="00EF63A4">
      <w:rPr>
        <w:noProof/>
      </w:rPr>
      <w:t>Link Between SM ICG Evaluation and Safety Culture Assessment Tools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DD28" w14:textId="4F25B516" w:rsidR="005268CF" w:rsidRPr="00424631" w:rsidRDefault="00000000" w:rsidP="005450C4">
    <w:pPr>
      <w:pStyle w:val="Header"/>
    </w:pPr>
    <w:r>
      <w:pict w14:anchorId="3299B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8" o:spid="_x0000_s1028" type="#_x0000_t136" style="position:absolute;margin-left:0;margin-top:0;width:526.7pt;height:210.65pt;rotation:315;z-index:-16888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246E" w14:textId="759FFADE" w:rsidR="005268CF" w:rsidRPr="00424631" w:rsidRDefault="00000000" w:rsidP="005450C4">
    <w:pPr>
      <w:pStyle w:val="Header"/>
    </w:pPr>
    <w:r>
      <w:pict w14:anchorId="78808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8" o:spid="_x0000_s1038" type="#_x0000_t136" style="position:absolute;margin-left:0;margin-top:0;width:526.7pt;height:210.65pt;rotation:315;z-index:-16867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900C" w14:textId="24249703" w:rsidR="005268CF" w:rsidRPr="00424631" w:rsidRDefault="00000000" w:rsidP="005450C4">
    <w:pPr>
      <w:pStyle w:val="Header"/>
    </w:pPr>
    <w:r>
      <w:pict w14:anchorId="16E68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7" o:spid="_x0000_s1037" type="#_x0000_t136" style="position:absolute;margin-left:0;margin-top:0;width:526.7pt;height:210.65pt;rotation:315;z-index:-16869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4B17" w14:textId="77777777" w:rsidR="00925455" w:rsidRDefault="00925455" w:rsidP="005450C4">
    <w:pPr>
      <w:pStyle w:val="Heading"/>
    </w:pPr>
  </w:p>
  <w:p w14:paraId="05928401" w14:textId="4CBF26F3" w:rsidR="00925455" w:rsidRPr="00B55B33" w:rsidRDefault="00925455" w:rsidP="005450C4">
    <w:pPr>
      <w:pStyle w:val="Heading"/>
    </w:pPr>
    <w:r w:rsidRPr="00B55B33">
      <w:rPr>
        <w:noProof/>
      </w:rPr>
      <mc:AlternateContent>
        <mc:Choice Requires="wps">
          <w:drawing>
            <wp:anchor distT="0" distB="0" distL="114300" distR="114300" simplePos="0" relativeHeight="486520320" behindDoc="0" locked="0" layoutInCell="1" allowOverlap="1" wp14:anchorId="60DEDB40" wp14:editId="493B409B">
              <wp:simplePos x="0" y="0"/>
              <wp:positionH relativeFrom="margin">
                <wp:posOffset>-428625</wp:posOffset>
              </wp:positionH>
              <wp:positionV relativeFrom="page">
                <wp:posOffset>809625</wp:posOffset>
              </wp:positionV>
              <wp:extent cx="9553575" cy="16961"/>
              <wp:effectExtent l="0" t="0" r="28575" b="21590"/>
              <wp:wrapNone/>
              <wp:docPr id="122881011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3575" cy="16961"/>
                      </a:xfrm>
                      <a:prstGeom prst="line">
                        <a:avLst/>
                      </a:prstGeom>
                      <a:noFill/>
                      <a:ln w="9525">
                        <a:solidFill>
                          <a:srgbClr val="0020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2FBD8" id="Line 1" o:spid="_x0000_s1026" style="position:absolute;z-index:48652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5pt,63.75pt" to="718.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" strokecolor="#002060">
              <w10:wrap anchorx="margin" anchory="page"/>
            </v:line>
          </w:pict>
        </mc:Fallback>
      </mc:AlternateContent>
    </w:r>
    <w:r w:rsidRPr="00EF63A4">
      <w:t xml:space="preserve"> </w:t>
    </w:r>
    <w:r w:rsidRPr="00EF63A4">
      <w:rPr>
        <w:noProof/>
      </w:rPr>
      <w:t>Link Between SM ICG Evaluation and Safety Culture Assessment Tools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AD1"/>
    <w:multiLevelType w:val="hybridMultilevel"/>
    <w:tmpl w:val="A962965C"/>
    <w:lvl w:ilvl="0" w:tplc="7D383D74">
      <w:numFmt w:val="bullet"/>
      <w:lvlText w:val="•"/>
      <w:lvlJc w:val="left"/>
      <w:pPr>
        <w:ind w:left="36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3082FE1"/>
    <w:multiLevelType w:val="hybridMultilevel"/>
    <w:tmpl w:val="0E12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9793B"/>
    <w:multiLevelType w:val="hybridMultilevel"/>
    <w:tmpl w:val="4964D9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7A4619"/>
    <w:multiLevelType w:val="hybridMultilevel"/>
    <w:tmpl w:val="4964D9B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35135B21"/>
    <w:multiLevelType w:val="hybridMultilevel"/>
    <w:tmpl w:val="4964D9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6565F5C"/>
    <w:multiLevelType w:val="hybridMultilevel"/>
    <w:tmpl w:val="5178C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A314915"/>
    <w:multiLevelType w:val="hybridMultilevel"/>
    <w:tmpl w:val="DEC4AE4C"/>
    <w:lvl w:ilvl="0" w:tplc="FFFFFFFF">
      <w:start w:val="1"/>
      <w:numFmt w:val="bullet"/>
      <w:lvlText w:val=""/>
      <w:lvlJc w:val="left"/>
      <w:pPr>
        <w:ind w:left="360" w:hanging="360"/>
      </w:pPr>
      <w:rPr>
        <w:rFonts w:ascii="Symbol" w:hAnsi="Symbol" w:hint="default"/>
      </w:rPr>
    </w:lvl>
    <w:lvl w:ilvl="1" w:tplc="302C684C">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BF63D9D"/>
    <w:multiLevelType w:val="hybridMultilevel"/>
    <w:tmpl w:val="ED0EEA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0113DF"/>
    <w:multiLevelType w:val="hybridMultilevel"/>
    <w:tmpl w:val="EAF670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EA1FFB"/>
    <w:multiLevelType w:val="hybridMultilevel"/>
    <w:tmpl w:val="B02AB15E"/>
    <w:lvl w:ilvl="0" w:tplc="DB7CE3B6">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477460"/>
    <w:multiLevelType w:val="hybridMultilevel"/>
    <w:tmpl w:val="9ADC85B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441415994">
    <w:abstractNumId w:val="8"/>
  </w:num>
  <w:num w:numId="2" w16cid:durableId="306397717">
    <w:abstractNumId w:val="9"/>
  </w:num>
  <w:num w:numId="3" w16cid:durableId="2125804337">
    <w:abstractNumId w:val="3"/>
  </w:num>
  <w:num w:numId="4" w16cid:durableId="1576890478">
    <w:abstractNumId w:val="10"/>
  </w:num>
  <w:num w:numId="5" w16cid:durableId="89204147">
    <w:abstractNumId w:val="0"/>
  </w:num>
  <w:num w:numId="6" w16cid:durableId="1022972428">
    <w:abstractNumId w:val="5"/>
  </w:num>
  <w:num w:numId="7" w16cid:durableId="1943879060">
    <w:abstractNumId w:val="1"/>
  </w:num>
  <w:num w:numId="8" w16cid:durableId="262887221">
    <w:abstractNumId w:val="7"/>
  </w:num>
  <w:num w:numId="9" w16cid:durableId="1764496100">
    <w:abstractNumId w:val="6"/>
  </w:num>
  <w:num w:numId="10" w16cid:durableId="589706197">
    <w:abstractNumId w:val="2"/>
  </w:num>
  <w:num w:numId="11" w16cid:durableId="143890994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28"/>
    <w:rsid w:val="00003528"/>
    <w:rsid w:val="000052C5"/>
    <w:rsid w:val="0000608D"/>
    <w:rsid w:val="00013558"/>
    <w:rsid w:val="0001450B"/>
    <w:rsid w:val="00014753"/>
    <w:rsid w:val="00016505"/>
    <w:rsid w:val="00026721"/>
    <w:rsid w:val="000320D6"/>
    <w:rsid w:val="00034676"/>
    <w:rsid w:val="0003561C"/>
    <w:rsid w:val="000378BD"/>
    <w:rsid w:val="00045BD7"/>
    <w:rsid w:val="0005236B"/>
    <w:rsid w:val="00060A65"/>
    <w:rsid w:val="0007084F"/>
    <w:rsid w:val="000768C6"/>
    <w:rsid w:val="00085481"/>
    <w:rsid w:val="00085F2E"/>
    <w:rsid w:val="00087029"/>
    <w:rsid w:val="000913D7"/>
    <w:rsid w:val="00093953"/>
    <w:rsid w:val="000A1CCE"/>
    <w:rsid w:val="000A5BC3"/>
    <w:rsid w:val="000A6FCD"/>
    <w:rsid w:val="000B7FCC"/>
    <w:rsid w:val="000C58D3"/>
    <w:rsid w:val="000C5EB2"/>
    <w:rsid w:val="000C63A7"/>
    <w:rsid w:val="000D0174"/>
    <w:rsid w:val="000D4FB2"/>
    <w:rsid w:val="000D5E3E"/>
    <w:rsid w:val="000D62CF"/>
    <w:rsid w:val="000D6C7A"/>
    <w:rsid w:val="000E21F3"/>
    <w:rsid w:val="000F3EA0"/>
    <w:rsid w:val="000F4E09"/>
    <w:rsid w:val="00106051"/>
    <w:rsid w:val="0011221A"/>
    <w:rsid w:val="00124296"/>
    <w:rsid w:val="00125198"/>
    <w:rsid w:val="001346D7"/>
    <w:rsid w:val="00137E1C"/>
    <w:rsid w:val="00142E53"/>
    <w:rsid w:val="00151252"/>
    <w:rsid w:val="00152F24"/>
    <w:rsid w:val="001552BC"/>
    <w:rsid w:val="00172876"/>
    <w:rsid w:val="001754BA"/>
    <w:rsid w:val="00176D63"/>
    <w:rsid w:val="001802EE"/>
    <w:rsid w:val="00182B92"/>
    <w:rsid w:val="0018486D"/>
    <w:rsid w:val="00185B96"/>
    <w:rsid w:val="0019444E"/>
    <w:rsid w:val="001A1E8A"/>
    <w:rsid w:val="001B4810"/>
    <w:rsid w:val="001B7F33"/>
    <w:rsid w:val="001C40A2"/>
    <w:rsid w:val="001D474D"/>
    <w:rsid w:val="001D4FBD"/>
    <w:rsid w:val="001E1F99"/>
    <w:rsid w:val="001E2714"/>
    <w:rsid w:val="001F2221"/>
    <w:rsid w:val="001F3340"/>
    <w:rsid w:val="00201E22"/>
    <w:rsid w:val="00212C58"/>
    <w:rsid w:val="00217B12"/>
    <w:rsid w:val="00222A57"/>
    <w:rsid w:val="00232057"/>
    <w:rsid w:val="00233028"/>
    <w:rsid w:val="00233D6B"/>
    <w:rsid w:val="002406B8"/>
    <w:rsid w:val="00244157"/>
    <w:rsid w:val="002444E5"/>
    <w:rsid w:val="0025349A"/>
    <w:rsid w:val="00263A14"/>
    <w:rsid w:val="0026480D"/>
    <w:rsid w:val="00272583"/>
    <w:rsid w:val="00273B80"/>
    <w:rsid w:val="002742F8"/>
    <w:rsid w:val="00274A6D"/>
    <w:rsid w:val="00280100"/>
    <w:rsid w:val="00280833"/>
    <w:rsid w:val="0029126C"/>
    <w:rsid w:val="002969C4"/>
    <w:rsid w:val="002A0813"/>
    <w:rsid w:val="002A4F14"/>
    <w:rsid w:val="002B7053"/>
    <w:rsid w:val="002B752A"/>
    <w:rsid w:val="002C50BA"/>
    <w:rsid w:val="002D0ECC"/>
    <w:rsid w:val="002E0731"/>
    <w:rsid w:val="002E1AAA"/>
    <w:rsid w:val="002F71C5"/>
    <w:rsid w:val="002F7C27"/>
    <w:rsid w:val="00300E6E"/>
    <w:rsid w:val="003038AA"/>
    <w:rsid w:val="0030588A"/>
    <w:rsid w:val="00305CFD"/>
    <w:rsid w:val="00307716"/>
    <w:rsid w:val="00314E25"/>
    <w:rsid w:val="0032571B"/>
    <w:rsid w:val="00327B5E"/>
    <w:rsid w:val="0033222E"/>
    <w:rsid w:val="00336258"/>
    <w:rsid w:val="00336FA3"/>
    <w:rsid w:val="00344D54"/>
    <w:rsid w:val="003577C8"/>
    <w:rsid w:val="00363779"/>
    <w:rsid w:val="00364793"/>
    <w:rsid w:val="00382C70"/>
    <w:rsid w:val="003842C9"/>
    <w:rsid w:val="003934A3"/>
    <w:rsid w:val="003A5B89"/>
    <w:rsid w:val="003C6E2F"/>
    <w:rsid w:val="003D77B4"/>
    <w:rsid w:val="003D7CCB"/>
    <w:rsid w:val="003E42D7"/>
    <w:rsid w:val="003E44D8"/>
    <w:rsid w:val="003E5F68"/>
    <w:rsid w:val="00413365"/>
    <w:rsid w:val="00424631"/>
    <w:rsid w:val="0043742F"/>
    <w:rsid w:val="004509B6"/>
    <w:rsid w:val="00452C8B"/>
    <w:rsid w:val="00453A9F"/>
    <w:rsid w:val="00462D54"/>
    <w:rsid w:val="004643BB"/>
    <w:rsid w:val="004674C0"/>
    <w:rsid w:val="0047387A"/>
    <w:rsid w:val="00475A09"/>
    <w:rsid w:val="00475A5A"/>
    <w:rsid w:val="00482A19"/>
    <w:rsid w:val="00486351"/>
    <w:rsid w:val="004933FE"/>
    <w:rsid w:val="004A592F"/>
    <w:rsid w:val="004B5C2C"/>
    <w:rsid w:val="004C4D67"/>
    <w:rsid w:val="004D16C2"/>
    <w:rsid w:val="004D1F4A"/>
    <w:rsid w:val="004D39C6"/>
    <w:rsid w:val="004D48BA"/>
    <w:rsid w:val="004E48B4"/>
    <w:rsid w:val="004F3024"/>
    <w:rsid w:val="00507F45"/>
    <w:rsid w:val="00515DFE"/>
    <w:rsid w:val="005162D4"/>
    <w:rsid w:val="005268CF"/>
    <w:rsid w:val="00526A14"/>
    <w:rsid w:val="00534614"/>
    <w:rsid w:val="0054077E"/>
    <w:rsid w:val="005450C4"/>
    <w:rsid w:val="00545204"/>
    <w:rsid w:val="00557AA2"/>
    <w:rsid w:val="00557FC0"/>
    <w:rsid w:val="0056074F"/>
    <w:rsid w:val="00570B31"/>
    <w:rsid w:val="00573A90"/>
    <w:rsid w:val="005830B4"/>
    <w:rsid w:val="005867A1"/>
    <w:rsid w:val="005903D1"/>
    <w:rsid w:val="00593EB0"/>
    <w:rsid w:val="00594F5D"/>
    <w:rsid w:val="005A2BA9"/>
    <w:rsid w:val="005B4F3D"/>
    <w:rsid w:val="005B6DD4"/>
    <w:rsid w:val="005D0392"/>
    <w:rsid w:val="005D0BC0"/>
    <w:rsid w:val="005D206F"/>
    <w:rsid w:val="005E0320"/>
    <w:rsid w:val="00601C2F"/>
    <w:rsid w:val="00626434"/>
    <w:rsid w:val="00626E9B"/>
    <w:rsid w:val="00630D07"/>
    <w:rsid w:val="0064039E"/>
    <w:rsid w:val="00647B4D"/>
    <w:rsid w:val="006643B6"/>
    <w:rsid w:val="006667EB"/>
    <w:rsid w:val="006B73E9"/>
    <w:rsid w:val="006B78DB"/>
    <w:rsid w:val="006C511E"/>
    <w:rsid w:val="006E2DBD"/>
    <w:rsid w:val="006E743E"/>
    <w:rsid w:val="006F15D1"/>
    <w:rsid w:val="006F22F0"/>
    <w:rsid w:val="006F477D"/>
    <w:rsid w:val="006F7C0C"/>
    <w:rsid w:val="00700177"/>
    <w:rsid w:val="0070220A"/>
    <w:rsid w:val="0070336F"/>
    <w:rsid w:val="00703864"/>
    <w:rsid w:val="00711F86"/>
    <w:rsid w:val="00726650"/>
    <w:rsid w:val="0072758B"/>
    <w:rsid w:val="0073160A"/>
    <w:rsid w:val="00731BAC"/>
    <w:rsid w:val="007322CE"/>
    <w:rsid w:val="00734E77"/>
    <w:rsid w:val="00735CF1"/>
    <w:rsid w:val="00737E6B"/>
    <w:rsid w:val="0074247B"/>
    <w:rsid w:val="00743F9C"/>
    <w:rsid w:val="0074419A"/>
    <w:rsid w:val="00745F04"/>
    <w:rsid w:val="007560AB"/>
    <w:rsid w:val="00764F52"/>
    <w:rsid w:val="0077249D"/>
    <w:rsid w:val="00781585"/>
    <w:rsid w:val="0079019A"/>
    <w:rsid w:val="007932E6"/>
    <w:rsid w:val="007976E3"/>
    <w:rsid w:val="007A252A"/>
    <w:rsid w:val="007A519B"/>
    <w:rsid w:val="007A6A2E"/>
    <w:rsid w:val="007A7DBA"/>
    <w:rsid w:val="007A7F4C"/>
    <w:rsid w:val="007B3DEE"/>
    <w:rsid w:val="007B52AE"/>
    <w:rsid w:val="007B645B"/>
    <w:rsid w:val="007B78A4"/>
    <w:rsid w:val="007C637C"/>
    <w:rsid w:val="007D1392"/>
    <w:rsid w:val="007E0EA0"/>
    <w:rsid w:val="007E254D"/>
    <w:rsid w:val="007E2557"/>
    <w:rsid w:val="007F039F"/>
    <w:rsid w:val="007F193A"/>
    <w:rsid w:val="007F5B46"/>
    <w:rsid w:val="007F7197"/>
    <w:rsid w:val="00800A22"/>
    <w:rsid w:val="00801F65"/>
    <w:rsid w:val="00806FBF"/>
    <w:rsid w:val="00821390"/>
    <w:rsid w:val="008221CC"/>
    <w:rsid w:val="008236B5"/>
    <w:rsid w:val="00825E13"/>
    <w:rsid w:val="0083008C"/>
    <w:rsid w:val="008320F5"/>
    <w:rsid w:val="00832845"/>
    <w:rsid w:val="0083428F"/>
    <w:rsid w:val="008500B4"/>
    <w:rsid w:val="00853535"/>
    <w:rsid w:val="008702AE"/>
    <w:rsid w:val="00870359"/>
    <w:rsid w:val="008965EE"/>
    <w:rsid w:val="008E4941"/>
    <w:rsid w:val="008F107F"/>
    <w:rsid w:val="008F2E9A"/>
    <w:rsid w:val="00902E23"/>
    <w:rsid w:val="00906194"/>
    <w:rsid w:val="009177E8"/>
    <w:rsid w:val="00917D4D"/>
    <w:rsid w:val="00925455"/>
    <w:rsid w:val="00933F8A"/>
    <w:rsid w:val="0093593F"/>
    <w:rsid w:val="00946B50"/>
    <w:rsid w:val="009542C2"/>
    <w:rsid w:val="0096201F"/>
    <w:rsid w:val="00965C1E"/>
    <w:rsid w:val="009724C2"/>
    <w:rsid w:val="009725F7"/>
    <w:rsid w:val="00975563"/>
    <w:rsid w:val="00976FCE"/>
    <w:rsid w:val="00986D95"/>
    <w:rsid w:val="009A27CE"/>
    <w:rsid w:val="009A4C67"/>
    <w:rsid w:val="009B4EA1"/>
    <w:rsid w:val="009C1E8D"/>
    <w:rsid w:val="009D3E61"/>
    <w:rsid w:val="00A06480"/>
    <w:rsid w:val="00A1321B"/>
    <w:rsid w:val="00A14A8C"/>
    <w:rsid w:val="00A20BF7"/>
    <w:rsid w:val="00A26644"/>
    <w:rsid w:val="00A42F40"/>
    <w:rsid w:val="00A440CE"/>
    <w:rsid w:val="00A52865"/>
    <w:rsid w:val="00A55012"/>
    <w:rsid w:val="00A612F4"/>
    <w:rsid w:val="00A63EF9"/>
    <w:rsid w:val="00A65C7C"/>
    <w:rsid w:val="00A74386"/>
    <w:rsid w:val="00A765B2"/>
    <w:rsid w:val="00A80720"/>
    <w:rsid w:val="00A81402"/>
    <w:rsid w:val="00A8685F"/>
    <w:rsid w:val="00A914B0"/>
    <w:rsid w:val="00A96584"/>
    <w:rsid w:val="00AA564D"/>
    <w:rsid w:val="00AB67C1"/>
    <w:rsid w:val="00AD33E3"/>
    <w:rsid w:val="00AE55C7"/>
    <w:rsid w:val="00AE7FBD"/>
    <w:rsid w:val="00AF1D91"/>
    <w:rsid w:val="00AF33D5"/>
    <w:rsid w:val="00B00F0A"/>
    <w:rsid w:val="00B01F07"/>
    <w:rsid w:val="00B05FD7"/>
    <w:rsid w:val="00B2286E"/>
    <w:rsid w:val="00B30497"/>
    <w:rsid w:val="00B32132"/>
    <w:rsid w:val="00B402CE"/>
    <w:rsid w:val="00B410C1"/>
    <w:rsid w:val="00B55B33"/>
    <w:rsid w:val="00B6166F"/>
    <w:rsid w:val="00B71522"/>
    <w:rsid w:val="00B721CC"/>
    <w:rsid w:val="00B77BF7"/>
    <w:rsid w:val="00B833AD"/>
    <w:rsid w:val="00B85ED8"/>
    <w:rsid w:val="00B94A73"/>
    <w:rsid w:val="00B965EC"/>
    <w:rsid w:val="00B979C3"/>
    <w:rsid w:val="00BA35B2"/>
    <w:rsid w:val="00BA65C0"/>
    <w:rsid w:val="00BB4735"/>
    <w:rsid w:val="00BC1632"/>
    <w:rsid w:val="00BC3B71"/>
    <w:rsid w:val="00BC41CC"/>
    <w:rsid w:val="00BC597D"/>
    <w:rsid w:val="00BD20C2"/>
    <w:rsid w:val="00BD5BF7"/>
    <w:rsid w:val="00BE1461"/>
    <w:rsid w:val="00BF262E"/>
    <w:rsid w:val="00C00B99"/>
    <w:rsid w:val="00C01683"/>
    <w:rsid w:val="00C109FA"/>
    <w:rsid w:val="00C15505"/>
    <w:rsid w:val="00C1767E"/>
    <w:rsid w:val="00C20E36"/>
    <w:rsid w:val="00C2394B"/>
    <w:rsid w:val="00C23B36"/>
    <w:rsid w:val="00C3231B"/>
    <w:rsid w:val="00C35467"/>
    <w:rsid w:val="00C36DCA"/>
    <w:rsid w:val="00C40825"/>
    <w:rsid w:val="00C4785F"/>
    <w:rsid w:val="00C562A4"/>
    <w:rsid w:val="00C612F0"/>
    <w:rsid w:val="00C621F0"/>
    <w:rsid w:val="00C628AF"/>
    <w:rsid w:val="00C64812"/>
    <w:rsid w:val="00C65933"/>
    <w:rsid w:val="00C67E40"/>
    <w:rsid w:val="00C7143D"/>
    <w:rsid w:val="00C73DCC"/>
    <w:rsid w:val="00C7510B"/>
    <w:rsid w:val="00C76212"/>
    <w:rsid w:val="00C83AEE"/>
    <w:rsid w:val="00C84F47"/>
    <w:rsid w:val="00C86A04"/>
    <w:rsid w:val="00C86A0D"/>
    <w:rsid w:val="00C9177D"/>
    <w:rsid w:val="00C957B1"/>
    <w:rsid w:val="00C96DD3"/>
    <w:rsid w:val="00CA2E2F"/>
    <w:rsid w:val="00CB0743"/>
    <w:rsid w:val="00CB1AB7"/>
    <w:rsid w:val="00CB5972"/>
    <w:rsid w:val="00CB743B"/>
    <w:rsid w:val="00CC06B6"/>
    <w:rsid w:val="00CC33AB"/>
    <w:rsid w:val="00CC577D"/>
    <w:rsid w:val="00CD02CD"/>
    <w:rsid w:val="00CD4618"/>
    <w:rsid w:val="00CD5D42"/>
    <w:rsid w:val="00CF057C"/>
    <w:rsid w:val="00CF174E"/>
    <w:rsid w:val="00CF2EED"/>
    <w:rsid w:val="00CF594E"/>
    <w:rsid w:val="00CF5B28"/>
    <w:rsid w:val="00D03C79"/>
    <w:rsid w:val="00D0708A"/>
    <w:rsid w:val="00D14D9A"/>
    <w:rsid w:val="00D17E09"/>
    <w:rsid w:val="00D202E8"/>
    <w:rsid w:val="00D216DF"/>
    <w:rsid w:val="00D225B9"/>
    <w:rsid w:val="00D27C48"/>
    <w:rsid w:val="00D45FC1"/>
    <w:rsid w:val="00D60D83"/>
    <w:rsid w:val="00D70464"/>
    <w:rsid w:val="00D72AB9"/>
    <w:rsid w:val="00D75624"/>
    <w:rsid w:val="00D7579E"/>
    <w:rsid w:val="00D83325"/>
    <w:rsid w:val="00D845F9"/>
    <w:rsid w:val="00D84CE1"/>
    <w:rsid w:val="00DA286F"/>
    <w:rsid w:val="00DA6FA9"/>
    <w:rsid w:val="00DB1A07"/>
    <w:rsid w:val="00DB2EB9"/>
    <w:rsid w:val="00DC0787"/>
    <w:rsid w:val="00DC2CA4"/>
    <w:rsid w:val="00DC33BC"/>
    <w:rsid w:val="00DD3349"/>
    <w:rsid w:val="00DD5191"/>
    <w:rsid w:val="00DE638F"/>
    <w:rsid w:val="00DE69EF"/>
    <w:rsid w:val="00DE6DAD"/>
    <w:rsid w:val="00DF3196"/>
    <w:rsid w:val="00DF68AC"/>
    <w:rsid w:val="00DF7A92"/>
    <w:rsid w:val="00E074C8"/>
    <w:rsid w:val="00E07B53"/>
    <w:rsid w:val="00E109B7"/>
    <w:rsid w:val="00E1340F"/>
    <w:rsid w:val="00E2092C"/>
    <w:rsid w:val="00E20CCB"/>
    <w:rsid w:val="00E24394"/>
    <w:rsid w:val="00E25599"/>
    <w:rsid w:val="00E31FED"/>
    <w:rsid w:val="00E348D6"/>
    <w:rsid w:val="00E34B2C"/>
    <w:rsid w:val="00E35C3F"/>
    <w:rsid w:val="00E36D99"/>
    <w:rsid w:val="00E45067"/>
    <w:rsid w:val="00E46542"/>
    <w:rsid w:val="00E54EAB"/>
    <w:rsid w:val="00E62AD8"/>
    <w:rsid w:val="00E7259F"/>
    <w:rsid w:val="00E72D2A"/>
    <w:rsid w:val="00E81EE2"/>
    <w:rsid w:val="00E87F45"/>
    <w:rsid w:val="00E90FDD"/>
    <w:rsid w:val="00E916BE"/>
    <w:rsid w:val="00E91900"/>
    <w:rsid w:val="00E92159"/>
    <w:rsid w:val="00E9359B"/>
    <w:rsid w:val="00E94E8F"/>
    <w:rsid w:val="00E94F0F"/>
    <w:rsid w:val="00EB00CF"/>
    <w:rsid w:val="00EB1EAF"/>
    <w:rsid w:val="00ED0028"/>
    <w:rsid w:val="00ED008B"/>
    <w:rsid w:val="00ED3DE8"/>
    <w:rsid w:val="00EE2045"/>
    <w:rsid w:val="00EE62D7"/>
    <w:rsid w:val="00EF1ECF"/>
    <w:rsid w:val="00EF63A4"/>
    <w:rsid w:val="00F0773A"/>
    <w:rsid w:val="00F12965"/>
    <w:rsid w:val="00F138C4"/>
    <w:rsid w:val="00F16FC7"/>
    <w:rsid w:val="00F25760"/>
    <w:rsid w:val="00F36D04"/>
    <w:rsid w:val="00F36F62"/>
    <w:rsid w:val="00F37CC8"/>
    <w:rsid w:val="00F42AF8"/>
    <w:rsid w:val="00F44C3C"/>
    <w:rsid w:val="00F45418"/>
    <w:rsid w:val="00F47526"/>
    <w:rsid w:val="00F505BE"/>
    <w:rsid w:val="00F50CD4"/>
    <w:rsid w:val="00F52AC2"/>
    <w:rsid w:val="00F55421"/>
    <w:rsid w:val="00F5763B"/>
    <w:rsid w:val="00F67104"/>
    <w:rsid w:val="00F675F4"/>
    <w:rsid w:val="00F71FD3"/>
    <w:rsid w:val="00F72D13"/>
    <w:rsid w:val="00F777E4"/>
    <w:rsid w:val="00F83FF8"/>
    <w:rsid w:val="00F8721F"/>
    <w:rsid w:val="00F90695"/>
    <w:rsid w:val="00F96C8B"/>
    <w:rsid w:val="00FA7DF4"/>
    <w:rsid w:val="00FB2561"/>
    <w:rsid w:val="00FB45CF"/>
    <w:rsid w:val="00FC088F"/>
    <w:rsid w:val="00FC790D"/>
    <w:rsid w:val="00FD1399"/>
    <w:rsid w:val="00FD2762"/>
    <w:rsid w:val="00FE6158"/>
    <w:rsid w:val="00FE6CD8"/>
    <w:rsid w:val="00FF205A"/>
    <w:rsid w:val="00FF5AE4"/>
    <w:rsid w:val="00FF6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8AB8"/>
  <w15:docId w15:val="{86A6BE70-23AB-4182-8656-CC263C63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0C4"/>
    <w:pPr>
      <w:widowControl/>
      <w:adjustRightInd w:val="0"/>
      <w:spacing w:after="240"/>
    </w:pPr>
    <w:rPr>
      <w:rFonts w:ascii="Arial" w:eastAsia="Times New Roman" w:hAnsi="Arial" w:cs="Arial"/>
      <w:color w:val="000000"/>
      <w:lang w:val="en-GB"/>
    </w:rPr>
  </w:style>
  <w:style w:type="paragraph" w:styleId="Heading1">
    <w:name w:val="heading 1"/>
    <w:basedOn w:val="Normal"/>
    <w:link w:val="Heading1Char"/>
    <w:uiPriority w:val="9"/>
    <w:qFormat/>
    <w:rsid w:val="002F71C5"/>
    <w:pPr>
      <w:numPr>
        <w:numId w:val="2"/>
      </w:numPr>
      <w:spacing w:before="240"/>
      <w:ind w:left="540" w:hanging="540"/>
      <w:outlineLvl w:val="0"/>
    </w:pPr>
    <w:rPr>
      <w:rFonts w:ascii="Verdana" w:eastAsia="Verdana" w:hAnsi="Verdana" w:cs="Verdana"/>
      <w:b/>
      <w:bCs/>
      <w:color w:val="0070C0"/>
      <w:sz w:val="28"/>
      <w:szCs w:val="28"/>
    </w:rPr>
  </w:style>
  <w:style w:type="paragraph" w:styleId="Heading2">
    <w:name w:val="heading 2"/>
    <w:basedOn w:val="Normal"/>
    <w:uiPriority w:val="9"/>
    <w:unhideWhenUsed/>
    <w:qFormat/>
    <w:rsid w:val="005450C4"/>
    <w:pPr>
      <w:spacing w:after="120"/>
      <w:outlineLvl w:val="1"/>
    </w:pPr>
    <w:rPr>
      <w:b/>
      <w:bCs/>
      <w:sz w:val="24"/>
      <w:szCs w:val="24"/>
    </w:rPr>
  </w:style>
  <w:style w:type="paragraph" w:styleId="Heading3">
    <w:name w:val="heading 3"/>
    <w:basedOn w:val="Heading2"/>
    <w:next w:val="Normal"/>
    <w:link w:val="Heading3Char"/>
    <w:uiPriority w:val="9"/>
    <w:unhideWhenUsed/>
    <w:qFormat/>
    <w:rsid w:val="00801F65"/>
    <w:pPr>
      <w:outlineLvl w:val="2"/>
    </w:pPr>
  </w:style>
  <w:style w:type="paragraph" w:styleId="Heading4">
    <w:name w:val="heading 4"/>
    <w:basedOn w:val="Normal"/>
    <w:next w:val="Normal"/>
    <w:link w:val="Heading4Char"/>
    <w:uiPriority w:val="9"/>
    <w:unhideWhenUsed/>
    <w:qFormat/>
    <w:rsid w:val="00AE55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391" w:hanging="272"/>
    </w:pPr>
  </w:style>
  <w:style w:type="paragraph" w:styleId="BodyText">
    <w:name w:val="Body Text"/>
    <w:basedOn w:val="Normal"/>
    <w:link w:val="BodyTextChar"/>
    <w:uiPriority w:val="1"/>
    <w:qFormat/>
  </w:style>
  <w:style w:type="paragraph" w:styleId="Title">
    <w:name w:val="Title"/>
    <w:basedOn w:val="Normal"/>
    <w:uiPriority w:val="10"/>
    <w:qFormat/>
    <w:pPr>
      <w:spacing w:before="77"/>
      <w:ind w:left="384" w:right="510"/>
      <w:jc w:val="center"/>
    </w:pPr>
    <w:rPr>
      <w:b/>
      <w:bCs/>
      <w:sz w:val="72"/>
      <w:szCs w:val="72"/>
    </w:rPr>
  </w:style>
  <w:style w:type="paragraph" w:styleId="ListParagraph">
    <w:name w:val="List Paragraph"/>
    <w:basedOn w:val="Normal"/>
    <w:uiPriority w:val="34"/>
    <w:qFormat/>
    <w:pPr>
      <w:spacing w:before="119"/>
      <w:ind w:left="839" w:hanging="361"/>
    </w:pPr>
  </w:style>
  <w:style w:type="paragraph" w:customStyle="1" w:styleId="TableParagraph">
    <w:name w:val="Table Paragraph"/>
    <w:basedOn w:val="Normal"/>
    <w:uiPriority w:val="1"/>
    <w:qFormat/>
    <w:pPr>
      <w:spacing w:before="71"/>
      <w:ind w:left="115"/>
    </w:pPr>
  </w:style>
  <w:style w:type="character" w:styleId="CommentReference">
    <w:name w:val="annotation reference"/>
    <w:basedOn w:val="DefaultParagraphFont"/>
    <w:uiPriority w:val="99"/>
    <w:semiHidden/>
    <w:unhideWhenUsed/>
    <w:rsid w:val="00711F86"/>
    <w:rPr>
      <w:sz w:val="16"/>
      <w:szCs w:val="16"/>
    </w:rPr>
  </w:style>
  <w:style w:type="paragraph" w:styleId="CommentText">
    <w:name w:val="annotation text"/>
    <w:basedOn w:val="Normal"/>
    <w:link w:val="CommentTextChar"/>
    <w:uiPriority w:val="99"/>
    <w:unhideWhenUsed/>
    <w:rsid w:val="00711F86"/>
    <w:rPr>
      <w:sz w:val="20"/>
      <w:szCs w:val="20"/>
    </w:rPr>
  </w:style>
  <w:style w:type="character" w:customStyle="1" w:styleId="CommentTextChar">
    <w:name w:val="Comment Text Char"/>
    <w:basedOn w:val="DefaultParagraphFont"/>
    <w:link w:val="CommentText"/>
    <w:uiPriority w:val="99"/>
    <w:rsid w:val="00711F8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11F86"/>
    <w:rPr>
      <w:b/>
      <w:bCs/>
    </w:rPr>
  </w:style>
  <w:style w:type="character" w:customStyle="1" w:styleId="CommentSubjectChar">
    <w:name w:val="Comment Subject Char"/>
    <w:basedOn w:val="CommentTextChar"/>
    <w:link w:val="CommentSubject"/>
    <w:uiPriority w:val="99"/>
    <w:semiHidden/>
    <w:rsid w:val="00711F86"/>
    <w:rPr>
      <w:rFonts w:ascii="Arial" w:eastAsia="Arial" w:hAnsi="Arial" w:cs="Arial"/>
      <w:b/>
      <w:bCs/>
      <w:sz w:val="20"/>
      <w:szCs w:val="20"/>
    </w:rPr>
  </w:style>
  <w:style w:type="character" w:styleId="Hyperlink">
    <w:name w:val="Hyperlink"/>
    <w:basedOn w:val="DefaultParagraphFont"/>
    <w:uiPriority w:val="99"/>
    <w:unhideWhenUsed/>
    <w:rsid w:val="004C4D67"/>
    <w:rPr>
      <w:color w:val="0000FF" w:themeColor="hyperlink"/>
      <w:u w:val="single"/>
    </w:rPr>
  </w:style>
  <w:style w:type="character" w:styleId="UnresolvedMention">
    <w:name w:val="Unresolved Mention"/>
    <w:basedOn w:val="DefaultParagraphFont"/>
    <w:uiPriority w:val="99"/>
    <w:semiHidden/>
    <w:unhideWhenUsed/>
    <w:rsid w:val="004C4D67"/>
    <w:rPr>
      <w:color w:val="605E5C"/>
      <w:shd w:val="clear" w:color="auto" w:fill="E1DFDD"/>
    </w:rPr>
  </w:style>
  <w:style w:type="character" w:styleId="FollowedHyperlink">
    <w:name w:val="FollowedHyperlink"/>
    <w:basedOn w:val="DefaultParagraphFont"/>
    <w:uiPriority w:val="99"/>
    <w:semiHidden/>
    <w:unhideWhenUsed/>
    <w:rsid w:val="004C4D67"/>
    <w:rPr>
      <w:color w:val="800080" w:themeColor="followedHyperlink"/>
      <w:u w:val="single"/>
    </w:rPr>
  </w:style>
  <w:style w:type="character" w:customStyle="1" w:styleId="BodyTextChar">
    <w:name w:val="Body Text Char"/>
    <w:basedOn w:val="DefaultParagraphFont"/>
    <w:link w:val="BodyText"/>
    <w:uiPriority w:val="1"/>
    <w:rsid w:val="003842C9"/>
    <w:rPr>
      <w:rFonts w:ascii="Arial" w:eastAsia="Arial" w:hAnsi="Arial" w:cs="Arial"/>
    </w:rPr>
  </w:style>
  <w:style w:type="table" w:styleId="TableGrid">
    <w:name w:val="Table Grid"/>
    <w:basedOn w:val="TableNormal"/>
    <w:uiPriority w:val="39"/>
    <w:rsid w:val="003842C9"/>
    <w:pPr>
      <w:widowControl/>
      <w:autoSpaceDE/>
      <w:autoSpaceDN/>
    </w:pPr>
    <w:rPr>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842C9"/>
    <w:rPr>
      <w:rFonts w:ascii="Calibri" w:hAnsi="Calibri" w:cs="Calibri" w:hint="default"/>
      <w:b w:val="0"/>
      <w:bCs w:val="0"/>
      <w:i w:val="0"/>
      <w:iCs w:val="0"/>
      <w:color w:val="000000"/>
      <w:sz w:val="20"/>
      <w:szCs w:val="20"/>
    </w:rPr>
  </w:style>
  <w:style w:type="character" w:customStyle="1" w:styleId="Heading1Char">
    <w:name w:val="Heading 1 Char"/>
    <w:basedOn w:val="DefaultParagraphFont"/>
    <w:link w:val="Heading1"/>
    <w:uiPriority w:val="9"/>
    <w:rsid w:val="002F71C5"/>
    <w:rPr>
      <w:rFonts w:ascii="Verdana" w:eastAsia="Verdana" w:hAnsi="Verdana" w:cs="Verdana"/>
      <w:b/>
      <w:bCs/>
      <w:color w:val="0070C0"/>
      <w:sz w:val="28"/>
      <w:szCs w:val="28"/>
      <w:lang w:val="en-GB"/>
    </w:rPr>
  </w:style>
  <w:style w:type="paragraph" w:styleId="Revision">
    <w:name w:val="Revision"/>
    <w:hidden/>
    <w:uiPriority w:val="99"/>
    <w:semiHidden/>
    <w:rsid w:val="00F42AF8"/>
    <w:pPr>
      <w:widowControl/>
      <w:autoSpaceDE/>
      <w:autoSpaceDN/>
    </w:pPr>
    <w:rPr>
      <w:rFonts w:ascii="Arial" w:eastAsia="Arial" w:hAnsi="Arial" w:cs="Arial"/>
    </w:rPr>
  </w:style>
  <w:style w:type="paragraph" w:styleId="Header">
    <w:name w:val="header"/>
    <w:basedOn w:val="Normal"/>
    <w:link w:val="HeaderChar"/>
    <w:uiPriority w:val="99"/>
    <w:unhideWhenUsed/>
    <w:rsid w:val="00FC790D"/>
    <w:pPr>
      <w:tabs>
        <w:tab w:val="center" w:pos="4680"/>
        <w:tab w:val="right" w:pos="9360"/>
      </w:tabs>
    </w:pPr>
  </w:style>
  <w:style w:type="character" w:customStyle="1" w:styleId="HeaderChar">
    <w:name w:val="Header Char"/>
    <w:basedOn w:val="DefaultParagraphFont"/>
    <w:link w:val="Header"/>
    <w:uiPriority w:val="99"/>
    <w:rsid w:val="00FC790D"/>
    <w:rPr>
      <w:rFonts w:ascii="Arial" w:eastAsia="Arial" w:hAnsi="Arial" w:cs="Arial"/>
    </w:rPr>
  </w:style>
  <w:style w:type="paragraph" w:styleId="Footer">
    <w:name w:val="footer"/>
    <w:basedOn w:val="Normal"/>
    <w:link w:val="FooterChar"/>
    <w:uiPriority w:val="99"/>
    <w:unhideWhenUsed/>
    <w:rsid w:val="00FC790D"/>
    <w:pPr>
      <w:tabs>
        <w:tab w:val="center" w:pos="4680"/>
        <w:tab w:val="right" w:pos="9360"/>
      </w:tabs>
    </w:pPr>
  </w:style>
  <w:style w:type="character" w:customStyle="1" w:styleId="FooterChar">
    <w:name w:val="Footer Char"/>
    <w:basedOn w:val="DefaultParagraphFont"/>
    <w:link w:val="Footer"/>
    <w:uiPriority w:val="99"/>
    <w:rsid w:val="00FC790D"/>
    <w:rPr>
      <w:rFonts w:ascii="Arial" w:eastAsia="Arial" w:hAnsi="Arial" w:cs="Arial"/>
    </w:rPr>
  </w:style>
  <w:style w:type="paragraph" w:customStyle="1" w:styleId="Default">
    <w:name w:val="Default"/>
    <w:rsid w:val="00BA35B2"/>
    <w:pPr>
      <w:widowControl/>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ED0028"/>
    <w:rPr>
      <w:sz w:val="20"/>
      <w:szCs w:val="20"/>
    </w:rPr>
  </w:style>
  <w:style w:type="character" w:customStyle="1" w:styleId="FootnoteTextChar">
    <w:name w:val="Footnote Text Char"/>
    <w:basedOn w:val="DefaultParagraphFont"/>
    <w:link w:val="FootnoteText"/>
    <w:uiPriority w:val="99"/>
    <w:rsid w:val="00ED0028"/>
    <w:rPr>
      <w:rFonts w:ascii="Arial" w:eastAsia="Arial" w:hAnsi="Arial" w:cs="Arial"/>
      <w:sz w:val="20"/>
      <w:szCs w:val="20"/>
    </w:rPr>
  </w:style>
  <w:style w:type="character" w:styleId="FootnoteReference">
    <w:name w:val="footnote reference"/>
    <w:basedOn w:val="DefaultParagraphFont"/>
    <w:uiPriority w:val="99"/>
    <w:semiHidden/>
    <w:unhideWhenUsed/>
    <w:rsid w:val="00ED0028"/>
    <w:rPr>
      <w:vertAlign w:val="superscript"/>
    </w:rPr>
  </w:style>
  <w:style w:type="character" w:customStyle="1" w:styleId="Heading3Char">
    <w:name w:val="Heading 3 Char"/>
    <w:basedOn w:val="DefaultParagraphFont"/>
    <w:link w:val="Heading3"/>
    <w:uiPriority w:val="9"/>
    <w:rsid w:val="00801F65"/>
    <w:rPr>
      <w:rFonts w:ascii="Arial" w:eastAsia="Arial" w:hAnsi="Arial" w:cs="Arial"/>
      <w:b/>
      <w:bCs/>
      <w:lang w:val="en-GB"/>
    </w:rPr>
  </w:style>
  <w:style w:type="paragraph" w:customStyle="1" w:styleId="Footnote">
    <w:name w:val="Footnote"/>
    <w:basedOn w:val="Normal"/>
    <w:link w:val="FootnoteChar"/>
    <w:qFormat/>
    <w:rsid w:val="001F2221"/>
    <w:rPr>
      <w:sz w:val="20"/>
      <w:szCs w:val="20"/>
    </w:rPr>
  </w:style>
  <w:style w:type="character" w:customStyle="1" w:styleId="FootnoteChar">
    <w:name w:val="Footnote Char"/>
    <w:basedOn w:val="DefaultParagraphFont"/>
    <w:link w:val="Footnote"/>
    <w:rsid w:val="001F2221"/>
    <w:rPr>
      <w:rFonts w:ascii="Arial" w:eastAsia="Arial" w:hAnsi="Arial" w:cs="Arial"/>
      <w:sz w:val="20"/>
      <w:szCs w:val="20"/>
      <w:lang w:val="en-GB"/>
    </w:rPr>
  </w:style>
  <w:style w:type="paragraph" w:customStyle="1" w:styleId="Heading">
    <w:name w:val="Heading"/>
    <w:basedOn w:val="Normal"/>
    <w:link w:val="HeadingChar"/>
    <w:qFormat/>
    <w:rsid w:val="00B55B33"/>
    <w:pPr>
      <w:spacing w:after="0"/>
      <w:jc w:val="center"/>
    </w:pPr>
    <w:rPr>
      <w:color w:val="003366"/>
      <w:sz w:val="20"/>
      <w:szCs w:val="20"/>
    </w:rPr>
  </w:style>
  <w:style w:type="character" w:customStyle="1" w:styleId="HeadingChar">
    <w:name w:val="Heading Char"/>
    <w:basedOn w:val="DefaultParagraphFont"/>
    <w:link w:val="Heading"/>
    <w:rsid w:val="00B55B33"/>
    <w:rPr>
      <w:rFonts w:ascii="Arial" w:eastAsia="Times New Roman" w:hAnsi="Arial" w:cs="Arial"/>
      <w:color w:val="003366"/>
      <w:sz w:val="20"/>
      <w:szCs w:val="20"/>
      <w:lang w:val="en-GB"/>
    </w:rPr>
  </w:style>
  <w:style w:type="paragraph" w:customStyle="1" w:styleId="PageNumber">
    <w:name w:val="PageNumber"/>
    <w:basedOn w:val="Heading"/>
    <w:link w:val="PageNumberChar"/>
    <w:qFormat/>
    <w:rsid w:val="001F2221"/>
    <w:pPr>
      <w:jc w:val="left"/>
    </w:pPr>
    <w:rPr>
      <w:sz w:val="22"/>
      <w:szCs w:val="22"/>
    </w:rPr>
  </w:style>
  <w:style w:type="character" w:customStyle="1" w:styleId="PageNumberChar">
    <w:name w:val="PageNumber Char"/>
    <w:basedOn w:val="HeadingChar"/>
    <w:link w:val="PageNumber"/>
    <w:rsid w:val="001F2221"/>
    <w:rPr>
      <w:rFonts w:ascii="Arial" w:eastAsia="Arial" w:hAnsi="Arial" w:cs="Arial"/>
      <w:color w:val="003366"/>
      <w:sz w:val="20"/>
      <w:szCs w:val="20"/>
      <w:lang w:val="en-GB"/>
    </w:rPr>
  </w:style>
  <w:style w:type="paragraph" w:customStyle="1" w:styleId="Bottom">
    <w:name w:val="Bottom"/>
    <w:basedOn w:val="Heading"/>
    <w:link w:val="BottomChar"/>
    <w:qFormat/>
    <w:rsid w:val="00B55B33"/>
    <w:pPr>
      <w:spacing w:before="120"/>
      <w:ind w:right="-590"/>
    </w:pPr>
  </w:style>
  <w:style w:type="character" w:customStyle="1" w:styleId="BottomChar">
    <w:name w:val="Bottom Char"/>
    <w:basedOn w:val="HeadingChar"/>
    <w:link w:val="Bottom"/>
    <w:rsid w:val="00B55B33"/>
    <w:rPr>
      <w:rFonts w:ascii="Arial" w:eastAsia="Times New Roman" w:hAnsi="Arial" w:cs="Arial"/>
      <w:color w:val="003366"/>
      <w:sz w:val="20"/>
      <w:szCs w:val="20"/>
      <w:lang w:val="en-GB"/>
    </w:rPr>
  </w:style>
  <w:style w:type="character" w:customStyle="1" w:styleId="Heading4Char">
    <w:name w:val="Heading 4 Char"/>
    <w:basedOn w:val="DefaultParagraphFont"/>
    <w:link w:val="Heading4"/>
    <w:uiPriority w:val="9"/>
    <w:rsid w:val="00AE55C7"/>
    <w:rPr>
      <w:rFonts w:asciiTheme="majorHAnsi" w:eastAsiaTheme="majorEastAsia" w:hAnsiTheme="majorHAnsi" w:cstheme="majorBidi"/>
      <w:i/>
      <w:iCs/>
      <w:color w:val="365F91" w:themeColor="accent1" w:themeShade="BF"/>
      <w:lang w:val="en-GB"/>
    </w:rPr>
  </w:style>
  <w:style w:type="paragraph" w:styleId="TOCHeading">
    <w:name w:val="TOC Heading"/>
    <w:basedOn w:val="Heading1"/>
    <w:next w:val="Normal"/>
    <w:uiPriority w:val="39"/>
    <w:unhideWhenUsed/>
    <w:qFormat/>
    <w:rsid w:val="006643B6"/>
    <w:pPr>
      <w:keepNext/>
      <w:keepLines/>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0D5E3E"/>
    <w:pPr>
      <w:tabs>
        <w:tab w:val="right" w:leader="dot" w:pos="9570"/>
      </w:tabs>
      <w:spacing w:after="100"/>
      <w:ind w:left="540"/>
    </w:pPr>
  </w:style>
  <w:style w:type="paragraph" w:styleId="TOC3">
    <w:name w:val="toc 3"/>
    <w:basedOn w:val="Normal"/>
    <w:next w:val="Normal"/>
    <w:autoRedefine/>
    <w:uiPriority w:val="39"/>
    <w:unhideWhenUsed/>
    <w:rsid w:val="006643B6"/>
    <w:pPr>
      <w:spacing w:after="100"/>
      <w:ind w:left="440"/>
    </w:pPr>
  </w:style>
  <w:style w:type="paragraph" w:customStyle="1" w:styleId="Figure">
    <w:name w:val="Figure"/>
    <w:basedOn w:val="Normal"/>
    <w:link w:val="FigureChar"/>
    <w:qFormat/>
    <w:rsid w:val="00515DFE"/>
    <w:pPr>
      <w:autoSpaceDE/>
      <w:autoSpaceDN/>
      <w:adjustRightInd/>
      <w:spacing w:after="160" w:line="259" w:lineRule="auto"/>
      <w:ind w:hanging="2"/>
      <w:jc w:val="center"/>
    </w:pPr>
    <w:rPr>
      <w:rFonts w:eastAsia="Calibri"/>
      <w:i/>
      <w:iCs/>
      <w:color w:val="auto"/>
      <w:lang w:eastAsia="en-NZ"/>
    </w:rPr>
  </w:style>
  <w:style w:type="character" w:customStyle="1" w:styleId="FigureChar">
    <w:name w:val="Figure Char"/>
    <w:basedOn w:val="DefaultParagraphFont"/>
    <w:link w:val="Figure"/>
    <w:rsid w:val="00515DFE"/>
    <w:rPr>
      <w:rFonts w:ascii="Arial" w:eastAsia="Calibri" w:hAnsi="Arial" w:cs="Arial"/>
      <w:i/>
      <w:iCs/>
      <w:lang w:val="en-GB" w:eastAsia="en-NZ"/>
    </w:rPr>
  </w:style>
  <w:style w:type="character" w:styleId="Strong">
    <w:name w:val="Strong"/>
    <w:basedOn w:val="DefaultParagraphFont"/>
    <w:uiPriority w:val="22"/>
    <w:qFormat/>
    <w:rsid w:val="00925455"/>
    <w:rPr>
      <w:b/>
      <w:bCs/>
    </w:rPr>
  </w:style>
  <w:style w:type="paragraph" w:customStyle="1" w:styleId="Text">
    <w:name w:val="Text"/>
    <w:basedOn w:val="Normal"/>
    <w:uiPriority w:val="99"/>
    <w:rsid w:val="00C73DCC"/>
    <w:pPr>
      <w:widowControl w:val="0"/>
      <w:suppressAutoHyphens/>
      <w:spacing w:after="113" w:line="288" w:lineRule="auto"/>
      <w:textAlignment w:val="center"/>
    </w:pPr>
    <w:rPr>
      <w:rFonts w:ascii="Andis-Regular" w:eastAsia="Arial Unicode MS" w:hAnsi="Andis-Regular" w:cs="Andis-Regular"/>
      <w:sz w:val="18"/>
      <w:szCs w:val="18"/>
      <w:bdr w:val="nil"/>
    </w:rPr>
  </w:style>
  <w:style w:type="paragraph" w:customStyle="1" w:styleId="H2">
    <w:name w:val="H2"/>
    <w:basedOn w:val="Normal"/>
    <w:uiPriority w:val="99"/>
    <w:rsid w:val="00C73DCC"/>
    <w:pPr>
      <w:widowControl w:val="0"/>
      <w:spacing w:before="113" w:after="57" w:line="288" w:lineRule="auto"/>
      <w:textAlignment w:val="center"/>
    </w:pPr>
    <w:rPr>
      <w:rFonts w:ascii="Andis-Light" w:eastAsia="Arial Unicode MS" w:hAnsi="Andis-Light" w:cs="Andis-Light"/>
      <w:sz w:val="36"/>
      <w:szCs w:val="36"/>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485637">
      <w:bodyDiv w:val="1"/>
      <w:marLeft w:val="0"/>
      <w:marRight w:val="0"/>
      <w:marTop w:val="0"/>
      <w:marBottom w:val="0"/>
      <w:divBdr>
        <w:top w:val="none" w:sz="0" w:space="0" w:color="auto"/>
        <w:left w:val="none" w:sz="0" w:space="0" w:color="auto"/>
        <w:bottom w:val="none" w:sz="0" w:space="0" w:color="auto"/>
        <w:right w:val="none" w:sz="0" w:space="0" w:color="auto"/>
      </w:divBdr>
    </w:div>
    <w:div w:id="181563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kybrary.aero/articles/sm-icg-sms-evaluation-tool" TargetMode="Externa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hyperlink" Target="https://www.icao.int/APAC/Meetings/2024%20APRAST21/APRAST21-WP-10%20AI_4%20-%20(ACI_CANSO_FSF_IFALPA_IFATCA)%20final%20safety%20culture.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icao.int/APAC/Meetings/2024%20APRAST21/APRAST21-WP-10%20AI_4%20-%20(ACI_CANSO_FSF_IFALPA_IFATCA)%20final%20safety%20cultur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s://skybrary.aero/articles/industry-safety-culture-evaluation-tool-and-guidance" TargetMode="External"/><Relationship Id="rId37" Type="http://schemas.openxmlformats.org/officeDocument/2006/relationships/image" Target="media/image6.png"/><Relationship Id="rId40" Type="http://schemas.openxmlformats.org/officeDocument/2006/relationships/hyperlink" Target="https://skybrary.aero/articles/industry-safety-culture-evaluation-tool-and-guidance" TargetMode="Externa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skybrary.aero/articles/safety-culture-effective-safety-management"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smicg.share@gmail.com" TargetMode="External"/><Relationship Id="rId31" Type="http://schemas.openxmlformats.org/officeDocument/2006/relationships/hyperlink" Target="https://skybrary.aero/articles/sm-icg-sms-evaluation-tool" TargetMode="Externa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skybrary.aero/articles/industry-safety-culture-evaluation-tool-and-guidance" TargetMode="External"/><Relationship Id="rId30" Type="http://schemas.openxmlformats.org/officeDocument/2006/relationships/image" Target="media/image4.png"/><Relationship Id="rId35" Type="http://schemas.openxmlformats.org/officeDocument/2006/relationships/header" Target="header8.xm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fontTable" Target="fontTable.xml"/><Relationship Id="rId20" Type="http://schemas.openxmlformats.org/officeDocument/2006/relationships/hyperlink" Target="http://bit.ly/SMICG" TargetMode="Externa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F4339B1114F54183B766947BD90B7A" ma:contentTypeVersion="3" ma:contentTypeDescription="Create a new document." ma:contentTypeScope="" ma:versionID="838b7ebf6a2a8164af5ae16d96f344a5">
  <xsd:schema xmlns:xsd="http://www.w3.org/2001/XMLSchema" xmlns:xs="http://www.w3.org/2001/XMLSchema" xmlns:p="http://schemas.microsoft.com/office/2006/metadata/properties" xmlns:ns3="1b294490-2f00-4473-afae-82745a8a825e" targetNamespace="http://schemas.microsoft.com/office/2006/metadata/properties" ma:root="true" ma:fieldsID="a7efd0c22914a86d28a06fdb76c0fadc" ns3:_="">
    <xsd:import namespace="1b294490-2f00-4473-afae-82745a8a82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94490-2f00-4473-afae-82745a8a8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8A3A9-C5ED-4627-8A8D-837771434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3448DE-C618-4F19-882F-A63864939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94490-2f00-4473-afae-82745a8a8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D15D5-C548-4116-82D9-D8777D9AAD11}">
  <ds:schemaRefs>
    <ds:schemaRef ds:uri="http://schemas.openxmlformats.org/officeDocument/2006/bibliography"/>
  </ds:schemaRefs>
</ds:datastoreItem>
</file>

<file path=customXml/itemProps4.xml><?xml version="1.0" encoding="utf-8"?>
<ds:datastoreItem xmlns:ds="http://schemas.openxmlformats.org/officeDocument/2006/customXml" ds:itemID="{424B3252-2F9D-441A-AB6F-69B39E3EE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14616</Words>
  <Characters>93107</Characters>
  <Application>Microsoft Office Word</Application>
  <DocSecurity>0</DocSecurity>
  <Lines>3325</Lines>
  <Paragraphs>1436</Paragraphs>
  <ScaleCrop>false</ScaleCrop>
  <HeadingPairs>
    <vt:vector size="2" baseType="variant">
      <vt:variant>
        <vt:lpstr>Title</vt:lpstr>
      </vt:variant>
      <vt:variant>
        <vt:i4>1</vt:i4>
      </vt:variant>
    </vt:vector>
  </HeadingPairs>
  <TitlesOfParts>
    <vt:vector size="1" baseType="lpstr">
      <vt:lpstr>SMS Inspector Competency Guidance and Training Programme Outline</vt:lpstr>
    </vt:vector>
  </TitlesOfParts>
  <Company>Federal Aviation Administration</Company>
  <LinksUpToDate>false</LinksUpToDate>
  <CharactersWithSpaces>106287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Between SM ICG Evaluation and Safety Culture Assessment Tools</dc:title>
  <dc:creator>smicg.share@gmail.com</dc:creator>
  <cp:lastModifiedBy>Sue King</cp:lastModifiedBy>
  <cp:revision>8</cp:revision>
  <cp:lastPrinted>2023-06-02T15:33:00Z</cp:lastPrinted>
  <dcterms:created xsi:type="dcterms:W3CDTF">2025-01-13T14:10:00Z</dcterms:created>
  <dcterms:modified xsi:type="dcterms:W3CDTF">2025-01-14T15:46:00Z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0x010100B8F4339B1114F54183B766947BD90B7A</vt:lpwstr>
  </property>
  <property fmtid="{D5CDD505-2E9C-101B-9397-08002B2CF9AE}" pid="3" name="MSIP_Label_5434c4c7-833e-41e4-b0ab-cdb227a2f6f7_Enabled">
    <vt:lpwstr>true</vt:lpwstr>
  </property>
  <property fmtid="{D5CDD505-2E9C-101B-9397-08002B2CF9AE}" pid="4" name="MSIP_Label_5434c4c7-833e-41e4-b0ab-cdb227a2f6f7_SetDate">
    <vt:lpwstr>2024-05-08T19:48:21Z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4cf5cf81-36bd-498d-a2bd-c6df50621e5c</vt:lpwstr>
  </property>
  <property fmtid="{D5CDD505-2E9C-101B-9397-08002B2CF9AE}" pid="9" name="MSIP_Label_5434c4c7-833e-41e4-b0ab-cdb227a2f6f7_ContentBits">
    <vt:lpwstr>0</vt:lpwstr>
  </property>
</Properties>
</file>